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B312D" w14:textId="77777777" w:rsidR="00060FB1" w:rsidRDefault="007B75D7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D63B8" wp14:editId="73677763">
                <wp:simplePos x="0" y="0"/>
                <wp:positionH relativeFrom="page">
                  <wp:posOffset>6532875</wp:posOffset>
                </wp:positionH>
                <wp:positionV relativeFrom="page">
                  <wp:posOffset>365129</wp:posOffset>
                </wp:positionV>
                <wp:extent cx="654682" cy="341628"/>
                <wp:effectExtent l="0" t="0" r="0" b="1272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2" cy="341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AC58DA3" w14:textId="77777777" w:rsidR="00060FB1" w:rsidRDefault="007B75D7">
                            <w:r>
                              <w:t>附件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7D63B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14.4pt;margin-top:28.75pt;width:51.55pt;height:26.9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" filled="f" stroked="f">
                <v:textbox style="mso-fit-shape-to-text:t">
                  <w:txbxContent>
                    <w:p w14:paraId="0AC58DA3" w14:textId="77777777" w:rsidR="00060FB1" w:rsidRDefault="007B75D7">
                      <w:r>
                        <w:t>附件</w:t>
                      </w:r>
                      <w:r>
                        <w:t>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143A5275" w14:textId="77777777" w:rsidR="00060FB1" w:rsidRDefault="007B75D7">
      <w:pPr>
        <w:spacing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proofErr w:type="gramStart"/>
      <w:r>
        <w:rPr>
          <w:rFonts w:ascii="標楷體" w:eastAsia="標楷體" w:hAnsi="標楷體"/>
          <w:b/>
          <w:bCs/>
          <w:sz w:val="40"/>
          <w:szCs w:val="40"/>
        </w:rPr>
        <w:t>臺</w:t>
      </w:r>
      <w:proofErr w:type="gramEnd"/>
      <w:r>
        <w:rPr>
          <w:rFonts w:ascii="標楷體" w:eastAsia="標楷體" w:hAnsi="標楷體"/>
          <w:b/>
          <w:bCs/>
          <w:sz w:val="40"/>
          <w:szCs w:val="40"/>
        </w:rPr>
        <w:t>中市政府衛生局長期照顧專業</w:t>
      </w:r>
      <w:proofErr w:type="gramStart"/>
      <w:r>
        <w:rPr>
          <w:rFonts w:ascii="標楷體" w:eastAsia="標楷體" w:hAnsi="標楷體"/>
          <w:b/>
          <w:bCs/>
          <w:sz w:val="40"/>
          <w:szCs w:val="40"/>
        </w:rPr>
        <w:t>服務延案申請</w:t>
      </w:r>
      <w:proofErr w:type="gramEnd"/>
      <w:r>
        <w:rPr>
          <w:rFonts w:ascii="標楷體" w:eastAsia="標楷體" w:hAnsi="標楷體"/>
          <w:b/>
          <w:bCs/>
          <w:sz w:val="40"/>
          <w:szCs w:val="40"/>
        </w:rPr>
        <w:t>報告</w:t>
      </w:r>
    </w:p>
    <w:p w14:paraId="1C7A1471" w14:textId="77777777" w:rsidR="00060FB1" w:rsidRDefault="007B75D7">
      <w:pPr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一、申請表</w:t>
      </w:r>
    </w:p>
    <w:tbl>
      <w:tblPr>
        <w:tblW w:w="85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7"/>
        <w:gridCol w:w="531"/>
        <w:gridCol w:w="1592"/>
        <w:gridCol w:w="995"/>
        <w:gridCol w:w="425"/>
        <w:gridCol w:w="850"/>
        <w:gridCol w:w="432"/>
        <w:gridCol w:w="991"/>
        <w:gridCol w:w="1423"/>
      </w:tblGrid>
      <w:tr w:rsidR="00060FB1" w14:paraId="486862D9" w14:textId="77777777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F06E6" w14:textId="77777777" w:rsidR="00060FB1" w:rsidRDefault="007B75D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個案基本資料</w:t>
            </w:r>
          </w:p>
        </w:tc>
      </w:tr>
      <w:tr w:rsidR="00060FB1" w14:paraId="32FE86FE" w14:textId="77777777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4E8A2" w14:textId="77777777" w:rsidR="00060FB1" w:rsidRDefault="007B75D7">
            <w:pPr>
              <w:spacing w:line="34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申請日期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D8BD5" w14:textId="77777777" w:rsidR="00060FB1" w:rsidRDefault="007B75D7">
            <w:pPr>
              <w:spacing w:line="34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bCs/>
                <w:szCs w:val="24"/>
              </w:rPr>
              <w:t>年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bCs/>
                <w:szCs w:val="24"/>
              </w:rPr>
              <w:t>月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bCs/>
                <w:szCs w:val="24"/>
              </w:rPr>
              <w:t>日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A4352" w14:textId="77777777" w:rsidR="00060FB1" w:rsidRDefault="007B75D7">
            <w:pPr>
              <w:spacing w:line="3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姓名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56B92" w14:textId="77777777" w:rsidR="00060FB1" w:rsidRDefault="00060FB1">
            <w:pPr>
              <w:spacing w:line="34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C7E28" w14:textId="77777777" w:rsidR="00060FB1" w:rsidRDefault="007B75D7">
            <w:pPr>
              <w:spacing w:line="34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年齡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08E44" w14:textId="77777777" w:rsidR="00060FB1" w:rsidRDefault="00060FB1">
            <w:pPr>
              <w:spacing w:line="34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060FB1" w14:paraId="2C49373C" w14:textId="7777777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D9244" w14:textId="77777777" w:rsidR="00060FB1" w:rsidRDefault="007B75D7">
            <w:pPr>
              <w:spacing w:line="34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居住區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12C4B" w14:textId="77777777" w:rsidR="00060FB1" w:rsidRDefault="00060FB1">
            <w:pPr>
              <w:spacing w:line="3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D212C" w14:textId="77777777" w:rsidR="00060FB1" w:rsidRDefault="007B75D7">
            <w:pPr>
              <w:spacing w:line="34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身分證字號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E6C6D" w14:textId="77777777" w:rsidR="00060FB1" w:rsidRDefault="00060FB1">
            <w:pPr>
              <w:spacing w:line="34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26A77" w14:textId="77777777" w:rsidR="00060FB1" w:rsidRDefault="007B75D7">
            <w:pPr>
              <w:spacing w:line="340" w:lineRule="exact"/>
              <w:jc w:val="center"/>
            </w:pPr>
            <w:r>
              <w:rPr>
                <w:rFonts w:ascii="標楷體" w:eastAsia="標楷體" w:hAnsi="標楷體"/>
                <w:bCs/>
                <w:szCs w:val="24"/>
              </w:rPr>
              <w:t>性別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B1B0B" w14:textId="77777777" w:rsidR="00060FB1" w:rsidRDefault="007B75D7">
            <w:pPr>
              <w:spacing w:line="34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>
              <w:rPr>
                <w:rFonts w:ascii="標楷體" w:eastAsia="標楷體" w:hAnsi="標楷體" w:cs="DFKaiShu-SB-Estd-BF"/>
                <w:szCs w:val="24"/>
              </w:rPr>
              <w:t>男</w:t>
            </w:r>
            <w:r>
              <w:rPr>
                <w:rFonts w:ascii="標楷體" w:eastAsia="標楷體" w:hAnsi="標楷體" w:cs="DFKaiShu-SB-Estd-BF"/>
                <w:szCs w:val="24"/>
              </w:rPr>
              <w:t xml:space="preserve">□ </w:t>
            </w:r>
            <w:r>
              <w:rPr>
                <w:rFonts w:ascii="標楷體" w:eastAsia="標楷體" w:hAnsi="標楷體" w:cs="DFKaiShu-SB-Estd-BF"/>
                <w:szCs w:val="24"/>
              </w:rPr>
              <w:t>女</w:t>
            </w:r>
            <w:r>
              <w:rPr>
                <w:rFonts w:ascii="標楷體" w:eastAsia="標楷體" w:hAnsi="標楷體" w:cs="DFKaiShu-SB-Estd-BF"/>
                <w:szCs w:val="24"/>
              </w:rPr>
              <w:t>□</w:t>
            </w:r>
          </w:p>
        </w:tc>
      </w:tr>
      <w:tr w:rsidR="00060FB1" w14:paraId="19AF2A91" w14:textId="77777777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8C228" w14:textId="77777777" w:rsidR="00060FB1" w:rsidRDefault="007B75D7">
            <w:pPr>
              <w:spacing w:line="340" w:lineRule="exact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照專評估</w:t>
            </w:r>
            <w:proofErr w:type="gramEnd"/>
            <w:r>
              <w:rPr>
                <w:rFonts w:ascii="標楷體" w:eastAsia="標楷體" w:hAnsi="標楷體"/>
                <w:bCs/>
                <w:szCs w:val="24"/>
              </w:rPr>
              <w:t>日期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D2558" w14:textId="77777777" w:rsidR="00060FB1" w:rsidRDefault="007B75D7">
            <w:pPr>
              <w:spacing w:line="3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bCs/>
                <w:szCs w:val="24"/>
              </w:rPr>
              <w:t>年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bCs/>
                <w:szCs w:val="24"/>
              </w:rPr>
              <w:t>月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bCs/>
                <w:szCs w:val="24"/>
              </w:rPr>
              <w:t>日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E45E8" w14:textId="77777777" w:rsidR="00060FB1" w:rsidRDefault="007B75D7">
            <w:pPr>
              <w:spacing w:line="340" w:lineRule="exact"/>
            </w:pPr>
            <w:r>
              <w:rPr>
                <w:rFonts w:ascii="標楷體" w:eastAsia="標楷體" w:hAnsi="標楷體" w:cs="Times New Roman"/>
                <w:szCs w:val="24"/>
              </w:rPr>
              <w:t>CMS</w:t>
            </w:r>
            <w:r>
              <w:rPr>
                <w:rFonts w:ascii="標楷體" w:eastAsia="標楷體" w:hAnsi="標楷體" w:cs="Times New Roman"/>
                <w:szCs w:val="24"/>
              </w:rPr>
              <w:t>等級</w:t>
            </w:r>
            <w:r>
              <w:rPr>
                <w:rFonts w:ascii="標楷體" w:eastAsia="標楷體" w:hAnsi="標楷體" w:cs="Times New Roman"/>
                <w:szCs w:val="24"/>
              </w:rPr>
              <w:t>/</w:t>
            </w:r>
            <w:r>
              <w:rPr>
                <w:rFonts w:ascii="標楷體" w:eastAsia="標楷體" w:hAnsi="標楷體" w:cs="Times New Roman"/>
                <w:szCs w:val="24"/>
              </w:rPr>
              <w:t>身分別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CC42C" w14:textId="77777777" w:rsidR="00060FB1" w:rsidRDefault="007B75D7">
            <w:pPr>
              <w:spacing w:line="340" w:lineRule="exact"/>
            </w:pPr>
            <w:r>
              <w:rPr>
                <w:rFonts w:ascii="標楷體" w:eastAsia="標楷體" w:hAnsi="標楷體" w:cs="Times New Roman"/>
                <w:szCs w:val="24"/>
              </w:rPr>
              <w:t>第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szCs w:val="24"/>
              </w:rPr>
              <w:t>級</w:t>
            </w:r>
            <w:r>
              <w:rPr>
                <w:rFonts w:ascii="標楷體" w:eastAsia="標楷體" w:hAnsi="標楷體" w:cs="Times New Roman"/>
                <w:szCs w:val="24"/>
              </w:rPr>
              <w:t>/</w:t>
            </w:r>
            <w:r>
              <w:rPr>
                <w:rFonts w:ascii="標楷體" w:eastAsia="標楷體" w:hAnsi="標楷體" w:cs="DFKaiShu-SB-Estd-BF"/>
                <w:szCs w:val="24"/>
              </w:rPr>
              <w:t>□</w:t>
            </w:r>
            <w:r>
              <w:rPr>
                <w:rFonts w:ascii="標楷體" w:eastAsia="標楷體" w:hAnsi="標楷體" w:cs="DFKaiShu-SB-Estd-BF"/>
                <w:szCs w:val="24"/>
              </w:rPr>
              <w:t>一般戶</w:t>
            </w:r>
          </w:p>
          <w:p w14:paraId="08BEC599" w14:textId="77777777" w:rsidR="00060FB1" w:rsidRDefault="007B75D7">
            <w:pPr>
              <w:spacing w:line="340" w:lineRule="exact"/>
            </w:pPr>
            <w:r>
              <w:rPr>
                <w:rFonts w:ascii="標楷體" w:eastAsia="標楷體" w:hAnsi="標楷體" w:cs="DFKaiShu-SB-Estd-BF"/>
                <w:szCs w:val="24"/>
              </w:rPr>
              <w:t>□</w:t>
            </w:r>
            <w:r>
              <w:rPr>
                <w:rFonts w:ascii="標楷體" w:eastAsia="標楷體" w:hAnsi="標楷體" w:cs="DFKaiShu-SB-Estd-BF"/>
                <w:szCs w:val="24"/>
              </w:rPr>
              <w:t>中低收</w:t>
            </w:r>
            <w:r>
              <w:rPr>
                <w:rFonts w:ascii="標楷體" w:eastAsia="標楷體" w:hAnsi="標楷體" w:cs="DFKaiShu-SB-Estd-BF"/>
                <w:szCs w:val="24"/>
              </w:rPr>
              <w:t xml:space="preserve"> □</w:t>
            </w:r>
            <w:proofErr w:type="gramStart"/>
            <w:r>
              <w:rPr>
                <w:rFonts w:ascii="標楷體" w:eastAsia="標楷體" w:hAnsi="標楷體" w:cs="DFKaiShu-SB-Estd-BF"/>
                <w:szCs w:val="24"/>
              </w:rPr>
              <w:t>長照低收</w:t>
            </w:r>
            <w:proofErr w:type="gramEnd"/>
          </w:p>
        </w:tc>
      </w:tr>
      <w:tr w:rsidR="00060FB1" w14:paraId="6B975C77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0C80D" w14:textId="77777777" w:rsidR="00060FB1" w:rsidRDefault="007B75D7">
            <w:pPr>
              <w:spacing w:line="340" w:lineRule="exac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專業服務日期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79095" w14:textId="77777777" w:rsidR="00060FB1" w:rsidRDefault="007B75D7">
            <w:pPr>
              <w:spacing w:line="3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bCs/>
                <w:szCs w:val="24"/>
              </w:rPr>
              <w:t>年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bCs/>
                <w:szCs w:val="24"/>
              </w:rPr>
              <w:t>月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bCs/>
                <w:szCs w:val="24"/>
              </w:rPr>
              <w:t>日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299B1" w14:textId="77777777" w:rsidR="00060FB1" w:rsidRDefault="007B75D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專業服務期間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EF4EB" w14:textId="77777777" w:rsidR="00060FB1" w:rsidRDefault="007B75D7">
            <w:pPr>
              <w:spacing w:line="34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  <w:r>
              <w:rPr>
                <w:rFonts w:ascii="標楷體" w:eastAsia="標楷體" w:hAnsi="標楷體" w:cs="DFKaiShu-SB-Estd-BF"/>
                <w:szCs w:val="24"/>
              </w:rPr>
              <w:t>年</w:t>
            </w:r>
            <w:r>
              <w:rPr>
                <w:rFonts w:ascii="標楷體" w:eastAsia="標楷體" w:hAnsi="標楷體" w:cs="DFKaiShu-SB-Estd-BF"/>
                <w:szCs w:val="24"/>
              </w:rPr>
              <w:t xml:space="preserve">   </w:t>
            </w:r>
            <w:r>
              <w:rPr>
                <w:rFonts w:ascii="標楷體" w:eastAsia="標楷體" w:hAnsi="標楷體" w:cs="DFKaiShu-SB-Estd-BF"/>
                <w:szCs w:val="24"/>
              </w:rPr>
              <w:t>月</w:t>
            </w:r>
            <w:r>
              <w:rPr>
                <w:rFonts w:ascii="標楷體" w:eastAsia="標楷體" w:hAnsi="標楷體" w:cs="DFKaiShu-SB-Estd-BF"/>
                <w:szCs w:val="24"/>
              </w:rPr>
              <w:t xml:space="preserve">   </w:t>
            </w:r>
            <w:r>
              <w:rPr>
                <w:rFonts w:ascii="標楷體" w:eastAsia="標楷體" w:hAnsi="標楷體" w:cs="DFKaiShu-SB-Estd-BF"/>
                <w:szCs w:val="24"/>
              </w:rPr>
              <w:t>日至</w:t>
            </w:r>
          </w:p>
          <w:p w14:paraId="48D69823" w14:textId="77777777" w:rsidR="00060FB1" w:rsidRDefault="007B75D7">
            <w:pPr>
              <w:spacing w:line="340" w:lineRule="exact"/>
              <w:rPr>
                <w:rFonts w:ascii="標楷體" w:eastAsia="標楷體" w:hAnsi="標楷體" w:cs="DFKaiShu-SB-Estd-BF"/>
                <w:szCs w:val="24"/>
              </w:rPr>
            </w:pPr>
            <w:r>
              <w:rPr>
                <w:rFonts w:ascii="標楷體" w:eastAsia="標楷體" w:hAnsi="標楷體" w:cs="DFKaiShu-SB-Estd-BF"/>
                <w:szCs w:val="24"/>
              </w:rPr>
              <w:t xml:space="preserve">   </w:t>
            </w:r>
            <w:r>
              <w:rPr>
                <w:rFonts w:ascii="標楷體" w:eastAsia="標楷體" w:hAnsi="標楷體" w:cs="DFKaiShu-SB-Estd-BF"/>
                <w:szCs w:val="24"/>
              </w:rPr>
              <w:t>年</w:t>
            </w:r>
            <w:r>
              <w:rPr>
                <w:rFonts w:ascii="標楷體" w:eastAsia="標楷體" w:hAnsi="標楷體" w:cs="DFKaiShu-SB-Estd-BF"/>
                <w:szCs w:val="24"/>
              </w:rPr>
              <w:t xml:space="preserve">   </w:t>
            </w:r>
            <w:r>
              <w:rPr>
                <w:rFonts w:ascii="標楷體" w:eastAsia="標楷體" w:hAnsi="標楷體" w:cs="DFKaiShu-SB-Estd-BF"/>
                <w:szCs w:val="24"/>
              </w:rPr>
              <w:t>月</w:t>
            </w:r>
            <w:r>
              <w:rPr>
                <w:rFonts w:ascii="標楷體" w:eastAsia="標楷體" w:hAnsi="標楷體" w:cs="DFKaiShu-SB-Estd-BF"/>
                <w:szCs w:val="24"/>
              </w:rPr>
              <w:t xml:space="preserve">   </w:t>
            </w:r>
            <w:r>
              <w:rPr>
                <w:rFonts w:ascii="標楷體" w:eastAsia="標楷體" w:hAnsi="標楷體" w:cs="DFKaiShu-SB-Estd-BF"/>
                <w:szCs w:val="24"/>
              </w:rPr>
              <w:t>日</w:t>
            </w:r>
          </w:p>
        </w:tc>
      </w:tr>
      <w:tr w:rsidR="00060FB1" w14:paraId="40836E7C" w14:textId="7777777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34B2" w14:textId="77777777" w:rsidR="00060FB1" w:rsidRDefault="007B75D7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疾病史簡述</w:t>
            </w:r>
          </w:p>
        </w:tc>
        <w:tc>
          <w:tcPr>
            <w:tcW w:w="67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9670E" w14:textId="77777777" w:rsidR="00060FB1" w:rsidRDefault="00060FB1">
            <w:pPr>
              <w:spacing w:line="340" w:lineRule="exact"/>
              <w:jc w:val="center"/>
              <w:rPr>
                <w:rFonts w:ascii="標楷體" w:eastAsia="標楷體" w:hAnsi="標楷體" w:cs="DFKaiShu-SB-Estd-BF"/>
                <w:szCs w:val="24"/>
              </w:rPr>
            </w:pPr>
          </w:p>
        </w:tc>
      </w:tr>
      <w:tr w:rsidR="00060FB1" w14:paraId="271CF942" w14:textId="77777777">
        <w:tblPrEx>
          <w:tblCellMar>
            <w:top w:w="0" w:type="dxa"/>
            <w:bottom w:w="0" w:type="dxa"/>
          </w:tblCellMar>
        </w:tblPrEx>
        <w:trPr>
          <w:trHeight w:val="1816"/>
        </w:trPr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26231" w14:textId="77777777" w:rsidR="00060FB1" w:rsidRDefault="007B75D7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專業服務</w:t>
            </w:r>
          </w:p>
          <w:p w14:paraId="60EDAECA" w14:textId="77777777" w:rsidR="00060FB1" w:rsidRDefault="00060FB1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1957760B" w14:textId="77777777" w:rsidR="00060FB1" w:rsidRDefault="007B75D7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碼別</w:t>
            </w:r>
            <w:proofErr w:type="gramEnd"/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組數</w:t>
            </w:r>
          </w:p>
          <w:p w14:paraId="4B5844BC" w14:textId="77777777" w:rsidR="00060FB1" w:rsidRDefault="007B75D7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類別</w:t>
            </w:r>
          </w:p>
        </w:tc>
        <w:tc>
          <w:tcPr>
            <w:tcW w:w="3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1B7BE" w14:textId="77777777" w:rsidR="00060FB1" w:rsidRDefault="007B75D7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1.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組</w:t>
            </w:r>
            <w:r>
              <w:rPr>
                <w:rFonts w:ascii="標楷體" w:eastAsia="標楷體" w:hAnsi="標楷體"/>
                <w:szCs w:val="24"/>
              </w:rPr>
              <w:t xml:space="preserve">(  </w:t>
            </w:r>
            <w:r>
              <w:rPr>
                <w:rFonts w:ascii="標楷體" w:eastAsia="標楷體" w:hAnsi="標楷體"/>
                <w:szCs w:val="24"/>
              </w:rPr>
              <w:t>次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14:paraId="1E02A687" w14:textId="77777777" w:rsidR="00060FB1" w:rsidRDefault="007B75D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類別：</w:t>
            </w:r>
          </w:p>
          <w:p w14:paraId="66BB4CDA" w14:textId="77777777" w:rsidR="00060FB1" w:rsidRDefault="007B75D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總服務次數：</w:t>
            </w:r>
          </w:p>
          <w:p w14:paraId="3A802FCC" w14:textId="77777777" w:rsidR="00060FB1" w:rsidRDefault="007B75D7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2.      </w:t>
            </w:r>
            <w:r>
              <w:rPr>
                <w:rFonts w:ascii="標楷體" w:eastAsia="標楷體" w:hAnsi="標楷體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組</w:t>
            </w:r>
            <w:r>
              <w:rPr>
                <w:rFonts w:ascii="標楷體" w:eastAsia="標楷體" w:hAnsi="標楷體"/>
                <w:szCs w:val="24"/>
              </w:rPr>
              <w:t xml:space="preserve">(  </w:t>
            </w:r>
            <w:r>
              <w:rPr>
                <w:rFonts w:ascii="標楷體" w:eastAsia="標楷體" w:hAnsi="標楷體"/>
                <w:szCs w:val="24"/>
              </w:rPr>
              <w:t>次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14:paraId="62B66E76" w14:textId="77777777" w:rsidR="00060FB1" w:rsidRDefault="007B75D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類別：</w:t>
            </w:r>
          </w:p>
          <w:p w14:paraId="0BB89E68" w14:textId="77777777" w:rsidR="00060FB1" w:rsidRDefault="007B75D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總服務次數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1A0B9" w14:textId="77777777" w:rsidR="00060FB1" w:rsidRDefault="007B75D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指導對象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FA1BE" w14:textId="77777777" w:rsidR="00060FB1" w:rsidRDefault="007B75D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個案</w:t>
            </w:r>
          </w:p>
          <w:p w14:paraId="120CA2E9" w14:textId="77777777" w:rsidR="00060FB1" w:rsidRDefault="007B75D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主要照顧者</w:t>
            </w:r>
          </w:p>
          <w:p w14:paraId="09D2708E" w14:textId="77777777" w:rsidR="00060FB1" w:rsidRDefault="007B75D7">
            <w:pPr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關係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</w:p>
          <w:p w14:paraId="6934BBFE" w14:textId="77777777" w:rsidR="00060FB1" w:rsidRDefault="007B75D7">
            <w:pPr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其他：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</w:t>
            </w:r>
          </w:p>
        </w:tc>
      </w:tr>
      <w:tr w:rsidR="00060FB1" w14:paraId="04965FB8" w14:textId="77777777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327BB" w14:textId="77777777" w:rsidR="00060FB1" w:rsidRDefault="007B75D7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/>
                <w:szCs w:val="24"/>
              </w:rPr>
              <w:t>管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姓名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連絡電話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7E0BD" w14:textId="77777777" w:rsidR="00060FB1" w:rsidRDefault="00060FB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58826" w14:textId="77777777" w:rsidR="00060FB1" w:rsidRDefault="007B75D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專業人員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姓名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連絡電話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523AD" w14:textId="77777777" w:rsidR="00060FB1" w:rsidRDefault="00060FB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60FB1" w14:paraId="1ED3065E" w14:textId="77777777">
        <w:tblPrEx>
          <w:tblCellMar>
            <w:top w:w="0" w:type="dxa"/>
            <w:bottom w:w="0" w:type="dxa"/>
          </w:tblCellMar>
        </w:tblPrEx>
        <w:trPr>
          <w:trHeight w:val="4093"/>
        </w:trPr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2CE58" w14:textId="77777777" w:rsidR="00060FB1" w:rsidRDefault="007B75D7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單位核章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2B7CB" w14:textId="77777777" w:rsidR="00060FB1" w:rsidRDefault="00060FB1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1DEEF" w14:textId="77777777" w:rsidR="00060FB1" w:rsidRDefault="007B75D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專業服務單位核章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237CA" w14:textId="77777777" w:rsidR="00060FB1" w:rsidRDefault="00060FB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0A810A7" w14:textId="77777777" w:rsidR="00060FB1" w:rsidRDefault="00060FB1">
      <w:pPr>
        <w:rPr>
          <w:b/>
          <w:bCs/>
        </w:rPr>
      </w:pPr>
    </w:p>
    <w:p w14:paraId="6A939B9A" w14:textId="77777777" w:rsidR="00060FB1" w:rsidRDefault="00060FB1">
      <w:pPr>
        <w:rPr>
          <w:b/>
          <w:bCs/>
        </w:rPr>
      </w:pPr>
    </w:p>
    <w:p w14:paraId="69C5ED15" w14:textId="77777777" w:rsidR="00060FB1" w:rsidRDefault="007B75D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二</w:t>
      </w:r>
      <w:r>
        <w:rPr>
          <w:rFonts w:ascii="標楷體" w:eastAsia="標楷體" w:hAnsi="標楷體"/>
          <w:sz w:val="28"/>
          <w:szCs w:val="28"/>
        </w:rPr>
        <w:t>、書面報告內容格式</w:t>
      </w:r>
    </w:p>
    <w:tbl>
      <w:tblPr>
        <w:tblW w:w="85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4400"/>
      </w:tblGrid>
      <w:tr w:rsidR="00060FB1" w14:paraId="1B8DE6B9" w14:textId="7777777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51B76" w14:textId="77777777" w:rsidR="00060FB1" w:rsidRDefault="007B75D7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項目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B8018" w14:textId="77777777" w:rsidR="00060FB1" w:rsidRDefault="007B75D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內容</w:t>
            </w:r>
          </w:p>
        </w:tc>
      </w:tr>
      <w:tr w:rsidR="00060FB1" w14:paraId="25E9F24B" w14:textId="77777777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8FE0E" w14:textId="77777777" w:rsidR="00060FB1" w:rsidRDefault="007B75D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個案簡述</w:t>
            </w:r>
          </w:p>
          <w:p w14:paraId="7897376C" w14:textId="77777777" w:rsidR="00060FB1" w:rsidRDefault="007B75D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szCs w:val="24"/>
              </w:rPr>
              <w:t>含居家無障礙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情形及輔具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使用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6305B" w14:textId="77777777" w:rsidR="00060FB1" w:rsidRDefault="00060FB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60FB1" w14:paraId="2F9BD30A" w14:textId="77777777">
        <w:tblPrEx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0FBEB" w14:textId="77777777" w:rsidR="00060FB1" w:rsidRDefault="007B75D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原定目標、組數及時間</w:t>
            </w:r>
          </w:p>
          <w:p w14:paraId="0FCD2397" w14:textId="77777777" w:rsidR="00060FB1" w:rsidRDefault="007B75D7">
            <w:pPr>
              <w:spacing w:line="340" w:lineRule="exact"/>
              <w:ind w:left="290" w:hanging="29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(</w:t>
            </w:r>
            <w:r>
              <w:rPr>
                <w:rFonts w:ascii="標楷體" w:eastAsia="標楷體" w:hAnsi="標楷體"/>
                <w:szCs w:val="24"/>
              </w:rPr>
              <w:t>目標是否符合個案及家屬的需求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B1AB1" w14:textId="77777777" w:rsidR="00060FB1" w:rsidRDefault="00060FB1">
            <w:pPr>
              <w:spacing w:line="400" w:lineRule="exact"/>
            </w:pPr>
          </w:p>
        </w:tc>
      </w:tr>
      <w:tr w:rsidR="00060FB1" w14:paraId="36217284" w14:textId="77777777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BFF34" w14:textId="77777777" w:rsidR="00060FB1" w:rsidRDefault="007B75D7">
            <w:pPr>
              <w:spacing w:line="340" w:lineRule="exact"/>
              <w:ind w:left="161" w:hanging="16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/>
                <w:szCs w:val="24"/>
              </w:rPr>
              <w:t>訓練執行內容說明</w:t>
            </w:r>
          </w:p>
          <w:p w14:paraId="697A15D3" w14:textId="77777777" w:rsidR="00060FB1" w:rsidRDefault="007B75D7">
            <w:pPr>
              <w:spacing w:line="340" w:lineRule="exact"/>
              <w:ind w:left="161" w:hanging="16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(</w:t>
            </w:r>
            <w:r>
              <w:rPr>
                <w:rFonts w:ascii="標楷體" w:eastAsia="標楷體" w:hAnsi="標楷體"/>
                <w:szCs w:val="24"/>
              </w:rPr>
              <w:t>具體說明執行措施內容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438BD" w14:textId="77777777" w:rsidR="00060FB1" w:rsidRDefault="00060FB1">
            <w:pPr>
              <w:spacing w:line="400" w:lineRule="exact"/>
            </w:pPr>
          </w:p>
        </w:tc>
      </w:tr>
      <w:tr w:rsidR="00060FB1" w14:paraId="324DA170" w14:textId="77777777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31336" w14:textId="77777777" w:rsidR="00060FB1" w:rsidRDefault="007B75D7">
            <w:pPr>
              <w:spacing w:line="340" w:lineRule="exact"/>
              <w:ind w:left="161" w:hanging="16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  <w:r>
              <w:rPr>
                <w:rFonts w:ascii="標楷體" w:eastAsia="標楷體" w:hAnsi="標楷體"/>
                <w:szCs w:val="24"/>
              </w:rPr>
              <w:t>服務介入前後，目標之達成情形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4CF9E" w14:textId="77777777" w:rsidR="00060FB1" w:rsidRDefault="00060FB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60FB1" w14:paraId="03E16E5D" w14:textId="7777777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712A3" w14:textId="77777777" w:rsidR="00060FB1" w:rsidRDefault="007B75D7">
            <w:pPr>
              <w:spacing w:line="340" w:lineRule="exact"/>
              <w:ind w:left="161" w:hanging="16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  <w:r>
              <w:rPr>
                <w:rFonts w:ascii="標楷體" w:eastAsia="標楷體" w:hAnsi="標楷體"/>
                <w:szCs w:val="24"/>
              </w:rPr>
              <w:t>個案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家屬居家執行情形</w:t>
            </w:r>
          </w:p>
          <w:p w14:paraId="46D2E5F5" w14:textId="77777777" w:rsidR="00060FB1" w:rsidRDefault="007B75D7">
            <w:pPr>
              <w:spacing w:line="340" w:lineRule="exact"/>
              <w:ind w:left="161" w:hanging="16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專業人員評值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D3AE" w14:textId="77777777" w:rsidR="00060FB1" w:rsidRDefault="00060FB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60FB1" w14:paraId="4D04B203" w14:textId="77777777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3A971" w14:textId="77777777" w:rsidR="00060FB1" w:rsidRDefault="007B75D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6.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延案原因</w:t>
            </w:r>
            <w:proofErr w:type="gramEnd"/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85513" w14:textId="77777777" w:rsidR="00060FB1" w:rsidRDefault="00060FB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60FB1" w14:paraId="3AFF8A1F" w14:textId="77777777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DFD86" w14:textId="77777777" w:rsidR="00060FB1" w:rsidRDefault="007B75D7">
            <w:pPr>
              <w:spacing w:line="340" w:lineRule="exact"/>
              <w:rPr>
                <w:rFonts w:ascii="標楷體" w:eastAsia="標楷體" w:hAnsi="標楷體" w:cs="Times New Roman"/>
                <w:szCs w:val="24"/>
                <w:lang w:val="en-US" w:bidi="ar-SA"/>
              </w:rPr>
            </w:pPr>
            <w:r>
              <w:rPr>
                <w:rFonts w:ascii="標楷體" w:eastAsia="標楷體" w:hAnsi="標楷體" w:cs="Times New Roman"/>
                <w:szCs w:val="24"/>
                <w:lang w:val="en-US" w:bidi="ar-SA"/>
              </w:rPr>
              <w:t>7.</w:t>
            </w:r>
            <w:proofErr w:type="gramStart"/>
            <w:r>
              <w:rPr>
                <w:rFonts w:ascii="標楷體" w:eastAsia="標楷體" w:hAnsi="標楷體" w:cs="Times New Roman"/>
                <w:szCs w:val="24"/>
                <w:lang w:val="en-US" w:bidi="ar-SA"/>
              </w:rPr>
              <w:t>延案目標</w:t>
            </w:r>
            <w:proofErr w:type="gramEnd"/>
            <w:r>
              <w:rPr>
                <w:rFonts w:ascii="標楷體" w:eastAsia="標楷體" w:hAnsi="標楷體" w:cs="Times New Roman"/>
                <w:szCs w:val="24"/>
                <w:lang w:val="en-US" w:bidi="ar-SA"/>
              </w:rPr>
              <w:t>、組數及時間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3CEC1" w14:textId="77777777" w:rsidR="00060FB1" w:rsidRDefault="00060FB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60FB1" w14:paraId="51BC7306" w14:textId="77777777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29017" w14:textId="77777777" w:rsidR="00060FB1" w:rsidRDefault="007B75D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8.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延案執行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內容說明</w:t>
            </w:r>
          </w:p>
          <w:p w14:paraId="783EB179" w14:textId="77777777" w:rsidR="00060FB1" w:rsidRDefault="007B75D7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具體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說明延案執行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措施內容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B572F" w14:textId="77777777" w:rsidR="00060FB1" w:rsidRDefault="00060FB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60FB1" w14:paraId="6162A84B" w14:textId="77777777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59BEC" w14:textId="77777777" w:rsidR="00060FB1" w:rsidRDefault="007B75D7">
            <w:pPr>
              <w:spacing w:line="340" w:lineRule="exact"/>
              <w:ind w:left="290" w:hanging="29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9.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延案預期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效益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B9869" w14:textId="77777777" w:rsidR="00060FB1" w:rsidRDefault="00060FB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60FB1" w14:paraId="09CA8B89" w14:textId="77777777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F2F46" w14:textId="77777777" w:rsidR="00060FB1" w:rsidRDefault="007B75D7">
            <w:pPr>
              <w:spacing w:line="340" w:lineRule="exact"/>
              <w:ind w:left="290" w:hanging="29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10.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/>
                <w:szCs w:val="24"/>
              </w:rPr>
              <w:t>管員每月追蹤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個案評值簡述</w:t>
            </w:r>
            <w:proofErr w:type="gramEnd"/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544BB" w14:textId="77777777" w:rsidR="00060FB1" w:rsidRDefault="00060FB1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A57B2D4" w14:textId="77777777" w:rsidR="00060FB1" w:rsidRDefault="00060FB1" w:rsidP="007B75D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060FB1">
      <w:footerReference w:type="default" r:id="rId6"/>
      <w:pgSz w:w="11910" w:h="16840"/>
      <w:pgMar w:top="851" w:right="853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4CE9D" w14:textId="77777777" w:rsidR="00000000" w:rsidRDefault="007B75D7">
      <w:r>
        <w:separator/>
      </w:r>
    </w:p>
  </w:endnote>
  <w:endnote w:type="continuationSeparator" w:id="0">
    <w:p w14:paraId="7D2F4571" w14:textId="77777777" w:rsidR="00000000" w:rsidRDefault="007B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A729" w14:textId="77777777" w:rsidR="00646DC2" w:rsidRDefault="007B75D7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7CB280E5" w14:textId="77777777" w:rsidR="00646DC2" w:rsidRDefault="007B75D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C003B" w14:textId="77777777" w:rsidR="00000000" w:rsidRDefault="007B75D7">
      <w:r>
        <w:rPr>
          <w:color w:val="000000"/>
        </w:rPr>
        <w:separator/>
      </w:r>
    </w:p>
  </w:footnote>
  <w:footnote w:type="continuationSeparator" w:id="0">
    <w:p w14:paraId="1DB92B38" w14:textId="77777777" w:rsidR="00000000" w:rsidRDefault="007B7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60FB1"/>
    <w:rsid w:val="00060FB1"/>
    <w:rsid w:val="007B75D7"/>
    <w:rsid w:val="00BA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03DB8"/>
  <w15:docId w15:val="{9BCB2839-7BAD-408A-8E01-0F4E6AF1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微軟正黑體" w:eastAsia="微軟正黑體" w:hAnsi="微軟正黑體" w:cs="微軟正黑體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rFonts w:ascii="微軟正黑體" w:eastAsia="微軟正黑體" w:hAnsi="微軟正黑體" w:cs="微軟正黑體"/>
      <w:kern w:val="0"/>
      <w:sz w:val="20"/>
      <w:szCs w:val="20"/>
      <w:lang w:val="zh-TW" w:bidi="zh-TW"/>
    </w:rPr>
  </w:style>
  <w:style w:type="paragraph" w:styleId="a5">
    <w:name w:val="header"/>
    <w:basedOn w:val="a"/>
    <w:link w:val="a6"/>
    <w:uiPriority w:val="99"/>
    <w:unhideWhenUsed/>
    <w:rsid w:val="00BA1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149A"/>
    <w:rPr>
      <w:rFonts w:ascii="微軟正黑體" w:eastAsia="微軟正黑體" w:hAnsi="微軟正黑體" w:cs="微軟正黑體"/>
      <w:kern w:val="0"/>
      <w:sz w:val="20"/>
      <w:szCs w:val="20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曾詩穎</dc:creator>
  <dc:description/>
  <cp:lastModifiedBy>熊竣旋</cp:lastModifiedBy>
  <cp:revision>3</cp:revision>
  <dcterms:created xsi:type="dcterms:W3CDTF">2022-12-13T06:54:00Z</dcterms:created>
  <dcterms:modified xsi:type="dcterms:W3CDTF">2022-12-13T06:55:00Z</dcterms:modified>
</cp:coreProperties>
</file>