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012" w:rsidRDefault="006C08ED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臺中市居家護理所設置及開業應備文件檢核表</w:t>
      </w:r>
    </w:p>
    <w:p w:rsidR="006A4012" w:rsidRDefault="006C08ED">
      <w:pPr>
        <w:spacing w:line="320" w:lineRule="exact"/>
      </w:pPr>
      <w:r>
        <w:rPr>
          <w:rFonts w:ascii="標楷體" w:eastAsia="標楷體" w:hAnsi="標楷體"/>
          <w:sz w:val="32"/>
          <w:szCs w:val="32"/>
        </w:rPr>
        <w:t>機構名稱：</w:t>
      </w:r>
      <w:r>
        <w:rPr>
          <w:rFonts w:ascii="標楷體" w:eastAsia="標楷體" w:hAnsi="標楷體"/>
          <w:sz w:val="32"/>
          <w:szCs w:val="32"/>
          <w:u w:val="thick" w:color="000000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 xml:space="preserve">                      </w:t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1105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103"/>
        <w:gridCol w:w="709"/>
        <w:gridCol w:w="851"/>
        <w:gridCol w:w="3118"/>
      </w:tblGrid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審查項目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符合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不符合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檢具申請書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2.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設置計畫書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2-1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基本資料：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護理機構名稱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設置類別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申請人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組織架構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人員配置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2-2□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設置目的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當地資源概況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服務對象之條件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服務區域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病人轉介流程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服務品質管理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營運後三年內機構業務預估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2-3□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機構地址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總樓地板面積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樓層平面配置圖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2-4□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經費需求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經費來源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經費使用計畫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2-5□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設置進度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預定開業日期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檢具負責資深護理人員證書影本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負責資深護理人員符合資格與條件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從事臨床護理工作年資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年以上，或以護理師資格登記執業從事臨床護理工作年資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年以上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護理師姓名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（護理字第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號）從事臨床護理工作年資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年以上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申請人性質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申請人為財團法人檢附董事會同意設置會議紀錄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申請人為其他法人附設檢附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董事會或社員總會同意設置之會議紀錄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主管機關同意函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配置醫事人員及工作人員名冊與其證書影本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有指定人員管理護理紀錄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管理護理紀錄人員姓名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: </w:t>
            </w:r>
          </w:p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設施設備項目清冊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應有護理紀錄放置設施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應有醫材儲藏設施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機構收費標準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定型化服務契約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機構相關建築圖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位置圖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機構平面配置簡圖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建築物合法使用證明文件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使用執照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土地及建物所有權狀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地籍圖謄本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竣工圖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租賃契約（所有人者免附）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與醫院所訂定之契約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訂有急救約定事項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至本局領取開業執照時，一併函送本局</w:t>
            </w: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訂有急診約定事項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訂有轉診約定事項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訂有定期出診約定事項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A401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13.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生物醫療廢棄物委託清除契約書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C08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4012" w:rsidRDefault="006A40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A4012" w:rsidRDefault="006C08ED">
      <w:r>
        <w:rPr>
          <w:rFonts w:ascii="標楷體" w:eastAsia="標楷體" w:hAnsi="標楷體"/>
          <w:sz w:val="32"/>
          <w:szCs w:val="32"/>
        </w:rPr>
        <w:t>審查人員</w:t>
      </w:r>
      <w:r>
        <w:rPr>
          <w:rFonts w:ascii="標楷體" w:eastAsia="標楷體" w:hAnsi="標楷體"/>
          <w:sz w:val="28"/>
          <w:szCs w:val="28"/>
        </w:rPr>
        <w:t>：</w:t>
      </w:r>
    </w:p>
    <w:sectPr w:rsidR="006A401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C08ED">
      <w:r>
        <w:separator/>
      </w:r>
    </w:p>
  </w:endnote>
  <w:endnote w:type="continuationSeparator" w:id="0">
    <w:p w:rsidR="00000000" w:rsidRDefault="006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C08ED">
      <w:r>
        <w:rPr>
          <w:color w:val="000000"/>
        </w:rPr>
        <w:separator/>
      </w:r>
    </w:p>
  </w:footnote>
  <w:footnote w:type="continuationSeparator" w:id="0">
    <w:p w:rsidR="00000000" w:rsidRDefault="006C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4012"/>
    <w:rsid w:val="006A4012"/>
    <w:rsid w:val="006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67494-47B2-46B2-8487-AE2EECD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楊惇閔</dc:creator>
  <dc:description/>
  <cp:lastModifiedBy>熊竣旋</cp:lastModifiedBy>
  <cp:revision>2</cp:revision>
  <cp:lastPrinted>2021-11-17T07:14:00Z</cp:lastPrinted>
  <dcterms:created xsi:type="dcterms:W3CDTF">2022-07-19T05:11:00Z</dcterms:created>
  <dcterms:modified xsi:type="dcterms:W3CDTF">2022-07-19T05:11:00Z</dcterms:modified>
</cp:coreProperties>
</file>