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42A9" w14:textId="77777777" w:rsidR="002B7C3B" w:rsidRDefault="007D7151">
      <w:pPr>
        <w:spacing w:after="18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臺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中市「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職要您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健康」</w:t>
      </w:r>
      <w:r>
        <w:rPr>
          <w:rFonts w:ascii="微軟正黑體" w:eastAsia="微軟正黑體" w:hAnsi="微軟正黑體"/>
          <w:b/>
          <w:sz w:val="36"/>
          <w:szCs w:val="36"/>
        </w:rPr>
        <w:t>-</w:t>
      </w:r>
      <w:r>
        <w:rPr>
          <w:rFonts w:ascii="微軟正黑體" w:eastAsia="微軟正黑體" w:hAnsi="微軟正黑體"/>
          <w:b/>
          <w:sz w:val="36"/>
          <w:szCs w:val="36"/>
        </w:rPr>
        <w:t>健康樂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活職場篩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檢獎勵計畫</w:t>
      </w:r>
    </w:p>
    <w:p w14:paraId="43FA3060" w14:textId="77777777" w:rsidR="002B7C3B" w:rsidRDefault="007D715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482"/>
      </w:pPr>
      <w:r>
        <w:rPr>
          <w:rFonts w:ascii="微軟正黑體" w:eastAsia="微軟正黑體" w:hAnsi="微軟正黑體"/>
          <w:b/>
          <w:sz w:val="28"/>
          <w:szCs w:val="28"/>
        </w:rPr>
        <w:t>計畫緣由：</w:t>
      </w:r>
    </w:p>
    <w:p w14:paraId="701EAAB0" w14:textId="77777777" w:rsidR="002B7C3B" w:rsidRDefault="007D7151">
      <w:pPr>
        <w:pStyle w:val="a3"/>
        <w:snapToGrid w:val="0"/>
        <w:spacing w:line="560" w:lineRule="exact"/>
        <w:ind w:left="566" w:firstLine="417"/>
        <w:jc w:val="both"/>
      </w:pPr>
      <w:r>
        <w:rPr>
          <w:rFonts w:ascii="微軟正黑體" w:eastAsia="微軟正黑體" w:hAnsi="微軟正黑體"/>
          <w:sz w:val="28"/>
          <w:szCs w:val="28"/>
        </w:rPr>
        <w:t>健康的員工是企業最珍貴的資產，照護員工的健康就是守護公司的資產，唯有增進員工的健康，才能提升員工的工作品質、效率與活力。為</w:t>
      </w:r>
      <w:r>
        <w:rPr>
          <w:rFonts w:ascii="微軟正黑體" w:eastAsia="微軟正黑體" w:hAnsi="微軟正黑體"/>
          <w:bCs/>
          <w:sz w:val="28"/>
          <w:szCs w:val="28"/>
        </w:rPr>
        <w:t>鼓勵</w:t>
      </w:r>
      <w:proofErr w:type="gramStart"/>
      <w:r>
        <w:rPr>
          <w:rFonts w:ascii="微軟正黑體" w:eastAsia="微軟正黑體" w:hAnsi="微軟正黑體"/>
          <w:bCs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bCs/>
          <w:sz w:val="28"/>
          <w:szCs w:val="28"/>
        </w:rPr>
        <w:t>中市職場致力推動職場健康促進，提供職場員工之癌症</w:t>
      </w:r>
      <w:proofErr w:type="gramStart"/>
      <w:r>
        <w:rPr>
          <w:rFonts w:ascii="微軟正黑體" w:eastAsia="微軟正黑體" w:hAnsi="微軟正黑體"/>
          <w:bCs/>
          <w:sz w:val="28"/>
          <w:szCs w:val="28"/>
        </w:rPr>
        <w:t>篩檢可近</w:t>
      </w:r>
      <w:proofErr w:type="gramEnd"/>
      <w:r>
        <w:rPr>
          <w:rFonts w:ascii="微軟正黑體" w:eastAsia="微軟正黑體" w:hAnsi="微軟正黑體"/>
          <w:bCs/>
          <w:sz w:val="28"/>
          <w:szCs w:val="28"/>
        </w:rPr>
        <w:t>性及建立職場員工防癌認知及定期篩檢習慣，以建立良好的企業形象及員工健康之雙贏策略。</w:t>
      </w:r>
    </w:p>
    <w:p w14:paraId="63871DA4" w14:textId="77777777" w:rsidR="002B7C3B" w:rsidRDefault="007D715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567" w:hanging="567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計畫目標：</w:t>
      </w:r>
      <w:r>
        <w:rPr>
          <w:rFonts w:ascii="微軟正黑體" w:eastAsia="微軟正黑體" w:hAnsi="微軟正黑體"/>
          <w:sz w:val="28"/>
          <w:szCs w:val="28"/>
        </w:rPr>
        <w:t>提升職場員工篩檢，達早期發現早期治療之目的。</w:t>
      </w:r>
    </w:p>
    <w:p w14:paraId="51891895" w14:textId="77777777" w:rsidR="002B7C3B" w:rsidRDefault="007D715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454" w:hanging="454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活動期程</w:t>
      </w:r>
      <w:r>
        <w:rPr>
          <w:rFonts w:ascii="微軟正黑體" w:eastAsia="微軟正黑體" w:hAnsi="微軟正黑體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115</w:t>
      </w:r>
      <w:r>
        <w:rPr>
          <w:rFonts w:ascii="微軟正黑體" w:eastAsia="微軟正黑體" w:hAnsi="微軟正黑體"/>
          <w:sz w:val="28"/>
          <w:szCs w:val="28"/>
        </w:rPr>
        <w:t>年</w:t>
      </w:r>
      <w:r>
        <w:rPr>
          <w:rFonts w:ascii="微軟正黑體" w:eastAsia="微軟正黑體" w:hAnsi="微軟正黑體"/>
          <w:sz w:val="28"/>
          <w:szCs w:val="28"/>
        </w:rPr>
        <w:t>1</w:t>
      </w:r>
      <w:r>
        <w:rPr>
          <w:rFonts w:ascii="微軟正黑體" w:eastAsia="微軟正黑體" w:hAnsi="微軟正黑體"/>
          <w:sz w:val="28"/>
          <w:szCs w:val="28"/>
        </w:rPr>
        <w:t>月</w:t>
      </w:r>
      <w:r>
        <w:rPr>
          <w:rFonts w:ascii="微軟正黑體" w:eastAsia="微軟正黑體" w:hAnsi="微軟正黑體"/>
          <w:sz w:val="28"/>
          <w:szCs w:val="28"/>
        </w:rPr>
        <w:t>1</w:t>
      </w:r>
      <w:r>
        <w:rPr>
          <w:rFonts w:ascii="微軟正黑體" w:eastAsia="微軟正黑體" w:hAnsi="微軟正黑體"/>
          <w:sz w:val="28"/>
          <w:szCs w:val="28"/>
        </w:rPr>
        <w:t>日至</w:t>
      </w:r>
      <w:r>
        <w:rPr>
          <w:rFonts w:ascii="微軟正黑體" w:eastAsia="微軟正黑體" w:hAnsi="微軟正黑體"/>
          <w:sz w:val="28"/>
          <w:szCs w:val="28"/>
        </w:rPr>
        <w:t>115</w:t>
      </w:r>
      <w:r>
        <w:rPr>
          <w:rFonts w:ascii="微軟正黑體" w:eastAsia="微軟正黑體" w:hAnsi="微軟正黑體"/>
          <w:sz w:val="28"/>
          <w:szCs w:val="28"/>
        </w:rPr>
        <w:t>年</w:t>
      </w:r>
      <w:r>
        <w:rPr>
          <w:rFonts w:ascii="微軟正黑體" w:eastAsia="微軟正黑體" w:hAnsi="微軟正黑體"/>
          <w:sz w:val="28"/>
          <w:szCs w:val="28"/>
        </w:rPr>
        <w:t>12</w:t>
      </w:r>
      <w:r>
        <w:rPr>
          <w:rFonts w:ascii="微軟正黑體" w:eastAsia="微軟正黑體" w:hAnsi="微軟正黑體"/>
          <w:sz w:val="28"/>
          <w:szCs w:val="28"/>
        </w:rPr>
        <w:t>月</w:t>
      </w:r>
      <w:r>
        <w:rPr>
          <w:rFonts w:ascii="微軟正黑體" w:eastAsia="微軟正黑體" w:hAnsi="微軟正黑體"/>
          <w:sz w:val="28"/>
          <w:szCs w:val="28"/>
        </w:rPr>
        <w:t>11</w:t>
      </w:r>
      <w:r>
        <w:rPr>
          <w:rFonts w:ascii="微軟正黑體" w:eastAsia="微軟正黑體" w:hAnsi="微軟正黑體"/>
          <w:sz w:val="28"/>
          <w:szCs w:val="28"/>
        </w:rPr>
        <w:t>日止。</w:t>
      </w:r>
    </w:p>
    <w:p w14:paraId="1380FD93" w14:textId="77777777" w:rsidR="002B7C3B" w:rsidRDefault="007D715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2" w:hanging="28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獎勵對象：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</w:rPr>
        <w:t>中市職場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包含市府各機關及醫療院所</w:t>
      </w:r>
      <w:r>
        <w:rPr>
          <w:rFonts w:ascii="微軟正黑體" w:eastAsia="微軟正黑體" w:hAnsi="微軟正黑體"/>
          <w:sz w:val="28"/>
          <w:szCs w:val="28"/>
        </w:rPr>
        <w:t>)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/>
          <w:sz w:val="28"/>
          <w:szCs w:val="28"/>
          <w:u w:val="single"/>
        </w:rPr>
        <w:t>每單位限申請</w:t>
      </w:r>
      <w:r>
        <w:rPr>
          <w:rFonts w:ascii="微軟正黑體" w:eastAsia="微軟正黑體" w:hAnsi="微軟正黑體"/>
          <w:sz w:val="28"/>
          <w:szCs w:val="28"/>
          <w:u w:val="single"/>
        </w:rPr>
        <w:t>1</w:t>
      </w:r>
      <w:r>
        <w:rPr>
          <w:rFonts w:ascii="微軟正黑體" w:eastAsia="微軟正黑體" w:hAnsi="微軟正黑體"/>
          <w:sz w:val="28"/>
          <w:szCs w:val="28"/>
          <w:u w:val="single"/>
        </w:rPr>
        <w:t>次</w:t>
      </w:r>
      <w:r>
        <w:rPr>
          <w:rFonts w:ascii="微軟正黑體" w:eastAsia="微軟正黑體" w:hAnsi="微軟正黑體"/>
          <w:sz w:val="28"/>
          <w:szCs w:val="28"/>
        </w:rPr>
        <w:t>。</w:t>
      </w:r>
    </w:p>
    <w:p w14:paraId="568CA407" w14:textId="77777777" w:rsidR="002B7C3B" w:rsidRDefault="007D715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454" w:hanging="4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8009E" wp14:editId="197C8D9C">
                <wp:simplePos x="0" y="0"/>
                <wp:positionH relativeFrom="column">
                  <wp:posOffset>-407666</wp:posOffset>
                </wp:positionH>
                <wp:positionV relativeFrom="page">
                  <wp:posOffset>4876796</wp:posOffset>
                </wp:positionV>
                <wp:extent cx="6949429" cy="1828809"/>
                <wp:effectExtent l="0" t="0" r="3821" b="0"/>
                <wp:wrapSquare wrapText="bothSides"/>
                <wp:docPr id="1" name="資料庫圖表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29" cy="1828809"/>
                          <a:chOff x="0" y="0"/>
                          <a:chExt cx="6949429" cy="1828809"/>
                        </a:xfrm>
                      </wpg:grpSpPr>
                      <wps:wsp>
                        <wps:cNvPr id="2" name="手繪多邊形: 圖案 2"/>
                        <wps:cNvSpPr/>
                        <wps:spPr>
                          <a:xfrm>
                            <a:off x="0" y="0"/>
                            <a:ext cx="1564968" cy="5100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88316"/>
                              <a:gd name="f7" fmla="val 635326"/>
                              <a:gd name="f8" fmla="val 1270653"/>
                              <a:gd name="f9" fmla="val 317663"/>
                              <a:gd name="f10" fmla="+- 0 0 -360"/>
                              <a:gd name="f11" fmla="+- 0 0 -90"/>
                              <a:gd name="f12" fmla="+- 0 0 -180"/>
                              <a:gd name="f13" fmla="+- 0 0 -270"/>
                              <a:gd name="f14" fmla="*/ f3 1 1588316"/>
                              <a:gd name="f15" fmla="*/ f4 1 635326"/>
                              <a:gd name="f16" fmla="+- f7 0 f5"/>
                              <a:gd name="f17" fmla="+- f6 0 f5"/>
                              <a:gd name="f18" fmla="*/ f10 f0 1"/>
                              <a:gd name="f19" fmla="*/ f11 f0 1"/>
                              <a:gd name="f20" fmla="*/ f12 f0 1"/>
                              <a:gd name="f21" fmla="*/ f13 f0 1"/>
                              <a:gd name="f22" fmla="*/ f17 1 1588316"/>
                              <a:gd name="f23" fmla="*/ f16 1 635326"/>
                              <a:gd name="f24" fmla="*/ 805509 f17 1"/>
                              <a:gd name="f25" fmla="*/ 0 f16 1"/>
                              <a:gd name="f26" fmla="*/ 1611017 f17 1"/>
                              <a:gd name="f27" fmla="*/ 277630 f16 1"/>
                              <a:gd name="f28" fmla="*/ 555260 f16 1"/>
                              <a:gd name="f29" fmla="*/ 0 f17 1"/>
                              <a:gd name="f30" fmla="*/ 1288814 f17 1"/>
                              <a:gd name="f31" fmla="*/ 322203 f17 1"/>
                              <a:gd name="f32" fmla="*/ 1588316 f17 1"/>
                              <a:gd name="f33" fmla="*/ 635326 f16 1"/>
                              <a:gd name="f34" fmla="*/ f18 1 f2"/>
                              <a:gd name="f35" fmla="*/ f19 1 f2"/>
                              <a:gd name="f36" fmla="*/ f20 1 f2"/>
                              <a:gd name="f37" fmla="*/ f21 1 f2"/>
                              <a:gd name="f38" fmla="*/ f24 1 1588316"/>
                              <a:gd name="f39" fmla="*/ f25 1 635326"/>
                              <a:gd name="f40" fmla="*/ f26 1 1588316"/>
                              <a:gd name="f41" fmla="*/ f27 1 635326"/>
                              <a:gd name="f42" fmla="*/ f28 1 635326"/>
                              <a:gd name="f43" fmla="*/ f29 1 1588316"/>
                              <a:gd name="f44" fmla="*/ f30 1 1588316"/>
                              <a:gd name="f45" fmla="*/ f31 1 1588316"/>
                              <a:gd name="f46" fmla="*/ f32 1 1588316"/>
                              <a:gd name="f47" fmla="*/ f33 1 635326"/>
                              <a:gd name="f48" fmla="+- f34 0 f1"/>
                              <a:gd name="f49" fmla="+- f35 0 f1"/>
                              <a:gd name="f50" fmla="+- f36 0 f1"/>
                              <a:gd name="f51" fmla="+- f37 0 f1"/>
                              <a:gd name="f52" fmla="*/ f38 1 f22"/>
                              <a:gd name="f53" fmla="*/ f39 1 f23"/>
                              <a:gd name="f54" fmla="*/ f40 1 f22"/>
                              <a:gd name="f55" fmla="*/ f41 1 f23"/>
                              <a:gd name="f56" fmla="*/ f42 1 f23"/>
                              <a:gd name="f57" fmla="*/ f43 1 f22"/>
                              <a:gd name="f58" fmla="*/ f44 1 f22"/>
                              <a:gd name="f59" fmla="*/ f45 1 f22"/>
                              <a:gd name="f60" fmla="*/ f46 1 f22"/>
                              <a:gd name="f61" fmla="*/ f47 1 f23"/>
                              <a:gd name="f62" fmla="*/ f57 f14 1"/>
                              <a:gd name="f63" fmla="*/ f60 f14 1"/>
                              <a:gd name="f64" fmla="*/ f61 f15 1"/>
                              <a:gd name="f65" fmla="*/ f53 f15 1"/>
                              <a:gd name="f66" fmla="*/ f52 f14 1"/>
                              <a:gd name="f67" fmla="*/ f54 f14 1"/>
                              <a:gd name="f68" fmla="*/ f55 f15 1"/>
                              <a:gd name="f69" fmla="*/ f56 f15 1"/>
                              <a:gd name="f70" fmla="*/ f58 f14 1"/>
                              <a:gd name="f71" fmla="*/ f5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8">
                                <a:pos x="f66" y="f65"/>
                              </a:cxn>
                              <a:cxn ang="f49">
                                <a:pos x="f67" y="f68"/>
                              </a:cxn>
                              <a:cxn ang="f50">
                                <a:pos x="f66" y="f69"/>
                              </a:cxn>
                              <a:cxn ang="f51">
                                <a:pos x="f62" y="f68"/>
                              </a:cxn>
                              <a:cxn ang="f49">
                                <a:pos x="f62" y="f65"/>
                              </a:cxn>
                              <a:cxn ang="f49">
                                <a:pos x="f70" y="f65"/>
                              </a:cxn>
                              <a:cxn ang="f49">
                                <a:pos x="f67" y="f68"/>
                              </a:cxn>
                              <a:cxn ang="f49">
                                <a:pos x="f70" y="f69"/>
                              </a:cxn>
                              <a:cxn ang="f49">
                                <a:pos x="f62" y="f69"/>
                              </a:cxn>
                              <a:cxn ang="f49">
                                <a:pos x="f71" y="f68"/>
                              </a:cxn>
                              <a:cxn ang="f49">
                                <a:pos x="f62" y="f65"/>
                              </a:cxn>
                            </a:cxnLst>
                            <a:rect l="f62" t="f65" r="f63" b="f64"/>
                            <a:pathLst>
                              <a:path w="1588316" h="635326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9"/>
                                </a:ln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9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B2D2A"/>
                              </a:gs>
                              <a:gs pos="100000">
                                <a:srgbClr val="CB3D3A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E47BAC" w14:textId="77777777" w:rsidR="002B7C3B" w:rsidRDefault="007D7151">
                              <w:pPr>
                                <w:spacing w:after="140" w:line="216" w:lineRule="auto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vert="horz" wrap="square" lIns="381670" tIns="21332" rIns="338995" bIns="21332" anchor="ctr" anchorCtr="1" compatLnSpc="0">
                          <a:noAutofit/>
                        </wps:bodyPr>
                      </wps:wsp>
                      <wps:wsp>
                        <wps:cNvPr id="3" name="手繪多邊形: 圖案 3"/>
                        <wps:cNvSpPr/>
                        <wps:spPr>
                          <a:xfrm>
                            <a:off x="0" y="647313"/>
                            <a:ext cx="1191545" cy="92241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652"/>
                              <a:gd name="f7" fmla="val 1063125"/>
                              <a:gd name="f8" fmla="+- 0 0 -360"/>
                              <a:gd name="f9" fmla="+- 0 0 -90"/>
                              <a:gd name="f10" fmla="+- 0 0 -180"/>
                              <a:gd name="f11" fmla="+- 0 0 -270"/>
                              <a:gd name="f12" fmla="*/ f3 1 1270652"/>
                              <a:gd name="f13" fmla="*/ f4 1 1063125"/>
                              <a:gd name="f14" fmla="+- f7 0 f5"/>
                              <a:gd name="f15" fmla="+- f6 0 f5"/>
                              <a:gd name="f16" fmla="*/ f8 f0 1"/>
                              <a:gd name="f17" fmla="*/ f9 f0 1"/>
                              <a:gd name="f18" fmla="*/ f10 f0 1"/>
                              <a:gd name="f19" fmla="*/ f11 f0 1"/>
                              <a:gd name="f20" fmla="*/ f15 1 1270652"/>
                              <a:gd name="f21" fmla="*/ f14 1 1063125"/>
                              <a:gd name="f22" fmla="*/ 613302 f15 1"/>
                              <a:gd name="f23" fmla="*/ 0 f14 1"/>
                              <a:gd name="f24" fmla="*/ 1226603 f15 1"/>
                              <a:gd name="f25" fmla="*/ 377268 f14 1"/>
                              <a:gd name="f26" fmla="*/ 754535 f14 1"/>
                              <a:gd name="f27" fmla="*/ 0 f15 1"/>
                              <a:gd name="f28" fmla="*/ 1270652 f15 1"/>
                              <a:gd name="f29" fmla="*/ 1063125 f14 1"/>
                              <a:gd name="f30" fmla="*/ f16 1 f2"/>
                              <a:gd name="f31" fmla="*/ f17 1 f2"/>
                              <a:gd name="f32" fmla="*/ f18 1 f2"/>
                              <a:gd name="f33" fmla="*/ f19 1 f2"/>
                              <a:gd name="f34" fmla="*/ f22 1 1270652"/>
                              <a:gd name="f35" fmla="*/ f23 1 1063125"/>
                              <a:gd name="f36" fmla="*/ f24 1 1270652"/>
                              <a:gd name="f37" fmla="*/ f25 1 1063125"/>
                              <a:gd name="f38" fmla="*/ f26 1 1063125"/>
                              <a:gd name="f39" fmla="*/ f27 1 1270652"/>
                              <a:gd name="f40" fmla="*/ f28 1 1270652"/>
                              <a:gd name="f41" fmla="*/ f29 1 1063125"/>
                              <a:gd name="f42" fmla="+- f30 0 f1"/>
                              <a:gd name="f43" fmla="+- f31 0 f1"/>
                              <a:gd name="f44" fmla="+- f32 0 f1"/>
                              <a:gd name="f45" fmla="+- f33 0 f1"/>
                              <a:gd name="f46" fmla="*/ f34 1 f20"/>
                              <a:gd name="f47" fmla="*/ f35 1 f21"/>
                              <a:gd name="f48" fmla="*/ f36 1 f20"/>
                              <a:gd name="f49" fmla="*/ f37 1 f21"/>
                              <a:gd name="f50" fmla="*/ f38 1 f21"/>
                              <a:gd name="f51" fmla="*/ f39 1 f20"/>
                              <a:gd name="f52" fmla="*/ f40 1 f20"/>
                              <a:gd name="f53" fmla="*/ f41 1 f21"/>
                              <a:gd name="f54" fmla="*/ f51 f12 1"/>
                              <a:gd name="f55" fmla="*/ f52 f12 1"/>
                              <a:gd name="f56" fmla="*/ f53 f13 1"/>
                              <a:gd name="f57" fmla="*/ f47 f13 1"/>
                              <a:gd name="f58" fmla="*/ f46 f12 1"/>
                              <a:gd name="f59" fmla="*/ f48 f12 1"/>
                              <a:gd name="f60" fmla="*/ f49 f13 1"/>
                              <a:gd name="f61" fmla="*/ f50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2">
                                <a:pos x="f58" y="f57"/>
                              </a:cxn>
                              <a:cxn ang="f43">
                                <a:pos x="f59" y="f60"/>
                              </a:cxn>
                              <a:cxn ang="f44">
                                <a:pos x="f58" y="f61"/>
                              </a:cxn>
                              <a:cxn ang="f45">
                                <a:pos x="f54" y="f60"/>
                              </a:cxn>
                              <a:cxn ang="f43">
                                <a:pos x="f54" y="f57"/>
                              </a:cxn>
                              <a:cxn ang="f43">
                                <a:pos x="f59" y="f57"/>
                              </a:cxn>
                              <a:cxn ang="f43">
                                <a:pos x="f59" y="f61"/>
                              </a:cxn>
                              <a:cxn ang="f43">
                                <a:pos x="f54" y="f61"/>
                              </a:cxn>
                              <a:cxn ang="f43">
                                <a:pos x="f54" y="f57"/>
                              </a:cxn>
                            </a:cxnLst>
                            <a:rect l="f54" t="f57" r="f55" b="f56"/>
                            <a:pathLst>
                              <a:path w="1270652" h="1063125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6B61919" w14:textId="77777777" w:rsidR="002B7C3B" w:rsidRDefault="007D7151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60" w:line="400" w:lineRule="exact"/>
                                <w:ind w:left="426" w:hanging="245"/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請於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115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年</w:t>
                              </w:r>
                            </w:p>
                            <w:p w14:paraId="12ED75BA" w14:textId="77777777" w:rsidR="002B7C3B" w:rsidRDefault="007D7151">
                              <w:pPr>
                                <w:pStyle w:val="a3"/>
                                <w:spacing w:after="60" w:line="400" w:lineRule="exact"/>
                                <w:ind w:left="426"/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31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前填寫報名表</w:t>
                              </w:r>
                            </w:p>
                            <w:p w14:paraId="3ACA2967" w14:textId="77777777" w:rsidR="002B7C3B" w:rsidRDefault="002B7C3B">
                              <w:pPr>
                                <w:pStyle w:val="a3"/>
                                <w:spacing w:after="60" w:line="400" w:lineRule="exact"/>
                                <w:ind w:left="426"/>
                                <w:rPr>
                                  <w:rFonts w:ascii="微軟正黑體" w:eastAsia="微軟正黑體" w:hAnsi="微軟正黑體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" name="手繪多邊形: 圖案 4"/>
                        <wps:cNvSpPr/>
                        <wps:spPr>
                          <a:xfrm>
                            <a:off x="1352113" y="0"/>
                            <a:ext cx="1564968" cy="5100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88316"/>
                              <a:gd name="f7" fmla="val 635326"/>
                              <a:gd name="f8" fmla="val 1270653"/>
                              <a:gd name="f9" fmla="val 317663"/>
                              <a:gd name="f10" fmla="+- 0 0 -360"/>
                              <a:gd name="f11" fmla="+- 0 0 -90"/>
                              <a:gd name="f12" fmla="+- 0 0 -180"/>
                              <a:gd name="f13" fmla="+- 0 0 -270"/>
                              <a:gd name="f14" fmla="*/ f3 1 1588316"/>
                              <a:gd name="f15" fmla="*/ f4 1 635326"/>
                              <a:gd name="f16" fmla="+- f7 0 f5"/>
                              <a:gd name="f17" fmla="+- f6 0 f5"/>
                              <a:gd name="f18" fmla="*/ f10 f0 1"/>
                              <a:gd name="f19" fmla="*/ f11 f0 1"/>
                              <a:gd name="f20" fmla="*/ f12 f0 1"/>
                              <a:gd name="f21" fmla="*/ f13 f0 1"/>
                              <a:gd name="f22" fmla="*/ f17 1 1588316"/>
                              <a:gd name="f23" fmla="*/ f16 1 635326"/>
                              <a:gd name="f24" fmla="*/ 805509 f17 1"/>
                              <a:gd name="f25" fmla="*/ 0 f16 1"/>
                              <a:gd name="f26" fmla="*/ 1611017 f17 1"/>
                              <a:gd name="f27" fmla="*/ 277630 f16 1"/>
                              <a:gd name="f28" fmla="*/ 555260 f16 1"/>
                              <a:gd name="f29" fmla="*/ 0 f17 1"/>
                              <a:gd name="f30" fmla="*/ 1288814 f17 1"/>
                              <a:gd name="f31" fmla="*/ 322203 f17 1"/>
                              <a:gd name="f32" fmla="*/ 1588316 f17 1"/>
                              <a:gd name="f33" fmla="*/ 635326 f16 1"/>
                              <a:gd name="f34" fmla="*/ f18 1 f2"/>
                              <a:gd name="f35" fmla="*/ f19 1 f2"/>
                              <a:gd name="f36" fmla="*/ f20 1 f2"/>
                              <a:gd name="f37" fmla="*/ f21 1 f2"/>
                              <a:gd name="f38" fmla="*/ f24 1 1588316"/>
                              <a:gd name="f39" fmla="*/ f25 1 635326"/>
                              <a:gd name="f40" fmla="*/ f26 1 1588316"/>
                              <a:gd name="f41" fmla="*/ f27 1 635326"/>
                              <a:gd name="f42" fmla="*/ f28 1 635326"/>
                              <a:gd name="f43" fmla="*/ f29 1 1588316"/>
                              <a:gd name="f44" fmla="*/ f30 1 1588316"/>
                              <a:gd name="f45" fmla="*/ f31 1 1588316"/>
                              <a:gd name="f46" fmla="*/ f32 1 1588316"/>
                              <a:gd name="f47" fmla="*/ f33 1 635326"/>
                              <a:gd name="f48" fmla="+- f34 0 f1"/>
                              <a:gd name="f49" fmla="+- f35 0 f1"/>
                              <a:gd name="f50" fmla="+- f36 0 f1"/>
                              <a:gd name="f51" fmla="+- f37 0 f1"/>
                              <a:gd name="f52" fmla="*/ f38 1 f22"/>
                              <a:gd name="f53" fmla="*/ f39 1 f23"/>
                              <a:gd name="f54" fmla="*/ f40 1 f22"/>
                              <a:gd name="f55" fmla="*/ f41 1 f23"/>
                              <a:gd name="f56" fmla="*/ f42 1 f23"/>
                              <a:gd name="f57" fmla="*/ f43 1 f22"/>
                              <a:gd name="f58" fmla="*/ f44 1 f22"/>
                              <a:gd name="f59" fmla="*/ f45 1 f22"/>
                              <a:gd name="f60" fmla="*/ f46 1 f22"/>
                              <a:gd name="f61" fmla="*/ f47 1 f23"/>
                              <a:gd name="f62" fmla="*/ f57 f14 1"/>
                              <a:gd name="f63" fmla="*/ f60 f14 1"/>
                              <a:gd name="f64" fmla="*/ f61 f15 1"/>
                              <a:gd name="f65" fmla="*/ f53 f15 1"/>
                              <a:gd name="f66" fmla="*/ f52 f14 1"/>
                              <a:gd name="f67" fmla="*/ f54 f14 1"/>
                              <a:gd name="f68" fmla="*/ f55 f15 1"/>
                              <a:gd name="f69" fmla="*/ f56 f15 1"/>
                              <a:gd name="f70" fmla="*/ f58 f14 1"/>
                              <a:gd name="f71" fmla="*/ f5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8">
                                <a:pos x="f66" y="f65"/>
                              </a:cxn>
                              <a:cxn ang="f49">
                                <a:pos x="f67" y="f68"/>
                              </a:cxn>
                              <a:cxn ang="f50">
                                <a:pos x="f66" y="f69"/>
                              </a:cxn>
                              <a:cxn ang="f51">
                                <a:pos x="f62" y="f68"/>
                              </a:cxn>
                              <a:cxn ang="f49">
                                <a:pos x="f62" y="f65"/>
                              </a:cxn>
                              <a:cxn ang="f49">
                                <a:pos x="f70" y="f65"/>
                              </a:cxn>
                              <a:cxn ang="f49">
                                <a:pos x="f67" y="f68"/>
                              </a:cxn>
                              <a:cxn ang="f49">
                                <a:pos x="f70" y="f69"/>
                              </a:cxn>
                              <a:cxn ang="f49">
                                <a:pos x="f62" y="f69"/>
                              </a:cxn>
                              <a:cxn ang="f49">
                                <a:pos x="f71" y="f68"/>
                              </a:cxn>
                              <a:cxn ang="f49">
                                <a:pos x="f62" y="f65"/>
                              </a:cxn>
                            </a:cxnLst>
                            <a:rect l="f62" t="f65" r="f63" b="f64"/>
                            <a:pathLst>
                              <a:path w="1588316" h="635326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9"/>
                                </a:ln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9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69535"/>
                              </a:gs>
                              <a:gs pos="100000">
                                <a:srgbClr val="9BC348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4A30923" w14:textId="77777777" w:rsidR="002B7C3B" w:rsidRDefault="007D7151">
                              <w:pPr>
                                <w:spacing w:after="140" w:line="216" w:lineRule="auto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篩檢</w:t>
                              </w:r>
                            </w:p>
                          </w:txbxContent>
                        </wps:txbx>
                        <wps:bodyPr vert="horz" wrap="square" lIns="381670" tIns="21332" rIns="338995" bIns="21332" anchor="ctr" anchorCtr="1" compatLnSpc="0">
                          <a:noAutofit/>
                        </wps:bodyPr>
                      </wps:wsp>
                      <wps:wsp>
                        <wps:cNvPr id="5" name="手繪多邊形: 圖案 5"/>
                        <wps:cNvSpPr/>
                        <wps:spPr>
                          <a:xfrm>
                            <a:off x="1352113" y="647313"/>
                            <a:ext cx="1251969" cy="11814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652"/>
                              <a:gd name="f7" fmla="val 1063125"/>
                              <a:gd name="f8" fmla="+- 0 0 -360"/>
                              <a:gd name="f9" fmla="+- 0 0 -90"/>
                              <a:gd name="f10" fmla="+- 0 0 -180"/>
                              <a:gd name="f11" fmla="+- 0 0 -270"/>
                              <a:gd name="f12" fmla="*/ f3 1 1270652"/>
                              <a:gd name="f13" fmla="*/ f4 1 1063125"/>
                              <a:gd name="f14" fmla="+- f7 0 f5"/>
                              <a:gd name="f15" fmla="+- f6 0 f5"/>
                              <a:gd name="f16" fmla="*/ f8 f0 1"/>
                              <a:gd name="f17" fmla="*/ f9 f0 1"/>
                              <a:gd name="f18" fmla="*/ f10 f0 1"/>
                              <a:gd name="f19" fmla="*/ f11 f0 1"/>
                              <a:gd name="f20" fmla="*/ f15 1 1270652"/>
                              <a:gd name="f21" fmla="*/ f14 1 1063125"/>
                              <a:gd name="f22" fmla="*/ 644401 f15 1"/>
                              <a:gd name="f23" fmla="*/ 0 f14 1"/>
                              <a:gd name="f24" fmla="*/ 1288801 f15 1"/>
                              <a:gd name="f25" fmla="*/ 643056 f14 1"/>
                              <a:gd name="f26" fmla="*/ 1286112 f14 1"/>
                              <a:gd name="f27" fmla="*/ 0 f15 1"/>
                              <a:gd name="f28" fmla="*/ 1270652 f15 1"/>
                              <a:gd name="f29" fmla="*/ 1063125 f14 1"/>
                              <a:gd name="f30" fmla="*/ f16 1 f2"/>
                              <a:gd name="f31" fmla="*/ f17 1 f2"/>
                              <a:gd name="f32" fmla="*/ f18 1 f2"/>
                              <a:gd name="f33" fmla="*/ f19 1 f2"/>
                              <a:gd name="f34" fmla="*/ f22 1 1270652"/>
                              <a:gd name="f35" fmla="*/ f23 1 1063125"/>
                              <a:gd name="f36" fmla="*/ f24 1 1270652"/>
                              <a:gd name="f37" fmla="*/ f25 1 1063125"/>
                              <a:gd name="f38" fmla="*/ f26 1 1063125"/>
                              <a:gd name="f39" fmla="*/ f27 1 1270652"/>
                              <a:gd name="f40" fmla="*/ f28 1 1270652"/>
                              <a:gd name="f41" fmla="*/ f29 1 1063125"/>
                              <a:gd name="f42" fmla="+- f30 0 f1"/>
                              <a:gd name="f43" fmla="+- f31 0 f1"/>
                              <a:gd name="f44" fmla="+- f32 0 f1"/>
                              <a:gd name="f45" fmla="+- f33 0 f1"/>
                              <a:gd name="f46" fmla="*/ f34 1 f20"/>
                              <a:gd name="f47" fmla="*/ f35 1 f21"/>
                              <a:gd name="f48" fmla="*/ f36 1 f20"/>
                              <a:gd name="f49" fmla="*/ f37 1 f21"/>
                              <a:gd name="f50" fmla="*/ f38 1 f21"/>
                              <a:gd name="f51" fmla="*/ f39 1 f20"/>
                              <a:gd name="f52" fmla="*/ f40 1 f20"/>
                              <a:gd name="f53" fmla="*/ f41 1 f21"/>
                              <a:gd name="f54" fmla="*/ f51 f12 1"/>
                              <a:gd name="f55" fmla="*/ f52 f12 1"/>
                              <a:gd name="f56" fmla="*/ f53 f13 1"/>
                              <a:gd name="f57" fmla="*/ f47 f13 1"/>
                              <a:gd name="f58" fmla="*/ f46 f12 1"/>
                              <a:gd name="f59" fmla="*/ f48 f12 1"/>
                              <a:gd name="f60" fmla="*/ f49 f13 1"/>
                              <a:gd name="f61" fmla="*/ f50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2">
                                <a:pos x="f58" y="f57"/>
                              </a:cxn>
                              <a:cxn ang="f43">
                                <a:pos x="f59" y="f60"/>
                              </a:cxn>
                              <a:cxn ang="f44">
                                <a:pos x="f58" y="f61"/>
                              </a:cxn>
                              <a:cxn ang="f45">
                                <a:pos x="f54" y="f60"/>
                              </a:cxn>
                              <a:cxn ang="f43">
                                <a:pos x="f54" y="f57"/>
                              </a:cxn>
                              <a:cxn ang="f43">
                                <a:pos x="f59" y="f57"/>
                              </a:cxn>
                              <a:cxn ang="f43">
                                <a:pos x="f59" y="f61"/>
                              </a:cxn>
                              <a:cxn ang="f43">
                                <a:pos x="f54" y="f61"/>
                              </a:cxn>
                              <a:cxn ang="f43">
                                <a:pos x="f54" y="f57"/>
                              </a:cxn>
                            </a:cxnLst>
                            <a:rect l="f54" t="f57" r="f55" b="f56"/>
                            <a:pathLst>
                              <a:path w="1270652" h="1063125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5F50466" w14:textId="77777777" w:rsidR="002B7C3B" w:rsidRDefault="007D715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84"/>
                                </w:tabs>
                                <w:spacing w:after="60" w:line="400" w:lineRule="exact"/>
                                <w:ind w:left="181" w:hanging="181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鼓勵職場員工於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115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日至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完成篩檢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" name="手繪多邊形: 圖案 6"/>
                        <wps:cNvSpPr/>
                        <wps:spPr>
                          <a:xfrm>
                            <a:off x="2704254" y="0"/>
                            <a:ext cx="1564968" cy="5100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88316"/>
                              <a:gd name="f7" fmla="val 635326"/>
                              <a:gd name="f8" fmla="val 1270653"/>
                              <a:gd name="f9" fmla="val 317663"/>
                              <a:gd name="f10" fmla="+- 0 0 -360"/>
                              <a:gd name="f11" fmla="+- 0 0 -90"/>
                              <a:gd name="f12" fmla="+- 0 0 -180"/>
                              <a:gd name="f13" fmla="+- 0 0 -270"/>
                              <a:gd name="f14" fmla="*/ f3 1 1588316"/>
                              <a:gd name="f15" fmla="*/ f4 1 635326"/>
                              <a:gd name="f16" fmla="+- f7 0 f5"/>
                              <a:gd name="f17" fmla="+- f6 0 f5"/>
                              <a:gd name="f18" fmla="*/ f10 f0 1"/>
                              <a:gd name="f19" fmla="*/ f11 f0 1"/>
                              <a:gd name="f20" fmla="*/ f12 f0 1"/>
                              <a:gd name="f21" fmla="*/ f13 f0 1"/>
                              <a:gd name="f22" fmla="*/ f17 1 1588316"/>
                              <a:gd name="f23" fmla="*/ f16 1 635326"/>
                              <a:gd name="f24" fmla="*/ 805509 f17 1"/>
                              <a:gd name="f25" fmla="*/ 0 f16 1"/>
                              <a:gd name="f26" fmla="*/ 1611017 f17 1"/>
                              <a:gd name="f27" fmla="*/ 277630 f16 1"/>
                              <a:gd name="f28" fmla="*/ 555260 f16 1"/>
                              <a:gd name="f29" fmla="*/ 0 f17 1"/>
                              <a:gd name="f30" fmla="*/ 1288814 f17 1"/>
                              <a:gd name="f31" fmla="*/ 322203 f17 1"/>
                              <a:gd name="f32" fmla="*/ 1588316 f17 1"/>
                              <a:gd name="f33" fmla="*/ 635326 f16 1"/>
                              <a:gd name="f34" fmla="*/ f18 1 f2"/>
                              <a:gd name="f35" fmla="*/ f19 1 f2"/>
                              <a:gd name="f36" fmla="*/ f20 1 f2"/>
                              <a:gd name="f37" fmla="*/ f21 1 f2"/>
                              <a:gd name="f38" fmla="*/ f24 1 1588316"/>
                              <a:gd name="f39" fmla="*/ f25 1 635326"/>
                              <a:gd name="f40" fmla="*/ f26 1 1588316"/>
                              <a:gd name="f41" fmla="*/ f27 1 635326"/>
                              <a:gd name="f42" fmla="*/ f28 1 635326"/>
                              <a:gd name="f43" fmla="*/ f29 1 1588316"/>
                              <a:gd name="f44" fmla="*/ f30 1 1588316"/>
                              <a:gd name="f45" fmla="*/ f31 1 1588316"/>
                              <a:gd name="f46" fmla="*/ f32 1 1588316"/>
                              <a:gd name="f47" fmla="*/ f33 1 635326"/>
                              <a:gd name="f48" fmla="+- f34 0 f1"/>
                              <a:gd name="f49" fmla="+- f35 0 f1"/>
                              <a:gd name="f50" fmla="+- f36 0 f1"/>
                              <a:gd name="f51" fmla="+- f37 0 f1"/>
                              <a:gd name="f52" fmla="*/ f38 1 f22"/>
                              <a:gd name="f53" fmla="*/ f39 1 f23"/>
                              <a:gd name="f54" fmla="*/ f40 1 f22"/>
                              <a:gd name="f55" fmla="*/ f41 1 f23"/>
                              <a:gd name="f56" fmla="*/ f42 1 f23"/>
                              <a:gd name="f57" fmla="*/ f43 1 f22"/>
                              <a:gd name="f58" fmla="*/ f44 1 f22"/>
                              <a:gd name="f59" fmla="*/ f45 1 f22"/>
                              <a:gd name="f60" fmla="*/ f46 1 f22"/>
                              <a:gd name="f61" fmla="*/ f47 1 f23"/>
                              <a:gd name="f62" fmla="*/ f57 f14 1"/>
                              <a:gd name="f63" fmla="*/ f60 f14 1"/>
                              <a:gd name="f64" fmla="*/ f61 f15 1"/>
                              <a:gd name="f65" fmla="*/ f53 f15 1"/>
                              <a:gd name="f66" fmla="*/ f52 f14 1"/>
                              <a:gd name="f67" fmla="*/ f54 f14 1"/>
                              <a:gd name="f68" fmla="*/ f55 f15 1"/>
                              <a:gd name="f69" fmla="*/ f56 f15 1"/>
                              <a:gd name="f70" fmla="*/ f58 f14 1"/>
                              <a:gd name="f71" fmla="*/ f5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8">
                                <a:pos x="f66" y="f65"/>
                              </a:cxn>
                              <a:cxn ang="f49">
                                <a:pos x="f67" y="f68"/>
                              </a:cxn>
                              <a:cxn ang="f50">
                                <a:pos x="f66" y="f69"/>
                              </a:cxn>
                              <a:cxn ang="f51">
                                <a:pos x="f62" y="f68"/>
                              </a:cxn>
                              <a:cxn ang="f49">
                                <a:pos x="f62" y="f65"/>
                              </a:cxn>
                              <a:cxn ang="f49">
                                <a:pos x="f70" y="f65"/>
                              </a:cxn>
                              <a:cxn ang="f49">
                                <a:pos x="f67" y="f68"/>
                              </a:cxn>
                              <a:cxn ang="f49">
                                <a:pos x="f70" y="f69"/>
                              </a:cxn>
                              <a:cxn ang="f49">
                                <a:pos x="f62" y="f69"/>
                              </a:cxn>
                              <a:cxn ang="f49">
                                <a:pos x="f71" y="f68"/>
                              </a:cxn>
                              <a:cxn ang="f49">
                                <a:pos x="f62" y="f65"/>
                              </a:cxn>
                            </a:cxnLst>
                            <a:rect l="f62" t="f65" r="f63" b="f64"/>
                            <a:pathLst>
                              <a:path w="1588316" h="635326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9"/>
                                </a:ln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9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5D417E"/>
                              </a:gs>
                              <a:gs pos="100000">
                                <a:srgbClr val="7B58A6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0C749EC" w14:textId="77777777" w:rsidR="002B7C3B" w:rsidRDefault="007D7151">
                              <w:pPr>
                                <w:spacing w:after="140" w:line="300" w:lineRule="exact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繳交</w:t>
                              </w:r>
                            </w:p>
                            <w:p w14:paraId="186B9816" w14:textId="77777777" w:rsidR="002B7C3B" w:rsidRDefault="007D7151">
                              <w:pPr>
                                <w:spacing w:after="140" w:line="300" w:lineRule="exact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篩檢名冊</w:t>
                              </w:r>
                            </w:p>
                          </w:txbxContent>
                        </wps:txbx>
                        <wps:bodyPr vert="horz" wrap="square" lIns="381670" tIns="21332" rIns="338995" bIns="21332" anchor="ctr" anchorCtr="1" compatLnSpc="0">
                          <a:noAutofit/>
                        </wps:bodyPr>
                      </wps:wsp>
                      <wps:wsp>
                        <wps:cNvPr id="7" name="手繪多邊形: 圖案 7"/>
                        <wps:cNvSpPr/>
                        <wps:spPr>
                          <a:xfrm>
                            <a:off x="2727727" y="647313"/>
                            <a:ext cx="1235070" cy="11814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53511"/>
                              <a:gd name="f7" fmla="val 1063125"/>
                              <a:gd name="f8" fmla="+- 0 0 -360"/>
                              <a:gd name="f9" fmla="+- 0 0 -90"/>
                              <a:gd name="f10" fmla="+- 0 0 -180"/>
                              <a:gd name="f11" fmla="+- 0 0 -270"/>
                              <a:gd name="f12" fmla="*/ f3 1 1253511"/>
                              <a:gd name="f13" fmla="*/ f4 1 1063125"/>
                              <a:gd name="f14" fmla="+- f7 0 f5"/>
                              <a:gd name="f15" fmla="+- f6 0 f5"/>
                              <a:gd name="f16" fmla="*/ f8 f0 1"/>
                              <a:gd name="f17" fmla="*/ f9 f0 1"/>
                              <a:gd name="f18" fmla="*/ f10 f0 1"/>
                              <a:gd name="f19" fmla="*/ f11 f0 1"/>
                              <a:gd name="f20" fmla="*/ f15 1 1253511"/>
                              <a:gd name="f21" fmla="*/ f14 1 1063125"/>
                              <a:gd name="f22" fmla="*/ 635709 f15 1"/>
                              <a:gd name="f23" fmla="*/ 0 f14 1"/>
                              <a:gd name="f24" fmla="*/ 1271418 f15 1"/>
                              <a:gd name="f25" fmla="*/ 643056 f14 1"/>
                              <a:gd name="f26" fmla="*/ 1286112 f14 1"/>
                              <a:gd name="f27" fmla="*/ 0 f15 1"/>
                              <a:gd name="f28" fmla="*/ 1253511 f15 1"/>
                              <a:gd name="f29" fmla="*/ 1063125 f14 1"/>
                              <a:gd name="f30" fmla="*/ f16 1 f2"/>
                              <a:gd name="f31" fmla="*/ f17 1 f2"/>
                              <a:gd name="f32" fmla="*/ f18 1 f2"/>
                              <a:gd name="f33" fmla="*/ f19 1 f2"/>
                              <a:gd name="f34" fmla="*/ f22 1 1253511"/>
                              <a:gd name="f35" fmla="*/ f23 1 1063125"/>
                              <a:gd name="f36" fmla="*/ f24 1 1253511"/>
                              <a:gd name="f37" fmla="*/ f25 1 1063125"/>
                              <a:gd name="f38" fmla="*/ f26 1 1063125"/>
                              <a:gd name="f39" fmla="*/ f27 1 1253511"/>
                              <a:gd name="f40" fmla="*/ f28 1 1253511"/>
                              <a:gd name="f41" fmla="*/ f29 1 1063125"/>
                              <a:gd name="f42" fmla="+- f30 0 f1"/>
                              <a:gd name="f43" fmla="+- f31 0 f1"/>
                              <a:gd name="f44" fmla="+- f32 0 f1"/>
                              <a:gd name="f45" fmla="+- f33 0 f1"/>
                              <a:gd name="f46" fmla="*/ f34 1 f20"/>
                              <a:gd name="f47" fmla="*/ f35 1 f21"/>
                              <a:gd name="f48" fmla="*/ f36 1 f20"/>
                              <a:gd name="f49" fmla="*/ f37 1 f21"/>
                              <a:gd name="f50" fmla="*/ f38 1 f21"/>
                              <a:gd name="f51" fmla="*/ f39 1 f20"/>
                              <a:gd name="f52" fmla="*/ f40 1 f20"/>
                              <a:gd name="f53" fmla="*/ f41 1 f21"/>
                              <a:gd name="f54" fmla="*/ f51 f12 1"/>
                              <a:gd name="f55" fmla="*/ f52 f12 1"/>
                              <a:gd name="f56" fmla="*/ f53 f13 1"/>
                              <a:gd name="f57" fmla="*/ f47 f13 1"/>
                              <a:gd name="f58" fmla="*/ f46 f12 1"/>
                              <a:gd name="f59" fmla="*/ f48 f12 1"/>
                              <a:gd name="f60" fmla="*/ f49 f13 1"/>
                              <a:gd name="f61" fmla="*/ f50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2">
                                <a:pos x="f58" y="f57"/>
                              </a:cxn>
                              <a:cxn ang="f43">
                                <a:pos x="f59" y="f60"/>
                              </a:cxn>
                              <a:cxn ang="f44">
                                <a:pos x="f58" y="f61"/>
                              </a:cxn>
                              <a:cxn ang="f45">
                                <a:pos x="f54" y="f60"/>
                              </a:cxn>
                              <a:cxn ang="f43">
                                <a:pos x="f54" y="f57"/>
                              </a:cxn>
                              <a:cxn ang="f43">
                                <a:pos x="f59" y="f57"/>
                              </a:cxn>
                              <a:cxn ang="f43">
                                <a:pos x="f59" y="f61"/>
                              </a:cxn>
                              <a:cxn ang="f43">
                                <a:pos x="f54" y="f61"/>
                              </a:cxn>
                              <a:cxn ang="f43">
                                <a:pos x="f54" y="f57"/>
                              </a:cxn>
                            </a:cxnLst>
                            <a:rect l="f54" t="f57" r="f55" b="f56"/>
                            <a:pathLst>
                              <a:path w="1253511" h="1063125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55DB28A" w14:textId="77777777" w:rsidR="002B7C3B" w:rsidRDefault="007D715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84"/>
                                </w:tabs>
                                <w:spacing w:after="60" w:line="400" w:lineRule="exact"/>
                                <w:ind w:left="426" w:hanging="245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請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於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115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年</w:t>
                              </w:r>
                            </w:p>
                            <w:p w14:paraId="06972FE1" w14:textId="77777777" w:rsidR="002B7C3B" w:rsidRDefault="007D7151">
                              <w:pPr>
                                <w:pStyle w:val="a3"/>
                                <w:tabs>
                                  <w:tab w:val="left" w:pos="284"/>
                                </w:tabs>
                                <w:spacing w:after="60" w:line="400" w:lineRule="exact"/>
                                <w:ind w:left="426"/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11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FF0000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前提供篩檢名冊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8" name="手繪多邊形: 圖案 8"/>
                        <wps:cNvSpPr/>
                        <wps:spPr>
                          <a:xfrm>
                            <a:off x="4056405" y="0"/>
                            <a:ext cx="1540901" cy="5100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63887"/>
                              <a:gd name="f7" fmla="val 635326"/>
                              <a:gd name="f8" fmla="val 1246224"/>
                              <a:gd name="f9" fmla="val 317663"/>
                              <a:gd name="f10" fmla="+- 0 0 -360"/>
                              <a:gd name="f11" fmla="+- 0 0 -90"/>
                              <a:gd name="f12" fmla="+- 0 0 -180"/>
                              <a:gd name="f13" fmla="+- 0 0 -270"/>
                              <a:gd name="f14" fmla="*/ f3 1 1563887"/>
                              <a:gd name="f15" fmla="*/ f4 1 635326"/>
                              <a:gd name="f16" fmla="+- f7 0 f5"/>
                              <a:gd name="f17" fmla="+- f6 0 f5"/>
                              <a:gd name="f18" fmla="*/ f10 f0 1"/>
                              <a:gd name="f19" fmla="*/ f11 f0 1"/>
                              <a:gd name="f20" fmla="*/ f12 f0 1"/>
                              <a:gd name="f21" fmla="*/ f13 f0 1"/>
                              <a:gd name="f22" fmla="*/ f17 1 1563887"/>
                              <a:gd name="f23" fmla="*/ f16 1 635326"/>
                              <a:gd name="f24" fmla="*/ 793119 f17 1"/>
                              <a:gd name="f25" fmla="*/ 0 f16 1"/>
                              <a:gd name="f26" fmla="*/ 1586237 f17 1"/>
                              <a:gd name="f27" fmla="*/ 277630 f16 1"/>
                              <a:gd name="f28" fmla="*/ 555260 f16 1"/>
                              <a:gd name="f29" fmla="*/ 0 f17 1"/>
                              <a:gd name="f30" fmla="*/ 1264034 f17 1"/>
                              <a:gd name="f31" fmla="*/ 322203 f17 1"/>
                              <a:gd name="f32" fmla="*/ 1563887 f17 1"/>
                              <a:gd name="f33" fmla="*/ 635326 f16 1"/>
                              <a:gd name="f34" fmla="*/ f18 1 f2"/>
                              <a:gd name="f35" fmla="*/ f19 1 f2"/>
                              <a:gd name="f36" fmla="*/ f20 1 f2"/>
                              <a:gd name="f37" fmla="*/ f21 1 f2"/>
                              <a:gd name="f38" fmla="*/ f24 1 1563887"/>
                              <a:gd name="f39" fmla="*/ f25 1 635326"/>
                              <a:gd name="f40" fmla="*/ f26 1 1563887"/>
                              <a:gd name="f41" fmla="*/ f27 1 635326"/>
                              <a:gd name="f42" fmla="*/ f28 1 635326"/>
                              <a:gd name="f43" fmla="*/ f29 1 1563887"/>
                              <a:gd name="f44" fmla="*/ f30 1 1563887"/>
                              <a:gd name="f45" fmla="*/ f31 1 1563887"/>
                              <a:gd name="f46" fmla="*/ f32 1 1563887"/>
                              <a:gd name="f47" fmla="*/ f33 1 635326"/>
                              <a:gd name="f48" fmla="+- f34 0 f1"/>
                              <a:gd name="f49" fmla="+- f35 0 f1"/>
                              <a:gd name="f50" fmla="+- f36 0 f1"/>
                              <a:gd name="f51" fmla="+- f37 0 f1"/>
                              <a:gd name="f52" fmla="*/ f38 1 f22"/>
                              <a:gd name="f53" fmla="*/ f39 1 f23"/>
                              <a:gd name="f54" fmla="*/ f40 1 f22"/>
                              <a:gd name="f55" fmla="*/ f41 1 f23"/>
                              <a:gd name="f56" fmla="*/ f42 1 f23"/>
                              <a:gd name="f57" fmla="*/ f43 1 f22"/>
                              <a:gd name="f58" fmla="*/ f44 1 f22"/>
                              <a:gd name="f59" fmla="*/ f45 1 f22"/>
                              <a:gd name="f60" fmla="*/ f46 1 f22"/>
                              <a:gd name="f61" fmla="*/ f47 1 f23"/>
                              <a:gd name="f62" fmla="*/ f57 f14 1"/>
                              <a:gd name="f63" fmla="*/ f60 f14 1"/>
                              <a:gd name="f64" fmla="*/ f61 f15 1"/>
                              <a:gd name="f65" fmla="*/ f53 f15 1"/>
                              <a:gd name="f66" fmla="*/ f52 f14 1"/>
                              <a:gd name="f67" fmla="*/ f54 f14 1"/>
                              <a:gd name="f68" fmla="*/ f55 f15 1"/>
                              <a:gd name="f69" fmla="*/ f56 f15 1"/>
                              <a:gd name="f70" fmla="*/ f58 f14 1"/>
                              <a:gd name="f71" fmla="*/ f5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8">
                                <a:pos x="f66" y="f65"/>
                              </a:cxn>
                              <a:cxn ang="f49">
                                <a:pos x="f67" y="f68"/>
                              </a:cxn>
                              <a:cxn ang="f50">
                                <a:pos x="f66" y="f69"/>
                              </a:cxn>
                              <a:cxn ang="f51">
                                <a:pos x="f62" y="f68"/>
                              </a:cxn>
                              <a:cxn ang="f49">
                                <a:pos x="f62" y="f65"/>
                              </a:cxn>
                              <a:cxn ang="f49">
                                <a:pos x="f70" y="f65"/>
                              </a:cxn>
                              <a:cxn ang="f49">
                                <a:pos x="f67" y="f68"/>
                              </a:cxn>
                              <a:cxn ang="f49">
                                <a:pos x="f70" y="f69"/>
                              </a:cxn>
                              <a:cxn ang="f49">
                                <a:pos x="f62" y="f69"/>
                              </a:cxn>
                              <a:cxn ang="f49">
                                <a:pos x="f71" y="f68"/>
                              </a:cxn>
                              <a:cxn ang="f49">
                                <a:pos x="f62" y="f65"/>
                              </a:cxn>
                            </a:cxnLst>
                            <a:rect l="f62" t="f65" r="f63" b="f64"/>
                            <a:pathLst>
                              <a:path w="1563887" h="635326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9"/>
                                </a:ln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9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787A0"/>
                              </a:gs>
                              <a:gs pos="100000">
                                <a:srgbClr val="36B1D2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8830971" w14:textId="77777777" w:rsidR="002B7C3B" w:rsidRDefault="007D7151">
                              <w:pPr>
                                <w:spacing w:after="140" w:line="300" w:lineRule="exact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成績</w:t>
                              </w:r>
                            </w:p>
                            <w:p w14:paraId="160DF7DD" w14:textId="77777777" w:rsidR="002B7C3B" w:rsidRDefault="007D7151">
                              <w:pPr>
                                <w:spacing w:after="140" w:line="300" w:lineRule="exact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計算</w:t>
                              </w:r>
                            </w:p>
                          </w:txbxContent>
                        </wps:txbx>
                        <wps:bodyPr vert="horz" wrap="square" lIns="381670" tIns="21332" rIns="338995" bIns="21332" anchor="ctr" anchorCtr="1" compatLnSpc="0">
                          <a:noAutofit/>
                        </wps:bodyPr>
                      </wps:wsp>
                      <wps:wsp>
                        <wps:cNvPr id="9" name="手繪多邊形: 圖案 9"/>
                        <wps:cNvSpPr/>
                        <wps:spPr>
                          <a:xfrm>
                            <a:off x="4056405" y="647313"/>
                            <a:ext cx="1221281" cy="11814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39509"/>
                              <a:gd name="f7" fmla="val 1063125"/>
                              <a:gd name="f8" fmla="+- 0 0 -360"/>
                              <a:gd name="f9" fmla="+- 0 0 -90"/>
                              <a:gd name="f10" fmla="+- 0 0 -180"/>
                              <a:gd name="f11" fmla="+- 0 0 -270"/>
                              <a:gd name="f12" fmla="*/ f3 1 1239509"/>
                              <a:gd name="f13" fmla="*/ f4 1 1063125"/>
                              <a:gd name="f14" fmla="+- f7 0 f5"/>
                              <a:gd name="f15" fmla="+- f6 0 f5"/>
                              <a:gd name="f16" fmla="*/ f8 f0 1"/>
                              <a:gd name="f17" fmla="*/ f9 f0 1"/>
                              <a:gd name="f18" fmla="*/ f10 f0 1"/>
                              <a:gd name="f19" fmla="*/ f11 f0 1"/>
                              <a:gd name="f20" fmla="*/ f15 1 1239509"/>
                              <a:gd name="f21" fmla="*/ f14 1 1063125"/>
                              <a:gd name="f22" fmla="*/ 628604 f15 1"/>
                              <a:gd name="f23" fmla="*/ 0 f14 1"/>
                              <a:gd name="f24" fmla="*/ 1257208 f15 1"/>
                              <a:gd name="f25" fmla="*/ 643056 f14 1"/>
                              <a:gd name="f26" fmla="*/ 1286112 f14 1"/>
                              <a:gd name="f27" fmla="*/ 0 f15 1"/>
                              <a:gd name="f28" fmla="*/ 1239509 f15 1"/>
                              <a:gd name="f29" fmla="*/ 1063125 f14 1"/>
                              <a:gd name="f30" fmla="*/ f16 1 f2"/>
                              <a:gd name="f31" fmla="*/ f17 1 f2"/>
                              <a:gd name="f32" fmla="*/ f18 1 f2"/>
                              <a:gd name="f33" fmla="*/ f19 1 f2"/>
                              <a:gd name="f34" fmla="*/ f22 1 1239509"/>
                              <a:gd name="f35" fmla="*/ f23 1 1063125"/>
                              <a:gd name="f36" fmla="*/ f24 1 1239509"/>
                              <a:gd name="f37" fmla="*/ f25 1 1063125"/>
                              <a:gd name="f38" fmla="*/ f26 1 1063125"/>
                              <a:gd name="f39" fmla="*/ f27 1 1239509"/>
                              <a:gd name="f40" fmla="*/ f28 1 1239509"/>
                              <a:gd name="f41" fmla="*/ f29 1 1063125"/>
                              <a:gd name="f42" fmla="+- f30 0 f1"/>
                              <a:gd name="f43" fmla="+- f31 0 f1"/>
                              <a:gd name="f44" fmla="+- f32 0 f1"/>
                              <a:gd name="f45" fmla="+- f33 0 f1"/>
                              <a:gd name="f46" fmla="*/ f34 1 f20"/>
                              <a:gd name="f47" fmla="*/ f35 1 f21"/>
                              <a:gd name="f48" fmla="*/ f36 1 f20"/>
                              <a:gd name="f49" fmla="*/ f37 1 f21"/>
                              <a:gd name="f50" fmla="*/ f38 1 f21"/>
                              <a:gd name="f51" fmla="*/ f39 1 f20"/>
                              <a:gd name="f52" fmla="*/ f40 1 f20"/>
                              <a:gd name="f53" fmla="*/ f41 1 f21"/>
                              <a:gd name="f54" fmla="*/ f51 f12 1"/>
                              <a:gd name="f55" fmla="*/ f52 f12 1"/>
                              <a:gd name="f56" fmla="*/ f53 f13 1"/>
                              <a:gd name="f57" fmla="*/ f47 f13 1"/>
                              <a:gd name="f58" fmla="*/ f46 f12 1"/>
                              <a:gd name="f59" fmla="*/ f48 f12 1"/>
                              <a:gd name="f60" fmla="*/ f49 f13 1"/>
                              <a:gd name="f61" fmla="*/ f50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2">
                                <a:pos x="f58" y="f57"/>
                              </a:cxn>
                              <a:cxn ang="f43">
                                <a:pos x="f59" y="f60"/>
                              </a:cxn>
                              <a:cxn ang="f44">
                                <a:pos x="f58" y="f61"/>
                              </a:cxn>
                              <a:cxn ang="f45">
                                <a:pos x="f54" y="f60"/>
                              </a:cxn>
                              <a:cxn ang="f43">
                                <a:pos x="f54" y="f57"/>
                              </a:cxn>
                              <a:cxn ang="f43">
                                <a:pos x="f59" y="f57"/>
                              </a:cxn>
                              <a:cxn ang="f43">
                                <a:pos x="f59" y="f61"/>
                              </a:cxn>
                              <a:cxn ang="f43">
                                <a:pos x="f54" y="f61"/>
                              </a:cxn>
                              <a:cxn ang="f43">
                                <a:pos x="f54" y="f57"/>
                              </a:cxn>
                            </a:cxnLst>
                            <a:rect l="f54" t="f57" r="f55" b="f56"/>
                            <a:pathLst>
                              <a:path w="1239509" h="1063125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35D2D09" w14:textId="77777777" w:rsidR="002B7C3B" w:rsidRDefault="007D715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84"/>
                                </w:tabs>
                                <w:spacing w:after="60" w:line="400" w:lineRule="exact"/>
                                <w:ind w:left="426" w:hanging="245"/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衛生局依衛生福利部、國民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健康署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提供之系統名冊審查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" name="手繪多邊形: 圖案 10"/>
                        <wps:cNvSpPr/>
                        <wps:spPr>
                          <a:xfrm>
                            <a:off x="5384461" y="0"/>
                            <a:ext cx="1564968" cy="5100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88316"/>
                              <a:gd name="f7" fmla="val 635326"/>
                              <a:gd name="f8" fmla="val 1270653"/>
                              <a:gd name="f9" fmla="val 317663"/>
                              <a:gd name="f10" fmla="+- 0 0 -360"/>
                              <a:gd name="f11" fmla="+- 0 0 -90"/>
                              <a:gd name="f12" fmla="+- 0 0 -180"/>
                              <a:gd name="f13" fmla="+- 0 0 -270"/>
                              <a:gd name="f14" fmla="*/ f3 1 1588316"/>
                              <a:gd name="f15" fmla="*/ f4 1 635326"/>
                              <a:gd name="f16" fmla="+- f7 0 f5"/>
                              <a:gd name="f17" fmla="+- f6 0 f5"/>
                              <a:gd name="f18" fmla="*/ f10 f0 1"/>
                              <a:gd name="f19" fmla="*/ f11 f0 1"/>
                              <a:gd name="f20" fmla="*/ f12 f0 1"/>
                              <a:gd name="f21" fmla="*/ f13 f0 1"/>
                              <a:gd name="f22" fmla="*/ f17 1 1588316"/>
                              <a:gd name="f23" fmla="*/ f16 1 635326"/>
                              <a:gd name="f24" fmla="*/ 805509 f17 1"/>
                              <a:gd name="f25" fmla="*/ 0 f16 1"/>
                              <a:gd name="f26" fmla="*/ 1611017 f17 1"/>
                              <a:gd name="f27" fmla="*/ 277630 f16 1"/>
                              <a:gd name="f28" fmla="*/ 555260 f16 1"/>
                              <a:gd name="f29" fmla="*/ 0 f17 1"/>
                              <a:gd name="f30" fmla="*/ 1288814 f17 1"/>
                              <a:gd name="f31" fmla="*/ 322203 f17 1"/>
                              <a:gd name="f32" fmla="*/ 1588316 f17 1"/>
                              <a:gd name="f33" fmla="*/ 635326 f16 1"/>
                              <a:gd name="f34" fmla="*/ f18 1 f2"/>
                              <a:gd name="f35" fmla="*/ f19 1 f2"/>
                              <a:gd name="f36" fmla="*/ f20 1 f2"/>
                              <a:gd name="f37" fmla="*/ f21 1 f2"/>
                              <a:gd name="f38" fmla="*/ f24 1 1588316"/>
                              <a:gd name="f39" fmla="*/ f25 1 635326"/>
                              <a:gd name="f40" fmla="*/ f26 1 1588316"/>
                              <a:gd name="f41" fmla="*/ f27 1 635326"/>
                              <a:gd name="f42" fmla="*/ f28 1 635326"/>
                              <a:gd name="f43" fmla="*/ f29 1 1588316"/>
                              <a:gd name="f44" fmla="*/ f30 1 1588316"/>
                              <a:gd name="f45" fmla="*/ f31 1 1588316"/>
                              <a:gd name="f46" fmla="*/ f32 1 1588316"/>
                              <a:gd name="f47" fmla="*/ f33 1 635326"/>
                              <a:gd name="f48" fmla="+- f34 0 f1"/>
                              <a:gd name="f49" fmla="+- f35 0 f1"/>
                              <a:gd name="f50" fmla="+- f36 0 f1"/>
                              <a:gd name="f51" fmla="+- f37 0 f1"/>
                              <a:gd name="f52" fmla="*/ f38 1 f22"/>
                              <a:gd name="f53" fmla="*/ f39 1 f23"/>
                              <a:gd name="f54" fmla="*/ f40 1 f22"/>
                              <a:gd name="f55" fmla="*/ f41 1 f23"/>
                              <a:gd name="f56" fmla="*/ f42 1 f23"/>
                              <a:gd name="f57" fmla="*/ f43 1 f22"/>
                              <a:gd name="f58" fmla="*/ f44 1 f22"/>
                              <a:gd name="f59" fmla="*/ f45 1 f22"/>
                              <a:gd name="f60" fmla="*/ f46 1 f22"/>
                              <a:gd name="f61" fmla="*/ f47 1 f23"/>
                              <a:gd name="f62" fmla="*/ f57 f14 1"/>
                              <a:gd name="f63" fmla="*/ f60 f14 1"/>
                              <a:gd name="f64" fmla="*/ f61 f15 1"/>
                              <a:gd name="f65" fmla="*/ f53 f15 1"/>
                              <a:gd name="f66" fmla="*/ f52 f14 1"/>
                              <a:gd name="f67" fmla="*/ f54 f14 1"/>
                              <a:gd name="f68" fmla="*/ f55 f15 1"/>
                              <a:gd name="f69" fmla="*/ f56 f15 1"/>
                              <a:gd name="f70" fmla="*/ f58 f14 1"/>
                              <a:gd name="f71" fmla="*/ f5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8">
                                <a:pos x="f66" y="f65"/>
                              </a:cxn>
                              <a:cxn ang="f49">
                                <a:pos x="f67" y="f68"/>
                              </a:cxn>
                              <a:cxn ang="f50">
                                <a:pos x="f66" y="f69"/>
                              </a:cxn>
                              <a:cxn ang="f51">
                                <a:pos x="f62" y="f68"/>
                              </a:cxn>
                              <a:cxn ang="f49">
                                <a:pos x="f62" y="f65"/>
                              </a:cxn>
                              <a:cxn ang="f49">
                                <a:pos x="f70" y="f65"/>
                              </a:cxn>
                              <a:cxn ang="f49">
                                <a:pos x="f67" y="f68"/>
                              </a:cxn>
                              <a:cxn ang="f49">
                                <a:pos x="f70" y="f69"/>
                              </a:cxn>
                              <a:cxn ang="f49">
                                <a:pos x="f62" y="f69"/>
                              </a:cxn>
                              <a:cxn ang="f49">
                                <a:pos x="f71" y="f68"/>
                              </a:cxn>
                              <a:cxn ang="f49">
                                <a:pos x="f62" y="f65"/>
                              </a:cxn>
                            </a:cxnLst>
                            <a:rect l="f62" t="f65" r="f63" b="f64"/>
                            <a:pathLst>
                              <a:path w="1588316" h="635326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9"/>
                                </a:ln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9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CB6C1D"/>
                              </a:gs>
                              <a:gs pos="100000">
                                <a:srgbClr val="FF8F2A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B2D0B5B" w14:textId="77777777" w:rsidR="002B7C3B" w:rsidRDefault="007D7151">
                              <w:pPr>
                                <w:spacing w:after="140" w:line="216" w:lineRule="auto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FFFFFF"/>
                                  <w:sz w:val="28"/>
                                  <w:szCs w:val="28"/>
                                </w:rPr>
                                <w:t>頒獎</w:t>
                              </w:r>
                            </w:p>
                          </w:txbxContent>
                        </wps:txbx>
                        <wps:bodyPr vert="horz" wrap="square" lIns="381670" tIns="21332" rIns="338995" bIns="21332" anchor="ctr" anchorCtr="1" compatLnSpc="0">
                          <a:noAutofit/>
                        </wps:bodyPr>
                      </wps:wsp>
                      <wps:wsp>
                        <wps:cNvPr id="11" name="手繪多邊形: 圖案 11"/>
                        <wps:cNvSpPr/>
                        <wps:spPr>
                          <a:xfrm>
                            <a:off x="5384461" y="647313"/>
                            <a:ext cx="1312813" cy="11814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652"/>
                              <a:gd name="f7" fmla="val 1063125"/>
                              <a:gd name="f8" fmla="+- 0 0 -360"/>
                              <a:gd name="f9" fmla="+- 0 0 -90"/>
                              <a:gd name="f10" fmla="+- 0 0 -180"/>
                              <a:gd name="f11" fmla="+- 0 0 -270"/>
                              <a:gd name="f12" fmla="*/ f3 1 1270652"/>
                              <a:gd name="f13" fmla="*/ f4 1 1063125"/>
                              <a:gd name="f14" fmla="+- f7 0 f5"/>
                              <a:gd name="f15" fmla="+- f6 0 f5"/>
                              <a:gd name="f16" fmla="*/ f8 f0 1"/>
                              <a:gd name="f17" fmla="*/ f9 f0 1"/>
                              <a:gd name="f18" fmla="*/ f10 f0 1"/>
                              <a:gd name="f19" fmla="*/ f11 f0 1"/>
                              <a:gd name="f20" fmla="*/ f15 1 1270652"/>
                              <a:gd name="f21" fmla="*/ f14 1 1063125"/>
                              <a:gd name="f22" fmla="*/ 675719 f15 1"/>
                              <a:gd name="f23" fmla="*/ 0 f14 1"/>
                              <a:gd name="f24" fmla="*/ 1351437 f15 1"/>
                              <a:gd name="f25" fmla="*/ 643056 f14 1"/>
                              <a:gd name="f26" fmla="*/ 1286112 f14 1"/>
                              <a:gd name="f27" fmla="*/ 0 f15 1"/>
                              <a:gd name="f28" fmla="*/ 1270652 f15 1"/>
                              <a:gd name="f29" fmla="*/ 1063125 f14 1"/>
                              <a:gd name="f30" fmla="*/ f16 1 f2"/>
                              <a:gd name="f31" fmla="*/ f17 1 f2"/>
                              <a:gd name="f32" fmla="*/ f18 1 f2"/>
                              <a:gd name="f33" fmla="*/ f19 1 f2"/>
                              <a:gd name="f34" fmla="*/ f22 1 1270652"/>
                              <a:gd name="f35" fmla="*/ f23 1 1063125"/>
                              <a:gd name="f36" fmla="*/ f24 1 1270652"/>
                              <a:gd name="f37" fmla="*/ f25 1 1063125"/>
                              <a:gd name="f38" fmla="*/ f26 1 1063125"/>
                              <a:gd name="f39" fmla="*/ f27 1 1270652"/>
                              <a:gd name="f40" fmla="*/ f28 1 1270652"/>
                              <a:gd name="f41" fmla="*/ f29 1 1063125"/>
                              <a:gd name="f42" fmla="+- f30 0 f1"/>
                              <a:gd name="f43" fmla="+- f31 0 f1"/>
                              <a:gd name="f44" fmla="+- f32 0 f1"/>
                              <a:gd name="f45" fmla="+- f33 0 f1"/>
                              <a:gd name="f46" fmla="*/ f34 1 f20"/>
                              <a:gd name="f47" fmla="*/ f35 1 f21"/>
                              <a:gd name="f48" fmla="*/ f36 1 f20"/>
                              <a:gd name="f49" fmla="*/ f37 1 f21"/>
                              <a:gd name="f50" fmla="*/ f38 1 f21"/>
                              <a:gd name="f51" fmla="*/ f39 1 f20"/>
                              <a:gd name="f52" fmla="*/ f40 1 f20"/>
                              <a:gd name="f53" fmla="*/ f41 1 f21"/>
                              <a:gd name="f54" fmla="*/ f51 f12 1"/>
                              <a:gd name="f55" fmla="*/ f52 f12 1"/>
                              <a:gd name="f56" fmla="*/ f53 f13 1"/>
                              <a:gd name="f57" fmla="*/ f47 f13 1"/>
                              <a:gd name="f58" fmla="*/ f46 f12 1"/>
                              <a:gd name="f59" fmla="*/ f48 f12 1"/>
                              <a:gd name="f60" fmla="*/ f49 f13 1"/>
                              <a:gd name="f61" fmla="*/ f50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2">
                                <a:pos x="f58" y="f57"/>
                              </a:cxn>
                              <a:cxn ang="f43">
                                <a:pos x="f59" y="f60"/>
                              </a:cxn>
                              <a:cxn ang="f44">
                                <a:pos x="f58" y="f61"/>
                              </a:cxn>
                              <a:cxn ang="f45">
                                <a:pos x="f54" y="f60"/>
                              </a:cxn>
                              <a:cxn ang="f43">
                                <a:pos x="f54" y="f57"/>
                              </a:cxn>
                              <a:cxn ang="f43">
                                <a:pos x="f59" y="f57"/>
                              </a:cxn>
                              <a:cxn ang="f43">
                                <a:pos x="f59" y="f61"/>
                              </a:cxn>
                              <a:cxn ang="f43">
                                <a:pos x="f54" y="f61"/>
                              </a:cxn>
                              <a:cxn ang="f43">
                                <a:pos x="f54" y="f57"/>
                              </a:cxn>
                            </a:cxnLst>
                            <a:rect l="f54" t="f57" r="f55" b="f56"/>
                            <a:pathLst>
                              <a:path w="1270652" h="1063125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C1AF61A" w14:textId="77777777" w:rsidR="002B7C3B" w:rsidRDefault="007D715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84"/>
                                </w:tabs>
                                <w:spacing w:after="60" w:line="400" w:lineRule="exact"/>
                                <w:ind w:left="426" w:hanging="245"/>
                              </w:pPr>
                              <w:r>
                                <w:rPr>
                                  <w:rFonts w:ascii="微軟正黑體" w:eastAsia="微軟正黑體" w:hAnsi="微軟正黑體" w:cs="標楷體"/>
                                  <w:color w:val="000000"/>
                                  <w:szCs w:val="24"/>
                                </w:rPr>
                                <w:t>本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局預計於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116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月份進行公告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8009E" id="資料庫圖表 2" o:spid="_x0000_s1026" style="position:absolute;left:0;text-align:left;margin-left:-32.1pt;margin-top:384pt;width:547.2pt;height:2in;z-index:251659264;mso-position-vertical-relative:page" coordsize="6949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">
                <v:shape id="手繪多邊形: 圖案 2" o:spid="_x0000_s1027" style="position:absolute;width:15649;height:5100;visibility:visible;mso-wrap-style:square;v-text-anchor:middle-center" coordsize="1588316,635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" adj="-11796480,,5400" path="m,l1270653,r317663,317663l1270653,635326,,635326,317663,317663,,xe" fillcolor="#9b2d2a" stroked="f">
                  <v:fill color2="#cb3d3a" angle="180" focus="100%" type="gradient">
                    <o:fill v:ext="view" type="gradientUnscaled"/>
                  </v:fill>
                  <v:stroke joinstyle="miter"/>
                  <v:shadow on="t" color="black" opacity="22936f" origin="-.5,-.5" offset="0,.63881mm"/>
                  <v:formulas/>
                  <v:path arrowok="t" o:connecttype="custom" o:connectlocs="782484,0;1564968,255049;782484,510098;0,255049;793668,0;1587335,222907;793668,445814;0,222907;0,0;1269869,0;1587335,222907;1269869,445814;0,445814;317467,222907;0,0" o:connectangles="270,0,90,180,270,0,90,180,0,0,0,0,0,0,0" textboxrect="0,0,1588316,635326"/>
                  <v:textbox inset="10.6019mm,.59256mm,9.41653mm,.59256mm">
                    <w:txbxContent>
                      <w:p w14:paraId="4CE47BAC" w14:textId="77777777" w:rsidR="002B7C3B" w:rsidRDefault="007D7151">
                        <w:pPr>
                          <w:spacing w:after="140" w:line="216" w:lineRule="auto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報名</w:t>
                        </w:r>
                      </w:p>
                    </w:txbxContent>
                  </v:textbox>
                </v:shape>
                <v:shape id="手繪多邊形: 圖案 3" o:spid="_x0000_s1028" style="position:absolute;top:6473;width:11915;height:9224;visibility:visible;mso-wrap-style:square;v-text-anchor:top" coordsize="1270652,1063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" adj="-11796480,,5400" path="m,l1270652,r,1063125l,1063125,,xe" filled="f" stroked="f">
                  <v:stroke joinstyle="miter"/>
                  <v:formulas/>
                  <v:path arrowok="t" o:connecttype="custom" o:connectlocs="595773,0;1191545,461205;595773,922410;0,461205;575120,0;1150238,327333;575120,654665;0,327333;0,0;1150238,0;1150238,654665;0,654665;0,0" o:connectangles="270,0,90,180,270,0,90,180,0,0,0,0,0" textboxrect="0,0,1270652,1063125"/>
                  <v:textbox inset="0,0,0,0">
                    <w:txbxContent>
                      <w:p w14:paraId="06B61919" w14:textId="77777777" w:rsidR="002B7C3B" w:rsidRDefault="007D7151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60" w:line="400" w:lineRule="exact"/>
                          <w:ind w:left="426" w:hanging="245"/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請於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115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年</w:t>
                        </w:r>
                      </w:p>
                      <w:p w14:paraId="12ED75BA" w14:textId="77777777" w:rsidR="002B7C3B" w:rsidRDefault="007D7151">
                        <w:pPr>
                          <w:pStyle w:val="a3"/>
                          <w:spacing w:after="60" w:line="400" w:lineRule="exact"/>
                          <w:ind w:left="426"/>
                        </w:pP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8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月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31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日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前填寫報名表</w:t>
                        </w:r>
                      </w:p>
                      <w:p w14:paraId="3ACA2967" w14:textId="77777777" w:rsidR="002B7C3B" w:rsidRDefault="002B7C3B">
                        <w:pPr>
                          <w:pStyle w:val="a3"/>
                          <w:spacing w:after="60" w:line="400" w:lineRule="exact"/>
                          <w:ind w:left="426"/>
                          <w:rPr>
                            <w:rFonts w:ascii="微軟正黑體" w:eastAsia="微軟正黑體" w:hAnsi="微軟正黑體"/>
                          </w:rPr>
                        </w:pPr>
                      </w:p>
                    </w:txbxContent>
                  </v:textbox>
                </v:shape>
                <v:shape id="手繪多邊形: 圖案 4" o:spid="_x0000_s1029" style="position:absolute;left:13521;width:15649;height:5100;visibility:visible;mso-wrap-style:square;v-text-anchor:middle-center" coordsize="1588316,635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" adj="-11796480,,5400" path="m,l1270653,r317663,317663l1270653,635326,,635326,317663,317663,,xe" fillcolor="#769535" stroked="f">
                  <v:fill color2="#9bc348" angle="180" focus="100%" type="gradient">
                    <o:fill v:ext="view" type="gradientUnscaled"/>
                  </v:fill>
                  <v:stroke joinstyle="miter"/>
                  <v:shadow on="t" color="black" opacity="22936f" origin="-.5,-.5" offset="0,.63881mm"/>
                  <v:formulas/>
                  <v:path arrowok="t" o:connecttype="custom" o:connectlocs="782484,0;1564968,255049;782484,510098;0,255049;793668,0;1587335,222907;793668,445814;0,222907;0,0;1269869,0;1587335,222907;1269869,445814;0,445814;317467,222907;0,0" o:connectangles="270,0,90,180,270,0,90,180,0,0,0,0,0,0,0" textboxrect="0,0,1588316,635326"/>
                  <v:textbox inset="10.6019mm,.59256mm,9.41653mm,.59256mm">
                    <w:txbxContent>
                      <w:p w14:paraId="24A30923" w14:textId="77777777" w:rsidR="002B7C3B" w:rsidRDefault="007D7151">
                        <w:pPr>
                          <w:spacing w:after="140" w:line="216" w:lineRule="auto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篩檢</w:t>
                        </w:r>
                      </w:p>
                    </w:txbxContent>
                  </v:textbox>
                </v:shape>
                <v:shape id="手繪多邊形: 圖案 5" o:spid="_x0000_s1030" style="position:absolute;left:13521;top:6473;width:12519;height:11815;visibility:visible;mso-wrap-style:square;v-text-anchor:top" coordsize="1270652,1063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" adj="-11796480,,5400" path="m,l1270652,r,1063125l,1063125,,xe" filled="f" stroked="f">
                  <v:stroke joinstyle="miter"/>
                  <v:formulas/>
                  <v:path arrowok="t" o:connecttype="custom" o:connectlocs="625985,0;1251969,590748;625985,1181496;0,590748;634926,0;1269851,714655;634926,1429311;0,714655;0,0;1269851,0;1269851,1429311;0,1429311;0,0" o:connectangles="270,0,90,180,270,0,90,180,0,0,0,0,0" textboxrect="0,0,1270652,1063125"/>
                  <v:textbox inset="0,0,0,0">
                    <w:txbxContent>
                      <w:p w14:paraId="75F50466" w14:textId="77777777" w:rsidR="002B7C3B" w:rsidRDefault="007D715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284"/>
                          </w:tabs>
                          <w:spacing w:after="60" w:line="400" w:lineRule="exact"/>
                          <w:ind w:left="181" w:hanging="181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鼓勵職場員工於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115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年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月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日至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12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月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11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日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完成篩檢</w:t>
                        </w:r>
                      </w:p>
                    </w:txbxContent>
                  </v:textbox>
                </v:shape>
                <v:shape id="手繪多邊形: 圖案 6" o:spid="_x0000_s1031" style="position:absolute;left:27042;width:15650;height:5100;visibility:visible;mso-wrap-style:square;v-text-anchor:middle-center" coordsize="1588316,635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" adj="-11796480,,5400" path="m,l1270653,r317663,317663l1270653,635326,,635326,317663,317663,,xe" fillcolor="#5d417e" stroked="f">
                  <v:fill color2="#7b58a6" angle="180" focus="100%" type="gradient">
                    <o:fill v:ext="view" type="gradientUnscaled"/>
                  </v:fill>
                  <v:stroke joinstyle="miter"/>
                  <v:shadow on="t" color="black" opacity="22936f" origin="-.5,-.5" offset="0,.63881mm"/>
                  <v:formulas/>
                  <v:path arrowok="t" o:connecttype="custom" o:connectlocs="782484,0;1564968,255049;782484,510098;0,255049;793668,0;1587335,222907;793668,445814;0,222907;0,0;1269869,0;1587335,222907;1269869,445814;0,445814;317467,222907;0,0" o:connectangles="270,0,90,180,270,0,90,180,0,0,0,0,0,0,0" textboxrect="0,0,1588316,635326"/>
                  <v:textbox inset="10.6019mm,.59256mm,9.41653mm,.59256mm">
                    <w:txbxContent>
                      <w:p w14:paraId="20C749EC" w14:textId="77777777" w:rsidR="002B7C3B" w:rsidRDefault="007D7151">
                        <w:pPr>
                          <w:spacing w:after="140" w:line="300" w:lineRule="exact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繳交</w:t>
                        </w:r>
                      </w:p>
                      <w:p w14:paraId="186B9816" w14:textId="77777777" w:rsidR="002B7C3B" w:rsidRDefault="007D7151">
                        <w:pPr>
                          <w:spacing w:after="140" w:line="300" w:lineRule="exact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篩檢名冊</w:t>
                        </w:r>
                      </w:p>
                    </w:txbxContent>
                  </v:textbox>
                </v:shape>
                <v:shape id="手繪多邊形: 圖案 7" o:spid="_x0000_s1032" style="position:absolute;left:27277;top:6473;width:12350;height:11815;visibility:visible;mso-wrap-style:square;v-text-anchor:top" coordsize="1253511,1063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" adj="-11796480,,5400" path="m,l1253511,r,1063125l,1063125,,xe" filled="f" stroked="f">
                  <v:stroke joinstyle="miter"/>
                  <v:formulas/>
                  <v:path arrowok="t" o:connecttype="custom" o:connectlocs="617535,0;1235070,590748;617535,1181496;0,590748;626357,0;1252714,714655;626357,1429311;0,714655;0,0;1252714,0;1252714,1429311;0,1429311;0,0" o:connectangles="270,0,90,180,270,0,90,180,0,0,0,0,0" textboxrect="0,0,1253511,1063125"/>
                  <v:textbox inset="0,0,0,0">
                    <w:txbxContent>
                      <w:p w14:paraId="555DB28A" w14:textId="77777777" w:rsidR="002B7C3B" w:rsidRDefault="007D715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tabs>
                            <w:tab w:val="left" w:pos="284"/>
                          </w:tabs>
                          <w:spacing w:after="60" w:line="400" w:lineRule="exact"/>
                          <w:ind w:left="426" w:hanging="245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請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於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115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年</w:t>
                        </w:r>
                      </w:p>
                      <w:p w14:paraId="06972FE1" w14:textId="77777777" w:rsidR="002B7C3B" w:rsidRDefault="007D7151">
                        <w:pPr>
                          <w:pStyle w:val="a3"/>
                          <w:tabs>
                            <w:tab w:val="left" w:pos="284"/>
                          </w:tabs>
                          <w:spacing w:after="60" w:line="400" w:lineRule="exact"/>
                          <w:ind w:left="426"/>
                        </w:pP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12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月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11</w:t>
                        </w:r>
                        <w:r>
                          <w:rPr>
                            <w:rFonts w:ascii="微軟正黑體" w:eastAsia="微軟正黑體" w:hAnsi="微軟正黑體"/>
                            <w:color w:val="FF0000"/>
                            <w:szCs w:val="24"/>
                          </w:rPr>
                          <w:t>日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前提供篩檢名冊</w:t>
                        </w:r>
                      </w:p>
                    </w:txbxContent>
                  </v:textbox>
                </v:shape>
                <v:shape id="手繪多邊形: 圖案 8" o:spid="_x0000_s1033" style="position:absolute;left:40564;width:15409;height:5100;visibility:visible;mso-wrap-style:square;v-text-anchor:middle-center" coordsize="1563887,635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" adj="-11796480,,5400" path="m,l1246224,r317663,317663l1246224,635326,,635326,317663,317663,,xe" fillcolor="#2787a0" stroked="f">
                  <v:fill color2="#36b1d2" angle="180" focus="100%" type="gradient">
                    <o:fill v:ext="view" type="gradientUnscaled"/>
                  </v:fill>
                  <v:stroke joinstyle="miter"/>
                  <v:shadow on="t" color="black" opacity="22936f" origin="-.5,-.5" offset="0,.63881mm"/>
                  <v:formulas/>
                  <v:path arrowok="t" o:connecttype="custom" o:connectlocs="770451,0;1540901,255049;770451,510098;0,255049;781462,0;1562922,222907;781462,445814;0,222907;0,0;1245455,0;1562922,222907;1245455,445814;0,445814;317467,222907;0,0" o:connectangles="270,0,90,180,270,0,90,180,0,0,0,0,0,0,0" textboxrect="0,0,1563887,635326"/>
                  <v:textbox inset="10.6019mm,.59256mm,9.41653mm,.59256mm">
                    <w:txbxContent>
                      <w:p w14:paraId="38830971" w14:textId="77777777" w:rsidR="002B7C3B" w:rsidRDefault="007D7151">
                        <w:pPr>
                          <w:spacing w:after="140" w:line="300" w:lineRule="exact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成績</w:t>
                        </w:r>
                      </w:p>
                      <w:p w14:paraId="160DF7DD" w14:textId="77777777" w:rsidR="002B7C3B" w:rsidRDefault="007D7151">
                        <w:pPr>
                          <w:spacing w:after="140" w:line="300" w:lineRule="exact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計算</w:t>
                        </w:r>
                      </w:p>
                    </w:txbxContent>
                  </v:textbox>
                </v:shape>
                <v:shape id="手繪多邊形: 圖案 9" o:spid="_x0000_s1034" style="position:absolute;left:40564;top:6473;width:12212;height:11815;visibility:visible;mso-wrap-style:square;v-text-anchor:top" coordsize="1239509,1063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" adj="-11796480,,5400" path="m,l1239509,r,1063125l,1063125,,xe" filled="f" stroked="f">
                  <v:stroke joinstyle="miter"/>
                  <v:formulas/>
                  <v:path arrowok="t" o:connecttype="custom" o:connectlocs="610641,0;1221281,590748;610641,1181496;0,590748;619360,0;1238720,714655;619360,1429311;0,714655;0,0;1238720,0;1238720,1429311;0,1429311;0,0" o:connectangles="270,0,90,180,270,0,90,180,0,0,0,0,0" textboxrect="0,0,1239509,1063125"/>
                  <v:textbox inset="0,0,0,0">
                    <w:txbxContent>
                      <w:p w14:paraId="335D2D09" w14:textId="77777777" w:rsidR="002B7C3B" w:rsidRDefault="007D715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tabs>
                            <w:tab w:val="left" w:pos="284"/>
                          </w:tabs>
                          <w:spacing w:after="60" w:line="400" w:lineRule="exact"/>
                          <w:ind w:left="426" w:hanging="245"/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衛生局依衛生福利部、國民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健康署</w:t>
                        </w:r>
                        <w:proofErr w:type="gramEnd"/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提供之系統名冊審查</w:t>
                        </w:r>
                      </w:p>
                    </w:txbxContent>
                  </v:textbox>
                </v:shape>
                <v:shape id="手繪多邊形: 圖案 10" o:spid="_x0000_s1035" style="position:absolute;left:53844;width:15650;height:5100;visibility:visible;mso-wrap-style:square;v-text-anchor:middle-center" coordsize="1588316,635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" adj="-11796480,,5400" path="m,l1270653,r317663,317663l1270653,635326,,635326,317663,317663,,xe" fillcolor="#cb6c1d" stroked="f">
                  <v:fill color2="#ff8f2a" angle="180" focus="100%" type="gradient">
                    <o:fill v:ext="view" type="gradientUnscaled"/>
                  </v:fill>
                  <v:stroke joinstyle="miter"/>
                  <v:shadow on="t" color="black" opacity="22936f" origin="-.5,-.5" offset="0,.63881mm"/>
                  <v:formulas/>
                  <v:path arrowok="t" o:connecttype="custom" o:connectlocs="782484,0;1564968,255049;782484,510098;0,255049;793668,0;1587335,222907;793668,445814;0,222907;0,0;1269869,0;1587335,222907;1269869,445814;0,445814;317467,222907;0,0" o:connectangles="270,0,90,180,270,0,90,180,0,0,0,0,0,0,0" textboxrect="0,0,1588316,635326"/>
                  <v:textbox inset="10.6019mm,.59256mm,9.41653mm,.59256mm">
                    <w:txbxContent>
                      <w:p w14:paraId="3B2D0B5B" w14:textId="77777777" w:rsidR="002B7C3B" w:rsidRDefault="007D7151">
                        <w:pPr>
                          <w:spacing w:after="140" w:line="216" w:lineRule="auto"/>
                          <w:jc w:val="center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FFFFFF"/>
                            <w:sz w:val="28"/>
                            <w:szCs w:val="28"/>
                          </w:rPr>
                          <w:t>頒獎</w:t>
                        </w:r>
                      </w:p>
                    </w:txbxContent>
                  </v:textbox>
                </v:shape>
                <v:shape id="手繪多邊形: 圖案 11" o:spid="_x0000_s1036" style="position:absolute;left:53844;top:6473;width:13128;height:11815;visibility:visible;mso-wrap-style:square;v-text-anchor:top" coordsize="1270652,1063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" adj="-11796480,,5400" path="m,l1270652,r,1063125l,1063125,,xe" filled="f" stroked="f">
                  <v:stroke joinstyle="miter"/>
                  <v:formulas/>
                  <v:path arrowok="t" o:connecttype="custom" o:connectlocs="656407,0;1312813,590748;656407,1181496;0,590748;698140,0;1396278,714655;698140,1429311;0,714655;0,0;1396278,0;1396278,1429311;0,1429311;0,0" o:connectangles="270,0,90,180,270,0,90,180,0,0,0,0,0" textboxrect="0,0,1270652,1063125"/>
                  <v:textbox inset="0,0,0,0">
                    <w:txbxContent>
                      <w:p w14:paraId="4C1AF61A" w14:textId="77777777" w:rsidR="002B7C3B" w:rsidRDefault="007D715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tabs>
                            <w:tab w:val="left" w:pos="284"/>
                          </w:tabs>
                          <w:spacing w:after="60" w:line="400" w:lineRule="exact"/>
                          <w:ind w:left="426" w:hanging="245"/>
                        </w:pPr>
                        <w:r>
                          <w:rPr>
                            <w:rFonts w:ascii="微軟正黑體" w:eastAsia="微軟正黑體" w:hAnsi="微軟正黑體" w:cs="標楷體"/>
                            <w:color w:val="000000"/>
                            <w:szCs w:val="24"/>
                          </w:rPr>
                          <w:t>本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局預計於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116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年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月份進行公告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>
        <w:rPr>
          <w:rFonts w:ascii="微軟正黑體" w:eastAsia="微軟正黑體" w:hAnsi="微軟正黑體"/>
          <w:b/>
          <w:sz w:val="28"/>
          <w:szCs w:val="28"/>
        </w:rPr>
        <w:t>活動流程</w:t>
      </w:r>
      <w:r>
        <w:rPr>
          <w:rFonts w:ascii="微軟正黑體" w:eastAsia="微軟正黑體" w:hAnsi="微軟正黑體"/>
          <w:sz w:val="28"/>
          <w:szCs w:val="28"/>
        </w:rPr>
        <w:t>：</w:t>
      </w:r>
    </w:p>
    <w:p w14:paraId="6C7D8026" w14:textId="77777777" w:rsidR="002B7C3B" w:rsidRDefault="007D7151">
      <w:pPr>
        <w:pStyle w:val="a3"/>
        <w:numPr>
          <w:ilvl w:val="0"/>
          <w:numId w:val="1"/>
        </w:numPr>
        <w:snapToGrid w:val="0"/>
        <w:spacing w:after="183" w:line="600" w:lineRule="exact"/>
        <w:ind w:left="567" w:hanging="567"/>
      </w:pPr>
      <w:r>
        <w:rPr>
          <w:rFonts w:ascii="微軟正黑體" w:eastAsia="微軟正黑體" w:hAnsi="微軟正黑體"/>
          <w:b/>
          <w:sz w:val="28"/>
          <w:szCs w:val="28"/>
        </w:rPr>
        <w:t>健康檢查補助項目及條件：</w:t>
      </w:r>
      <w:r>
        <w:rPr>
          <w:rFonts w:ascii="微軟正黑體" w:eastAsia="微軟正黑體" w:hAnsi="微軟正黑體"/>
          <w:sz w:val="28"/>
          <w:szCs w:val="28"/>
          <w:u w:val="single"/>
        </w:rPr>
        <w:t>設籍或居住</w:t>
      </w:r>
      <w:proofErr w:type="gramStart"/>
      <w:r>
        <w:rPr>
          <w:rFonts w:ascii="微軟正黑體" w:eastAsia="微軟正黑體" w:hAnsi="微軟正黑體"/>
          <w:sz w:val="28"/>
          <w:szCs w:val="28"/>
          <w:u w:val="single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  <w:u w:val="single"/>
        </w:rPr>
        <w:t>中市</w:t>
      </w:r>
      <w:r>
        <w:rPr>
          <w:rFonts w:ascii="微軟正黑體" w:eastAsia="微軟正黑體" w:hAnsi="微軟正黑體"/>
          <w:sz w:val="28"/>
          <w:szCs w:val="28"/>
        </w:rPr>
        <w:t>之職場員工</w:t>
      </w:r>
      <w:r>
        <w:rPr>
          <w:rFonts w:ascii="微軟正黑體" w:eastAsia="微軟正黑體" w:hAnsi="微軟正黑體" w:cs="標楷體"/>
          <w:kern w:val="0"/>
          <w:sz w:val="28"/>
          <w:szCs w:val="28"/>
        </w:rPr>
        <w:t>，當年度完成</w:t>
      </w:r>
      <w:r>
        <w:rPr>
          <w:rFonts w:ascii="微軟正黑體" w:eastAsia="微軟正黑體" w:hAnsi="微軟正黑體"/>
          <w:sz w:val="28"/>
          <w:szCs w:val="28"/>
        </w:rPr>
        <w:t>政府補助預防保健服務之糞便潛血檢查、口腔黏膜檢查、子宮頸抹片檢查及乳房</w:t>
      </w:r>
      <w:r>
        <w:rPr>
          <w:rFonts w:ascii="微軟正黑體" w:eastAsia="微軟正黑體" w:hAnsi="微軟正黑體"/>
          <w:sz w:val="28"/>
          <w:szCs w:val="28"/>
        </w:rPr>
        <w:t>X</w:t>
      </w:r>
      <w:r>
        <w:rPr>
          <w:rFonts w:ascii="微軟正黑體" w:eastAsia="微軟正黑體" w:hAnsi="微軟正黑體"/>
          <w:sz w:val="28"/>
          <w:szCs w:val="28"/>
        </w:rPr>
        <w:t>光攝影檢查。</w:t>
      </w:r>
      <w:r>
        <w:rPr>
          <w:rFonts w:ascii="微軟正黑體" w:eastAsia="微軟正黑體" w:hAnsi="微軟正黑體"/>
          <w:b/>
          <w:color w:val="0000CC"/>
          <w:sz w:val="28"/>
          <w:szCs w:val="28"/>
          <w:u w:val="single"/>
          <w:shd w:val="clear" w:color="auto" w:fill="FFFF00"/>
        </w:rPr>
        <w:t>(</w:t>
      </w:r>
      <w:r>
        <w:rPr>
          <w:rFonts w:ascii="微軟正黑體" w:eastAsia="微軟正黑體" w:hAnsi="微軟正黑體"/>
          <w:b/>
          <w:color w:val="0000CC"/>
          <w:sz w:val="28"/>
          <w:szCs w:val="28"/>
          <w:u w:val="single"/>
          <w:shd w:val="clear" w:color="auto" w:fill="FFFF00"/>
        </w:rPr>
        <w:t>非勞工體檢、自費健檢項目</w:t>
      </w:r>
      <w:r>
        <w:rPr>
          <w:rFonts w:ascii="微軟正黑體" w:eastAsia="微軟正黑體" w:hAnsi="微軟正黑體"/>
          <w:b/>
          <w:color w:val="0000CC"/>
          <w:sz w:val="28"/>
          <w:szCs w:val="28"/>
          <w:u w:val="single"/>
          <w:shd w:val="clear" w:color="auto" w:fill="FFFF00"/>
        </w:rPr>
        <w:t>)</w:t>
      </w:r>
    </w:p>
    <w:tbl>
      <w:tblPr>
        <w:tblW w:w="9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2626"/>
        <w:gridCol w:w="5090"/>
        <w:gridCol w:w="1514"/>
      </w:tblGrid>
      <w:tr w:rsidR="002B7C3B" w14:paraId="4E10A9CE" w14:textId="77777777">
        <w:tblPrEx>
          <w:tblCellMar>
            <w:top w:w="0" w:type="dxa"/>
            <w:bottom w:w="0" w:type="dxa"/>
          </w:tblCellMar>
        </w:tblPrEx>
        <w:trPr>
          <w:trHeight w:val="635"/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2951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FFD77B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檢查項目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2EFF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補助篩檢資格及期程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D802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就醫序號</w:t>
            </w:r>
          </w:p>
        </w:tc>
      </w:tr>
      <w:tr w:rsidR="002B7C3B" w14:paraId="48F0DB19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1EF2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2553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糞便潛血檢查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9AEC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45-74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歲民眾，每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2B4D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85</w:t>
            </w:r>
          </w:p>
        </w:tc>
      </w:tr>
      <w:tr w:rsidR="002B7C3B" w14:paraId="3835CB28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3BC7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1822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BE32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40-44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歲，且其父母、兄弟姐妹、子女曾患有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大腸癌者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68F2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94</w:t>
            </w:r>
          </w:p>
        </w:tc>
      </w:tr>
      <w:tr w:rsidR="002B7C3B" w14:paraId="43CCB92E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7CB3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973A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口腔黏膜檢查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4863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歲以上有嚼檳榔（含已戒）或吸菸者，每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F744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95</w:t>
            </w:r>
          </w:p>
        </w:tc>
      </w:tr>
      <w:tr w:rsidR="002B7C3B" w14:paraId="6891CB20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EC82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060D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FDDB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18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歲以上有嚼檳榔（含已戒）之原住民，每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B24C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97</w:t>
            </w:r>
          </w:p>
        </w:tc>
      </w:tr>
      <w:tr w:rsidR="002B7C3B" w14:paraId="37E8EC0A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6956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D27F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子宮頸抹片檢查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2C34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25-29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歲女性，每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871A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31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、</w:t>
            </w:r>
          </w:p>
          <w:p w14:paraId="6E92E3D5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35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、</w:t>
            </w:r>
          </w:p>
          <w:p w14:paraId="143B5818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37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、</w:t>
            </w:r>
          </w:p>
          <w:p w14:paraId="43AF51FB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IC 38 </w:t>
            </w:r>
          </w:p>
        </w:tc>
      </w:tr>
      <w:tr w:rsidR="002B7C3B" w14:paraId="6C3D84A0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1E03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45E4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E569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歲以上女性，每年補助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E615" w14:textId="77777777" w:rsidR="002B7C3B" w:rsidRDefault="002B7C3B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2B7C3B" w14:paraId="06A93624" w14:textId="77777777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D588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68FE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乳房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X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光攝影檢查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C705" w14:textId="77777777" w:rsidR="002B7C3B" w:rsidRDefault="007D7151">
            <w:pPr>
              <w:pStyle w:val="a3"/>
              <w:spacing w:line="480" w:lineRule="exact"/>
              <w:ind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40-74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歲女性，每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年補助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次。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D020" w14:textId="77777777" w:rsidR="002B7C3B" w:rsidRDefault="007D7151">
            <w:pPr>
              <w:pStyle w:val="a3"/>
              <w:spacing w:line="48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IC 91</w:t>
            </w:r>
          </w:p>
        </w:tc>
      </w:tr>
    </w:tbl>
    <w:p w14:paraId="248EC6BE" w14:textId="77777777" w:rsidR="002B7C3B" w:rsidRDefault="007D7151">
      <w:pPr>
        <w:pStyle w:val="a3"/>
        <w:numPr>
          <w:ilvl w:val="0"/>
          <w:numId w:val="1"/>
        </w:numPr>
        <w:tabs>
          <w:tab w:val="left" w:pos="426"/>
        </w:tabs>
        <w:snapToGrid w:val="0"/>
        <w:spacing w:before="120" w:line="520" w:lineRule="exact"/>
        <w:ind w:left="426" w:hanging="568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獎勵項目：</w:t>
      </w:r>
    </w:p>
    <w:p w14:paraId="146B1B54" w14:textId="77777777" w:rsidR="002B7C3B" w:rsidRDefault="007D7151">
      <w:pPr>
        <w:pStyle w:val="a3"/>
        <w:numPr>
          <w:ilvl w:val="0"/>
          <w:numId w:val="5"/>
        </w:numPr>
        <w:spacing w:before="183" w:after="183" w:line="400" w:lineRule="exact"/>
        <w:ind w:left="851" w:hanging="567"/>
      </w:pPr>
      <w:r>
        <w:rPr>
          <w:rFonts w:ascii="微軟正黑體" w:eastAsia="微軟正黑體" w:hAnsi="微軟正黑體"/>
          <w:b/>
          <w:sz w:val="28"/>
          <w:szCs w:val="28"/>
        </w:rPr>
        <w:t>職場推動貢獻獎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tbl>
      <w:tblPr>
        <w:tblW w:w="98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2022"/>
        <w:gridCol w:w="2892"/>
        <w:gridCol w:w="699"/>
        <w:gridCol w:w="2745"/>
      </w:tblGrid>
      <w:tr w:rsidR="002B7C3B" w14:paraId="10DF9844" w14:textId="77777777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410BF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獎項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682B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評比內容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03254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分組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57B255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名額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13D5A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獎勵內容</w:t>
            </w:r>
          </w:p>
          <w:p w14:paraId="2C7B4A56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商品卡及獎狀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</w:tc>
      </w:tr>
      <w:tr w:rsidR="002B7C3B" w14:paraId="79FB5ED7" w14:textId="77777777">
        <w:tblPrEx>
          <w:tblCellMar>
            <w:top w:w="0" w:type="dxa"/>
            <w:bottom w:w="0" w:type="dxa"/>
          </w:tblCellMar>
        </w:tblPrEx>
        <w:trPr>
          <w:trHeight w:val="1890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12611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友善健康</w:t>
            </w:r>
          </w:p>
          <w:p w14:paraId="147E5151" w14:textId="77777777" w:rsidR="002B7C3B" w:rsidRDefault="007D7151">
            <w:pPr>
              <w:pStyle w:val="a3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職場實踐獎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3CB5" w14:textId="77777777" w:rsidR="002B7C3B" w:rsidRDefault="007D7151">
            <w:pPr>
              <w:pStyle w:val="a3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依據職場提交</w:t>
            </w:r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當年度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設籍或居住</w:t>
            </w:r>
            <w:proofErr w:type="gramStart"/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中市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，且已完成檢查人次加總排序。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DFD301" w14:textId="77777777" w:rsidR="002B7C3B" w:rsidRDefault="007D7151">
            <w:pPr>
              <w:pStyle w:val="a3"/>
              <w:spacing w:line="440" w:lineRule="exact"/>
              <w:ind w:left="132" w:right="7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大型職場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員工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300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人以上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至少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60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人次完成檢查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EB2BE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BF3A6" w14:textId="77777777" w:rsidR="002B7C3B" w:rsidRDefault="007D7151">
            <w:pPr>
              <w:pStyle w:val="a3"/>
              <w:numPr>
                <w:ilvl w:val="0"/>
                <w:numId w:val="6"/>
              </w:numPr>
              <w:spacing w:line="440" w:lineRule="exact"/>
              <w:ind w:left="273" w:hanging="273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取前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職場，每家職場各獲得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8,800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元商品卡。</w:t>
            </w:r>
          </w:p>
          <w:p w14:paraId="048EEBDE" w14:textId="77777777" w:rsidR="002B7C3B" w:rsidRDefault="007D7151">
            <w:pPr>
              <w:pStyle w:val="a3"/>
              <w:numPr>
                <w:ilvl w:val="0"/>
                <w:numId w:val="6"/>
              </w:numPr>
              <w:spacing w:line="440" w:lineRule="exact"/>
              <w:ind w:left="273" w:hanging="27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獎狀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式。</w:t>
            </w:r>
          </w:p>
        </w:tc>
      </w:tr>
      <w:tr w:rsidR="002B7C3B" w14:paraId="17260905" w14:textId="77777777">
        <w:tblPrEx>
          <w:tblCellMar>
            <w:top w:w="0" w:type="dxa"/>
            <w:bottom w:w="0" w:type="dxa"/>
          </w:tblCellMar>
        </w:tblPrEx>
        <w:trPr>
          <w:trHeight w:val="1568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24AFA" w14:textId="77777777" w:rsidR="002B7C3B" w:rsidRDefault="002B7C3B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2FD0" w14:textId="77777777" w:rsidR="002B7C3B" w:rsidRDefault="002B7C3B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3E13FB" w14:textId="77777777" w:rsidR="002B7C3B" w:rsidRDefault="007D7151">
            <w:pPr>
              <w:pStyle w:val="a3"/>
              <w:spacing w:line="440" w:lineRule="exact"/>
              <w:ind w:left="132" w:right="7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中小型職場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員工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299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人以下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至少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人次完成檢查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160B8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385932" w14:textId="77777777" w:rsidR="002B7C3B" w:rsidRDefault="007D7151">
            <w:pPr>
              <w:pStyle w:val="a3"/>
              <w:numPr>
                <w:ilvl w:val="0"/>
                <w:numId w:val="7"/>
              </w:numPr>
              <w:spacing w:line="440" w:lineRule="exact"/>
              <w:ind w:left="273" w:hanging="27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取前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職場，每家職場各獲得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6,800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元商品卡。</w:t>
            </w:r>
          </w:p>
          <w:p w14:paraId="1BC2B1A7" w14:textId="77777777" w:rsidR="002B7C3B" w:rsidRDefault="007D7151">
            <w:pPr>
              <w:pStyle w:val="a3"/>
              <w:numPr>
                <w:ilvl w:val="0"/>
                <w:numId w:val="7"/>
              </w:numPr>
              <w:spacing w:line="440" w:lineRule="exact"/>
              <w:ind w:left="273" w:hanging="27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獎狀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式。</w:t>
            </w:r>
          </w:p>
        </w:tc>
      </w:tr>
      <w:tr w:rsidR="002B7C3B" w14:paraId="6AEBEBA3" w14:textId="77777777">
        <w:tblPrEx>
          <w:tblCellMar>
            <w:top w:w="0" w:type="dxa"/>
            <w:bottom w:w="0" w:type="dxa"/>
          </w:tblCellMar>
        </w:tblPrEx>
        <w:trPr>
          <w:trHeight w:val="1568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4C4E2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優良推動</w:t>
            </w:r>
          </w:p>
          <w:p w14:paraId="6871D130" w14:textId="77777777" w:rsidR="002B7C3B" w:rsidRDefault="007D7151">
            <w:pPr>
              <w:pStyle w:val="a3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人員傑出獎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1C64" w14:textId="77777777" w:rsidR="002B7C3B" w:rsidRDefault="002B7C3B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50F21" w14:textId="77777777" w:rsidR="002B7C3B" w:rsidRDefault="007D7151">
            <w:pPr>
              <w:pStyle w:val="a3"/>
              <w:spacing w:line="440" w:lineRule="exact"/>
              <w:ind w:left="132" w:right="7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大型職場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員工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300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人以上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至少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100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人次完成檢查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246EC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78EB9" w14:textId="77777777" w:rsidR="002B7C3B" w:rsidRDefault="007D7151">
            <w:pPr>
              <w:pStyle w:val="a3"/>
              <w:numPr>
                <w:ilvl w:val="0"/>
                <w:numId w:val="8"/>
              </w:numPr>
              <w:spacing w:line="440" w:lineRule="exact"/>
              <w:ind w:left="231" w:hanging="231"/>
            </w:pP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取前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職場，每家職場之優良推動人員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獲得</w:t>
            </w:r>
            <w:r>
              <w:t>各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2,000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元商品卡。</w:t>
            </w:r>
          </w:p>
          <w:p w14:paraId="504B1185" w14:textId="77777777" w:rsidR="002B7C3B" w:rsidRDefault="007D7151">
            <w:pPr>
              <w:pStyle w:val="a3"/>
              <w:numPr>
                <w:ilvl w:val="0"/>
                <w:numId w:val="8"/>
              </w:numPr>
              <w:spacing w:line="440" w:lineRule="exact"/>
              <w:ind w:left="272" w:hanging="2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獎狀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式。</w:t>
            </w:r>
          </w:p>
        </w:tc>
      </w:tr>
      <w:tr w:rsidR="002B7C3B" w14:paraId="018502C0" w14:textId="77777777">
        <w:tblPrEx>
          <w:tblCellMar>
            <w:top w:w="0" w:type="dxa"/>
            <w:bottom w:w="0" w:type="dxa"/>
          </w:tblCellMar>
        </w:tblPrEx>
        <w:trPr>
          <w:trHeight w:val="1568"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BC1A0" w14:textId="77777777" w:rsidR="002B7C3B" w:rsidRDefault="002B7C3B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093D" w14:textId="77777777" w:rsidR="002B7C3B" w:rsidRDefault="002B7C3B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F5B94" w14:textId="77777777" w:rsidR="002B7C3B" w:rsidRDefault="007D7151">
            <w:pPr>
              <w:pStyle w:val="a3"/>
              <w:spacing w:line="440" w:lineRule="exact"/>
              <w:ind w:left="132" w:right="7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中小型職場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員工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299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人以下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至少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50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人次完成檢查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18FE53" w14:textId="77777777" w:rsidR="002B7C3B" w:rsidRDefault="007D7151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E1B3E1" w14:textId="77777777" w:rsidR="002B7C3B" w:rsidRDefault="007D7151">
            <w:pPr>
              <w:pStyle w:val="a3"/>
              <w:numPr>
                <w:ilvl w:val="0"/>
                <w:numId w:val="9"/>
              </w:numPr>
              <w:spacing w:line="440" w:lineRule="exact"/>
              <w:ind w:left="272" w:hanging="272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取前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職場，每家職場之優良推動人員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)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各獲得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2,000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元商品卡。</w:t>
            </w:r>
          </w:p>
          <w:p w14:paraId="7ABEB725" w14:textId="77777777" w:rsidR="002B7C3B" w:rsidRDefault="007D7151">
            <w:pPr>
              <w:pStyle w:val="a3"/>
              <w:numPr>
                <w:ilvl w:val="0"/>
                <w:numId w:val="9"/>
              </w:numPr>
              <w:spacing w:line="440" w:lineRule="exact"/>
              <w:ind w:left="272" w:hanging="27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獎狀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式。</w:t>
            </w:r>
          </w:p>
        </w:tc>
      </w:tr>
    </w:tbl>
    <w:p w14:paraId="66C74069" w14:textId="77777777" w:rsidR="002B7C3B" w:rsidRDefault="007D7151">
      <w:pPr>
        <w:pStyle w:val="a3"/>
        <w:numPr>
          <w:ilvl w:val="0"/>
          <w:numId w:val="5"/>
        </w:numPr>
        <w:spacing w:before="120" w:after="183" w:line="400" w:lineRule="exact"/>
        <w:ind w:left="851" w:hanging="567"/>
      </w:pPr>
      <w:r>
        <w:rPr>
          <w:rFonts w:ascii="微軟正黑體" w:eastAsia="微軟正黑體" w:hAnsi="微軟正黑體"/>
          <w:b/>
          <w:sz w:val="28"/>
          <w:szCs w:val="28"/>
        </w:rPr>
        <w:lastRenderedPageBreak/>
        <w:t>醫院配合職場提供服務獎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567"/>
        <w:gridCol w:w="2977"/>
      </w:tblGrid>
      <w:tr w:rsidR="002B7C3B" w14:paraId="786CFB8C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EF2FC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獎項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6FA2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評比內容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37BA2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名額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AD144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獎勵內容</w:t>
            </w:r>
          </w:p>
          <w:p w14:paraId="17BAE842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商品卡及獎狀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</w:tc>
      </w:tr>
      <w:tr w:rsidR="002B7C3B" w14:paraId="317F6EFD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B2652" w14:textId="77777777" w:rsidR="002B7C3B" w:rsidRDefault="007D7151">
            <w:pPr>
              <w:pStyle w:val="a3"/>
              <w:spacing w:line="46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醫</w:t>
            </w:r>
            <w:proofErr w:type="gramEnd"/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企協作</w:t>
            </w:r>
          </w:p>
          <w:p w14:paraId="48F9C006" w14:textId="77777777" w:rsidR="002B7C3B" w:rsidRDefault="007D7151">
            <w:pPr>
              <w:pStyle w:val="a3"/>
              <w:spacing w:line="460" w:lineRule="exact"/>
              <w:ind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貢獻獎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94C6" w14:textId="77777777" w:rsidR="002B7C3B" w:rsidRDefault="007D7151">
            <w:pPr>
              <w:pStyle w:val="a3"/>
              <w:spacing w:line="46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依據醫療院所提交</w:t>
            </w:r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當年度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至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本市職場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檢查場次及名冊，需完成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10(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含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場以上，得列入加總排序。</w:t>
            </w:r>
          </w:p>
          <w:p w14:paraId="6B804DAA" w14:textId="77777777" w:rsidR="002B7C3B" w:rsidRDefault="007D7151">
            <w:pPr>
              <w:pStyle w:val="a3"/>
              <w:spacing w:line="460" w:lineRule="exact"/>
              <w:ind w:left="983" w:hanging="9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※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備註：</w:t>
            </w:r>
          </w:p>
          <w:p w14:paraId="34305584" w14:textId="77777777" w:rsidR="002B7C3B" w:rsidRDefault="007D7151">
            <w:pPr>
              <w:pStyle w:val="a3"/>
              <w:numPr>
                <w:ilvl w:val="0"/>
                <w:numId w:val="10"/>
              </w:numPr>
              <w:spacing w:line="460" w:lineRule="exact"/>
              <w:ind w:left="276" w:hanging="27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場次計算為：醫療院所至職業單位，提供職場員工篩檢服務。</w:t>
            </w:r>
          </w:p>
          <w:p w14:paraId="3D4D6C04" w14:textId="77777777" w:rsidR="002B7C3B" w:rsidRDefault="007D7151">
            <w:pPr>
              <w:pStyle w:val="a3"/>
              <w:numPr>
                <w:ilvl w:val="0"/>
                <w:numId w:val="10"/>
              </w:numPr>
              <w:spacing w:line="460" w:lineRule="exact"/>
              <w:ind w:left="276" w:hanging="278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提交資料：</w:t>
            </w:r>
          </w:p>
          <w:p w14:paraId="5E359EBB" w14:textId="77777777" w:rsidR="002B7C3B" w:rsidRDefault="007D7151">
            <w:pPr>
              <w:spacing w:line="460" w:lineRule="exact"/>
              <w:ind w:left="461" w:hanging="425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(1)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職場檢查場次及篩檢照片，每場至少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張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照片請上傳至</w:t>
            </w:r>
            <w:r>
              <w:rPr>
                <w:rFonts w:ascii="微軟正黑體" w:eastAsia="微軟正黑體" w:hAnsi="微軟正黑體"/>
                <w:color w:val="0070C0"/>
                <w:sz w:val="28"/>
                <w:szCs w:val="28"/>
                <w:u w:val="single"/>
              </w:rPr>
              <w:t>https://forms.gle/SNEgxHrzramSyFdV9)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14:paraId="4A175E80" w14:textId="77777777" w:rsidR="002B7C3B" w:rsidRDefault="007D7151">
            <w:pPr>
              <w:spacing w:line="460" w:lineRule="exact"/>
              <w:ind w:left="461" w:hanging="425"/>
              <w:jc w:val="both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(2)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檢查名冊以電子郵件寄送衛生局承辦人林小姐信箱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hbtcm00483@taichung.gov.tw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，請以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EXCEL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檔案加密。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123EC" w14:textId="77777777" w:rsidR="002B7C3B" w:rsidRDefault="007D7151">
            <w:pPr>
              <w:pStyle w:val="a3"/>
              <w:spacing w:line="460" w:lineRule="exact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C0341" w14:textId="77777777" w:rsidR="002B7C3B" w:rsidRDefault="007D7151">
            <w:pPr>
              <w:pStyle w:val="a3"/>
              <w:numPr>
                <w:ilvl w:val="0"/>
                <w:numId w:val="11"/>
              </w:numPr>
              <w:spacing w:line="460" w:lineRule="exact"/>
              <w:ind w:left="273" w:hanging="273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取前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醫療院所，每家醫療院所獲得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10,000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元商品卡。</w:t>
            </w:r>
          </w:p>
          <w:p w14:paraId="01B5AB76" w14:textId="77777777" w:rsidR="002B7C3B" w:rsidRDefault="007D7151">
            <w:pPr>
              <w:pStyle w:val="a3"/>
              <w:numPr>
                <w:ilvl w:val="0"/>
                <w:numId w:val="11"/>
              </w:numPr>
              <w:spacing w:line="460" w:lineRule="exact"/>
              <w:ind w:left="273" w:hanging="27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獎狀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式。</w:t>
            </w:r>
          </w:p>
        </w:tc>
      </w:tr>
    </w:tbl>
    <w:p w14:paraId="00D19E55" w14:textId="77777777" w:rsidR="002B7C3B" w:rsidRDefault="007D7151">
      <w:pPr>
        <w:pStyle w:val="a3"/>
        <w:numPr>
          <w:ilvl w:val="0"/>
          <w:numId w:val="1"/>
        </w:numPr>
        <w:tabs>
          <w:tab w:val="left" w:pos="426"/>
        </w:tabs>
        <w:snapToGrid w:val="0"/>
        <w:spacing w:before="180" w:line="480" w:lineRule="exact"/>
        <w:ind w:left="426" w:hanging="568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注意事項：</w:t>
      </w:r>
    </w:p>
    <w:p w14:paraId="04B3D2C3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</w:pPr>
      <w:r>
        <w:rPr>
          <w:rFonts w:ascii="微軟正黑體" w:eastAsia="微軟正黑體" w:hAnsi="微軟正黑體"/>
          <w:color w:val="auto"/>
          <w:sz w:val="28"/>
          <w:szCs w:val="28"/>
        </w:rPr>
        <w:t>請於</w:t>
      </w:r>
      <w:r>
        <w:rPr>
          <w:rFonts w:ascii="微軟正黑體" w:eastAsia="微軟正黑體" w:hAnsi="微軟正黑體"/>
          <w:color w:val="auto"/>
          <w:sz w:val="28"/>
          <w:szCs w:val="28"/>
        </w:rPr>
        <w:t>115</w:t>
      </w:r>
      <w:r>
        <w:rPr>
          <w:rFonts w:ascii="微軟正黑體" w:eastAsia="微軟正黑體" w:hAnsi="微軟正黑體"/>
          <w:color w:val="auto"/>
          <w:sz w:val="28"/>
          <w:szCs w:val="28"/>
        </w:rPr>
        <w:t>年</w:t>
      </w:r>
      <w:r>
        <w:rPr>
          <w:rFonts w:ascii="微軟正黑體" w:eastAsia="微軟正黑體" w:hAnsi="微軟正黑體"/>
          <w:color w:val="auto"/>
          <w:sz w:val="28"/>
          <w:szCs w:val="28"/>
        </w:rPr>
        <w:t>8</w:t>
      </w:r>
      <w:r>
        <w:rPr>
          <w:rFonts w:ascii="微軟正黑體" w:eastAsia="微軟正黑體" w:hAnsi="微軟正黑體"/>
          <w:color w:val="auto"/>
          <w:sz w:val="28"/>
          <w:szCs w:val="28"/>
        </w:rPr>
        <w:t>月</w:t>
      </w:r>
      <w:r>
        <w:rPr>
          <w:rFonts w:ascii="微軟正黑體" w:eastAsia="微軟正黑體" w:hAnsi="微軟正黑體"/>
          <w:color w:val="auto"/>
          <w:sz w:val="28"/>
          <w:szCs w:val="28"/>
        </w:rPr>
        <w:t>31</w:t>
      </w:r>
      <w:r>
        <w:rPr>
          <w:rFonts w:ascii="微軟正黑體" w:eastAsia="微軟正黑體" w:hAnsi="微軟正黑體"/>
          <w:color w:val="auto"/>
          <w:sz w:val="28"/>
          <w:szCs w:val="28"/>
        </w:rPr>
        <w:t>日填寫報名表，網址如下：</w:t>
      </w:r>
      <w:hyperlink r:id="rId7" w:history="1">
        <w:r>
          <w:rPr>
            <w:rStyle w:val="a4"/>
            <w:rFonts w:ascii="微軟正黑體" w:eastAsia="微軟正黑體" w:hAnsi="微軟正黑體"/>
            <w:sz w:val="28"/>
            <w:szCs w:val="28"/>
          </w:rPr>
          <w:t>https://forms.gle/9iMdv7erHkAYkK3k8</w:t>
        </w:r>
      </w:hyperlink>
      <w:r>
        <w:rPr>
          <w:rFonts w:ascii="微軟正黑體" w:eastAsia="微軟正黑體" w:hAnsi="微軟正黑體"/>
          <w:color w:val="auto"/>
          <w:sz w:val="28"/>
          <w:szCs w:val="28"/>
        </w:rPr>
        <w:t>。每單位須以｢</w:t>
      </w:r>
      <w:r>
        <w:rPr>
          <w:rFonts w:ascii="微軟正黑體" w:eastAsia="微軟正黑體" w:hAnsi="微軟正黑體" w:cs="Arial"/>
          <w:sz w:val="28"/>
          <w:szCs w:val="28"/>
        </w:rPr>
        <w:t>統一編號｣進行報名，務必留下真實詳細資料，因資料不全或錯誤導致主辦單位無法聯絡，視同放棄資格。</w:t>
      </w:r>
    </w:p>
    <w:p w14:paraId="01A938F2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  <w:rPr>
          <w:rFonts w:ascii="微軟正黑體" w:eastAsia="微軟正黑體" w:hAnsi="微軟正黑體"/>
          <w:color w:val="auto"/>
          <w:sz w:val="28"/>
          <w:szCs w:val="28"/>
        </w:rPr>
      </w:pPr>
      <w:r>
        <w:rPr>
          <w:rFonts w:ascii="微軟正黑體" w:eastAsia="微軟正黑體" w:hAnsi="微軟正黑體"/>
          <w:color w:val="auto"/>
          <w:sz w:val="28"/>
          <w:szCs w:val="28"/>
        </w:rPr>
        <w:t>篩檢名冊檔案格式如附件，請於</w:t>
      </w:r>
      <w:r>
        <w:rPr>
          <w:rFonts w:ascii="微軟正黑體" w:eastAsia="微軟正黑體" w:hAnsi="微軟正黑體"/>
          <w:color w:val="auto"/>
          <w:sz w:val="28"/>
          <w:szCs w:val="28"/>
        </w:rPr>
        <w:t>115</w:t>
      </w:r>
      <w:r>
        <w:rPr>
          <w:rFonts w:ascii="微軟正黑體" w:eastAsia="微軟正黑體" w:hAnsi="微軟正黑體"/>
          <w:color w:val="auto"/>
          <w:sz w:val="28"/>
          <w:szCs w:val="28"/>
        </w:rPr>
        <w:t>年</w:t>
      </w:r>
      <w:r>
        <w:rPr>
          <w:rFonts w:ascii="微軟正黑體" w:eastAsia="微軟正黑體" w:hAnsi="微軟正黑體"/>
          <w:color w:val="auto"/>
          <w:sz w:val="28"/>
          <w:szCs w:val="28"/>
        </w:rPr>
        <w:t>12</w:t>
      </w:r>
      <w:r>
        <w:rPr>
          <w:rFonts w:ascii="微軟正黑體" w:eastAsia="微軟正黑體" w:hAnsi="微軟正黑體"/>
          <w:color w:val="auto"/>
          <w:sz w:val="28"/>
          <w:szCs w:val="28"/>
        </w:rPr>
        <w:t>月</w:t>
      </w:r>
      <w:r>
        <w:rPr>
          <w:rFonts w:ascii="微軟正黑體" w:eastAsia="微軟正黑體" w:hAnsi="微軟正黑體"/>
          <w:color w:val="auto"/>
          <w:sz w:val="28"/>
          <w:szCs w:val="28"/>
        </w:rPr>
        <w:t>11</w:t>
      </w:r>
      <w:r>
        <w:rPr>
          <w:rFonts w:ascii="微軟正黑體" w:eastAsia="微軟正黑體" w:hAnsi="微軟正黑體"/>
          <w:color w:val="auto"/>
          <w:sz w:val="28"/>
          <w:szCs w:val="28"/>
        </w:rPr>
        <w:t>日前提供篩檢名冊</w:t>
      </w:r>
      <w:r>
        <w:rPr>
          <w:rFonts w:ascii="微軟正黑體" w:eastAsia="微軟正黑體" w:hAnsi="微軟正黑體"/>
          <w:color w:val="auto"/>
          <w:sz w:val="28"/>
          <w:szCs w:val="28"/>
        </w:rPr>
        <w:t>(</w:t>
      </w:r>
      <w:r>
        <w:rPr>
          <w:rFonts w:ascii="微軟正黑體" w:eastAsia="微軟正黑體" w:hAnsi="微軟正黑體"/>
          <w:color w:val="auto"/>
          <w:sz w:val="28"/>
          <w:szCs w:val="28"/>
        </w:rPr>
        <w:t>附件</w:t>
      </w:r>
      <w:r>
        <w:rPr>
          <w:rFonts w:ascii="微軟正黑體" w:eastAsia="微軟正黑體" w:hAnsi="微軟正黑體"/>
          <w:color w:val="auto"/>
          <w:sz w:val="28"/>
          <w:szCs w:val="28"/>
        </w:rPr>
        <w:t>)</w:t>
      </w:r>
      <w:r>
        <w:rPr>
          <w:rFonts w:ascii="微軟正黑體" w:eastAsia="微軟正黑體" w:hAnsi="微軟正黑體"/>
          <w:color w:val="auto"/>
          <w:sz w:val="28"/>
          <w:szCs w:val="28"/>
        </w:rPr>
        <w:t>以電子郵件寄送予衛生局承辦人林小姐信箱</w:t>
      </w:r>
      <w:r>
        <w:rPr>
          <w:rFonts w:ascii="微軟正黑體" w:eastAsia="微軟正黑體" w:hAnsi="微軟正黑體"/>
          <w:color w:val="auto"/>
          <w:sz w:val="28"/>
          <w:szCs w:val="28"/>
        </w:rPr>
        <w:t>(hbtcm00483@taichung.gov.tw)</w:t>
      </w:r>
      <w:r>
        <w:rPr>
          <w:rFonts w:ascii="微軟正黑體" w:eastAsia="微軟正黑體" w:hAnsi="微軟正黑體"/>
          <w:color w:val="auto"/>
          <w:sz w:val="28"/>
          <w:szCs w:val="28"/>
        </w:rPr>
        <w:t>，並電話確認已寄送成功，檢查名冊請以</w:t>
      </w:r>
      <w:r>
        <w:rPr>
          <w:rFonts w:ascii="微軟正黑體" w:eastAsia="微軟正黑體" w:hAnsi="微軟正黑體"/>
          <w:color w:val="auto"/>
          <w:sz w:val="28"/>
          <w:szCs w:val="28"/>
        </w:rPr>
        <w:t>EXCEL</w:t>
      </w:r>
      <w:r>
        <w:rPr>
          <w:rFonts w:ascii="微軟正黑體" w:eastAsia="微軟正黑體" w:hAnsi="微軟正黑體"/>
          <w:color w:val="auto"/>
          <w:sz w:val="28"/>
          <w:szCs w:val="28"/>
        </w:rPr>
        <w:t>檔案加密。</w:t>
      </w:r>
    </w:p>
    <w:p w14:paraId="53FA3A11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  <w:rPr>
          <w:rFonts w:ascii="微軟正黑體" w:eastAsia="微軟正黑體" w:hAnsi="微軟正黑體"/>
          <w:color w:val="auto"/>
          <w:sz w:val="28"/>
          <w:szCs w:val="28"/>
        </w:rPr>
      </w:pPr>
      <w:r>
        <w:rPr>
          <w:rFonts w:ascii="微軟正黑體" w:eastAsia="微軟正黑體" w:hAnsi="微軟正黑體"/>
          <w:color w:val="auto"/>
          <w:sz w:val="28"/>
          <w:szCs w:val="28"/>
        </w:rPr>
        <w:t>衛生局依</w:t>
      </w:r>
      <w:proofErr w:type="gramStart"/>
      <w:r>
        <w:rPr>
          <w:rFonts w:ascii="微軟正黑體" w:eastAsia="微軟正黑體" w:hAnsi="微軟正黑體"/>
          <w:color w:val="auto"/>
          <w:sz w:val="28"/>
          <w:szCs w:val="28"/>
        </w:rPr>
        <w:t>職場繳回</w:t>
      </w:r>
      <w:proofErr w:type="gramEnd"/>
      <w:r>
        <w:rPr>
          <w:rFonts w:ascii="微軟正黑體" w:eastAsia="微軟正黑體" w:hAnsi="微軟正黑體"/>
          <w:color w:val="auto"/>
          <w:sz w:val="28"/>
          <w:szCs w:val="28"/>
        </w:rPr>
        <w:t>名冊，與衛生福利部之「醫療院所預防保健暨戒菸服務整合系統」及「口腔癌篩檢追蹤系統」資料進行核對計算成績。</w:t>
      </w:r>
    </w:p>
    <w:p w14:paraId="419287CD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</w:pPr>
      <w:r>
        <w:rPr>
          <w:rFonts w:ascii="微軟正黑體" w:eastAsia="微軟正黑體" w:hAnsi="微軟正黑體"/>
          <w:color w:val="auto"/>
          <w:sz w:val="28"/>
          <w:szCs w:val="28"/>
        </w:rPr>
        <w:t>獲獎勵單位商品卡需填寫領據</w:t>
      </w:r>
      <w:r>
        <w:rPr>
          <w:rFonts w:ascii="微軟正黑體" w:eastAsia="微軟正黑體" w:hAnsi="微軟正黑體"/>
          <w:color w:val="auto"/>
          <w:sz w:val="28"/>
          <w:szCs w:val="28"/>
        </w:rPr>
        <w:t>(</w:t>
      </w:r>
      <w:r>
        <w:rPr>
          <w:rFonts w:ascii="微軟正黑體" w:eastAsia="微軟正黑體" w:hAnsi="微軟正黑體"/>
          <w:color w:val="auto"/>
          <w:sz w:val="28"/>
          <w:szCs w:val="28"/>
        </w:rPr>
        <w:t>公司大小章用印</w:t>
      </w:r>
      <w:r>
        <w:rPr>
          <w:rFonts w:ascii="微軟正黑體" w:eastAsia="微軟正黑體" w:hAnsi="微軟正黑體"/>
          <w:color w:val="auto"/>
          <w:sz w:val="28"/>
          <w:szCs w:val="28"/>
        </w:rPr>
        <w:t>)</w:t>
      </w:r>
      <w:r>
        <w:rPr>
          <w:rFonts w:ascii="微軟正黑體" w:eastAsia="微軟正黑體" w:hAnsi="微軟正黑體"/>
          <w:color w:val="auto"/>
          <w:sz w:val="28"/>
          <w:szCs w:val="28"/>
        </w:rPr>
        <w:t>，另依所得稅法規定，獎勵商品卡金額需納入單位年度所得</w:t>
      </w:r>
      <w:r>
        <w:rPr>
          <w:rFonts w:ascii="微軟正黑體" w:eastAsia="微軟正黑體" w:hAnsi="微軟正黑體"/>
          <w:color w:val="auto"/>
          <w:sz w:val="28"/>
          <w:szCs w:val="28"/>
        </w:rPr>
        <w:t>;</w:t>
      </w:r>
      <w:r>
        <w:rPr>
          <w:rFonts w:ascii="微軟正黑體" w:eastAsia="微軟正黑體" w:hAnsi="微軟正黑體"/>
          <w:color w:val="auto"/>
          <w:sz w:val="28"/>
          <w:szCs w:val="28"/>
        </w:rPr>
        <w:t>優良推動</w:t>
      </w:r>
      <w:proofErr w:type="gramStart"/>
      <w:r>
        <w:rPr>
          <w:rFonts w:ascii="微軟正黑體" w:eastAsia="微軟正黑體" w:hAnsi="微軟正黑體"/>
          <w:color w:val="auto"/>
          <w:sz w:val="28"/>
          <w:szCs w:val="28"/>
        </w:rPr>
        <w:t>人員</w:t>
      </w:r>
      <w:r>
        <w:rPr>
          <w:rFonts w:ascii="微軟正黑體" w:eastAsia="微軟正黑體" w:hAnsi="微軟正黑體" w:cs="Arial"/>
          <w:sz w:val="28"/>
          <w:szCs w:val="28"/>
        </w:rPr>
        <w:t>獎</w:t>
      </w:r>
      <w:r>
        <w:rPr>
          <w:rFonts w:ascii="微軟正黑體" w:eastAsia="微軟正黑體" w:hAnsi="微軟正黑體"/>
          <w:color w:val="auto"/>
          <w:sz w:val="28"/>
          <w:szCs w:val="28"/>
        </w:rPr>
        <w:t>需納</w:t>
      </w:r>
      <w:proofErr w:type="gramEnd"/>
      <w:r>
        <w:rPr>
          <w:rFonts w:ascii="微軟正黑體" w:eastAsia="微軟正黑體" w:hAnsi="微軟正黑體"/>
          <w:color w:val="auto"/>
          <w:sz w:val="28"/>
          <w:szCs w:val="28"/>
        </w:rPr>
        <w:t>個人所得。領取日期屆時函文通知，未領獎者視同放棄權益。</w:t>
      </w:r>
    </w:p>
    <w:p w14:paraId="2D70AD59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</w:pPr>
      <w:proofErr w:type="gramStart"/>
      <w:r>
        <w:rPr>
          <w:rFonts w:ascii="微軟正黑體" w:eastAsia="微軟正黑體" w:hAnsi="微軟正黑體" w:cs="Arial"/>
          <w:sz w:val="28"/>
          <w:szCs w:val="28"/>
        </w:rPr>
        <w:lastRenderedPageBreak/>
        <w:t>若經舉報</w:t>
      </w:r>
      <w:proofErr w:type="gramEnd"/>
      <w:r>
        <w:rPr>
          <w:rFonts w:ascii="微軟正黑體" w:eastAsia="微軟正黑體" w:hAnsi="微軟正黑體" w:cs="Arial"/>
          <w:sz w:val="28"/>
          <w:szCs w:val="28"/>
        </w:rPr>
        <w:t>資料不實，將取消獲獎資格並追回所得獎項及商品卡。獲獎</w:t>
      </w:r>
      <w:r>
        <w:rPr>
          <w:rFonts w:ascii="微軟正黑體" w:eastAsia="微軟正黑體" w:hAnsi="微軟正黑體"/>
          <w:sz w:val="28"/>
          <w:szCs w:val="28"/>
        </w:rPr>
        <w:t>單位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 w:cs="Arial"/>
          <w:sz w:val="28"/>
          <w:szCs w:val="28"/>
        </w:rPr>
        <w:t>者</w:t>
      </w:r>
      <w:r>
        <w:rPr>
          <w:rFonts w:ascii="微軟正黑體" w:eastAsia="微軟正黑體" w:hAnsi="微軟正黑體" w:cs="Arial"/>
          <w:sz w:val="28"/>
          <w:szCs w:val="28"/>
        </w:rPr>
        <w:t>)</w:t>
      </w:r>
      <w:r>
        <w:rPr>
          <w:rFonts w:ascii="微軟正黑體" w:eastAsia="微軟正黑體" w:hAnsi="微軟正黑體" w:cs="Arial"/>
          <w:sz w:val="28"/>
          <w:szCs w:val="28"/>
        </w:rPr>
        <w:t>如不同意寫相關文件或提供資料者，將視為自動放棄獲獎資格。</w:t>
      </w:r>
    </w:p>
    <w:p w14:paraId="56B6FC0F" w14:textId="77777777" w:rsidR="002B7C3B" w:rsidRDefault="007D7151">
      <w:pPr>
        <w:pStyle w:val="Default"/>
        <w:numPr>
          <w:ilvl w:val="0"/>
          <w:numId w:val="12"/>
        </w:numPr>
        <w:spacing w:line="480" w:lineRule="exact"/>
        <w:ind w:left="567" w:hanging="567"/>
        <w:jc w:val="both"/>
      </w:pPr>
      <w:r>
        <w:rPr>
          <w:rFonts w:ascii="微軟正黑體" w:eastAsia="微軟正黑體" w:hAnsi="微軟正黑體" w:cs="Arial"/>
          <w:sz w:val="28"/>
          <w:szCs w:val="28"/>
        </w:rPr>
        <w:t>主辦單位有隨時修正、暫停或終止本活動辦法之權利。本活動辦法如有未盡事宜，主辦單位得隨時修訂</w:t>
      </w:r>
      <w:r>
        <w:rPr>
          <w:rFonts w:ascii="微軟正黑體" w:eastAsia="微軟正黑體" w:hAnsi="微軟正黑體" w:cs="Arial"/>
          <w:sz w:val="28"/>
          <w:szCs w:val="28"/>
        </w:rPr>
        <w:t>並於本局網站公布。</w:t>
      </w:r>
    </w:p>
    <w:p w14:paraId="44F0A54A" w14:textId="77777777" w:rsidR="002B7C3B" w:rsidRDefault="007D7151">
      <w:pPr>
        <w:pStyle w:val="a3"/>
        <w:numPr>
          <w:ilvl w:val="0"/>
          <w:numId w:val="1"/>
        </w:numPr>
        <w:tabs>
          <w:tab w:val="left" w:pos="-2556"/>
        </w:tabs>
        <w:snapToGrid w:val="0"/>
        <w:spacing w:before="180" w:line="480" w:lineRule="exact"/>
        <w:ind w:hanging="1048"/>
        <w:jc w:val="both"/>
      </w:pPr>
      <w:r>
        <w:rPr>
          <w:rFonts w:ascii="微軟正黑體" w:eastAsia="微軟正黑體" w:hAnsi="微軟正黑體" w:cs="Arial"/>
          <w:b/>
          <w:sz w:val="28"/>
          <w:szCs w:val="28"/>
        </w:rPr>
        <w:t>本活動聯絡人</w:t>
      </w:r>
      <w:r>
        <w:rPr>
          <w:rFonts w:ascii="微軟正黑體" w:eastAsia="微軟正黑體" w:hAnsi="微軟正黑體" w:cs="Arial"/>
          <w:sz w:val="28"/>
          <w:szCs w:val="28"/>
        </w:rPr>
        <w:t>：</w:t>
      </w:r>
    </w:p>
    <w:p w14:paraId="5F01D98E" w14:textId="77777777" w:rsidR="002B7C3B" w:rsidRDefault="007D7151">
      <w:pPr>
        <w:pStyle w:val="a3"/>
        <w:numPr>
          <w:ilvl w:val="0"/>
          <w:numId w:val="13"/>
        </w:numPr>
        <w:tabs>
          <w:tab w:val="left" w:pos="851"/>
        </w:tabs>
        <w:spacing w:line="480" w:lineRule="exact"/>
        <w:ind w:left="482" w:hanging="482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</w:rPr>
        <w:t>中市政府衛生局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保健科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>林小姐</w:t>
      </w:r>
    </w:p>
    <w:p w14:paraId="6503F5F9" w14:textId="77777777" w:rsidR="002B7C3B" w:rsidRDefault="007D7151">
      <w:pPr>
        <w:pStyle w:val="a3"/>
        <w:numPr>
          <w:ilvl w:val="0"/>
          <w:numId w:val="13"/>
        </w:numPr>
        <w:tabs>
          <w:tab w:val="left" w:pos="851"/>
        </w:tabs>
        <w:spacing w:line="480" w:lineRule="exact"/>
        <w:ind w:left="482" w:hanging="48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電話：</w:t>
      </w:r>
      <w:r>
        <w:rPr>
          <w:rFonts w:ascii="微軟正黑體" w:eastAsia="微軟正黑體" w:hAnsi="微軟正黑體"/>
          <w:sz w:val="28"/>
          <w:szCs w:val="28"/>
        </w:rPr>
        <w:t xml:space="preserve">04-22289111 </w:t>
      </w:r>
      <w:r>
        <w:rPr>
          <w:rFonts w:ascii="微軟正黑體" w:eastAsia="微軟正黑體" w:hAnsi="微軟正黑體"/>
          <w:sz w:val="28"/>
          <w:szCs w:val="28"/>
        </w:rPr>
        <w:t>分機</w:t>
      </w:r>
      <w:r>
        <w:rPr>
          <w:rFonts w:ascii="微軟正黑體" w:eastAsia="微軟正黑體" w:hAnsi="微軟正黑體"/>
          <w:sz w:val="28"/>
          <w:szCs w:val="28"/>
        </w:rPr>
        <w:t xml:space="preserve"> 70254</w:t>
      </w:r>
    </w:p>
    <w:p w14:paraId="6400460B" w14:textId="77777777" w:rsidR="002B7C3B" w:rsidRDefault="007D7151">
      <w:pPr>
        <w:pStyle w:val="a3"/>
        <w:numPr>
          <w:ilvl w:val="0"/>
          <w:numId w:val="13"/>
        </w:numPr>
        <w:tabs>
          <w:tab w:val="left" w:pos="851"/>
        </w:tabs>
        <w:spacing w:line="480" w:lineRule="exact"/>
        <w:ind w:left="482" w:hanging="48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</w:t>
      </w:r>
      <w:r>
        <w:rPr>
          <w:rFonts w:ascii="微軟正黑體" w:eastAsia="微軟正黑體" w:hAnsi="微軟正黑體"/>
          <w:sz w:val="28"/>
          <w:szCs w:val="28"/>
        </w:rPr>
        <w:t>04-25263401</w:t>
      </w:r>
    </w:p>
    <w:p w14:paraId="798C061C" w14:textId="77777777" w:rsidR="002B7C3B" w:rsidRDefault="007D7151">
      <w:pPr>
        <w:pStyle w:val="a3"/>
        <w:numPr>
          <w:ilvl w:val="0"/>
          <w:numId w:val="13"/>
        </w:numPr>
        <w:tabs>
          <w:tab w:val="left" w:pos="851"/>
        </w:tabs>
        <w:spacing w:line="480" w:lineRule="exact"/>
        <w:ind w:left="482" w:hanging="482"/>
        <w:jc w:val="both"/>
      </w:pPr>
      <w:r>
        <w:rPr>
          <w:rFonts w:ascii="微軟正黑體" w:eastAsia="微軟正黑體" w:hAnsi="微軟正黑體"/>
          <w:sz w:val="28"/>
          <w:szCs w:val="28"/>
        </w:rPr>
        <w:t>E-mail</w:t>
      </w:r>
      <w:r>
        <w:rPr>
          <w:rFonts w:ascii="微軟正黑體" w:eastAsia="微軟正黑體" w:hAnsi="微軟正黑體"/>
          <w:sz w:val="28"/>
          <w:szCs w:val="28"/>
        </w:rPr>
        <w:t>：</w:t>
      </w:r>
      <w:hyperlink r:id="rId8" w:history="1">
        <w:r>
          <w:rPr>
            <w:rFonts w:ascii="微軟正黑體" w:eastAsia="微軟正黑體" w:hAnsi="微軟正黑體"/>
            <w:sz w:val="28"/>
            <w:szCs w:val="28"/>
          </w:rPr>
          <w:t>hbtcm00483@taichung.gov.tw</w:t>
        </w:r>
      </w:hyperlink>
    </w:p>
    <w:p w14:paraId="0BD35284" w14:textId="77777777" w:rsidR="002B7C3B" w:rsidRDefault="007D7151">
      <w:pPr>
        <w:pStyle w:val="a3"/>
        <w:numPr>
          <w:ilvl w:val="0"/>
          <w:numId w:val="13"/>
        </w:numPr>
        <w:tabs>
          <w:tab w:val="left" w:pos="851"/>
        </w:tabs>
        <w:spacing w:line="480" w:lineRule="exact"/>
        <w:ind w:left="482" w:hanging="48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地址：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</w:rPr>
        <w:t>中市豐原區中興路</w:t>
      </w:r>
      <w:r>
        <w:rPr>
          <w:rFonts w:ascii="微軟正黑體" w:eastAsia="微軟正黑體" w:hAnsi="微軟正黑體"/>
          <w:sz w:val="28"/>
          <w:szCs w:val="28"/>
        </w:rPr>
        <w:t>136</w:t>
      </w:r>
      <w:r>
        <w:rPr>
          <w:rFonts w:ascii="微軟正黑體" w:eastAsia="微軟正黑體" w:hAnsi="微軟正黑體"/>
          <w:sz w:val="28"/>
          <w:szCs w:val="28"/>
        </w:rPr>
        <w:t>號</w:t>
      </w:r>
    </w:p>
    <w:p w14:paraId="45114C9F" w14:textId="77777777" w:rsidR="002B7C3B" w:rsidRDefault="002B7C3B">
      <w:pPr>
        <w:spacing w:line="480" w:lineRule="exact"/>
      </w:pPr>
    </w:p>
    <w:p w14:paraId="43B55238" w14:textId="77777777" w:rsidR="002B7C3B" w:rsidRDefault="002B7C3B"/>
    <w:p w14:paraId="1E1FFBBF" w14:textId="77777777" w:rsidR="002B7C3B" w:rsidRDefault="002B7C3B"/>
    <w:p w14:paraId="4C099A37" w14:textId="77777777" w:rsidR="002B7C3B" w:rsidRDefault="002B7C3B"/>
    <w:p w14:paraId="276E02EE" w14:textId="77777777" w:rsidR="002B7C3B" w:rsidRDefault="002B7C3B"/>
    <w:p w14:paraId="42731ADC" w14:textId="77777777" w:rsidR="002B7C3B" w:rsidRDefault="002B7C3B"/>
    <w:p w14:paraId="54DA3ED1" w14:textId="77777777" w:rsidR="002B7C3B" w:rsidRDefault="002B7C3B"/>
    <w:p w14:paraId="53A8AA0C" w14:textId="77777777" w:rsidR="002B7C3B" w:rsidRDefault="002B7C3B"/>
    <w:p w14:paraId="08906B33" w14:textId="77777777" w:rsidR="002B7C3B" w:rsidRDefault="002B7C3B"/>
    <w:p w14:paraId="276D3907" w14:textId="77777777" w:rsidR="002B7C3B" w:rsidRDefault="002B7C3B"/>
    <w:p w14:paraId="24318F8C" w14:textId="77777777" w:rsidR="002B7C3B" w:rsidRDefault="002B7C3B"/>
    <w:p w14:paraId="1C5CA4B6" w14:textId="77777777" w:rsidR="002B7C3B" w:rsidRDefault="002B7C3B"/>
    <w:p w14:paraId="29278C19" w14:textId="77777777" w:rsidR="002B7C3B" w:rsidRDefault="002B7C3B"/>
    <w:p w14:paraId="6D36547A" w14:textId="77777777" w:rsidR="002B7C3B" w:rsidRDefault="002B7C3B"/>
    <w:p w14:paraId="5853AB67" w14:textId="77777777" w:rsidR="002B7C3B" w:rsidRDefault="002B7C3B"/>
    <w:p w14:paraId="1CE37B97" w14:textId="77777777" w:rsidR="002B7C3B" w:rsidRDefault="002B7C3B"/>
    <w:p w14:paraId="5E091C48" w14:textId="77777777" w:rsidR="002B7C3B" w:rsidRDefault="002B7C3B"/>
    <w:p w14:paraId="1E8EDA7D" w14:textId="77777777" w:rsidR="002B7C3B" w:rsidRDefault="002B7C3B"/>
    <w:p w14:paraId="6960A933" w14:textId="77777777" w:rsidR="002B7C3B" w:rsidRDefault="002B7C3B"/>
    <w:p w14:paraId="3C4807C8" w14:textId="77777777" w:rsidR="002B7C3B" w:rsidRDefault="002B7C3B"/>
    <w:p w14:paraId="325F5FF8" w14:textId="77777777" w:rsidR="002B7C3B" w:rsidRDefault="002B7C3B"/>
    <w:p w14:paraId="0FF17E8B" w14:textId="77777777" w:rsidR="002B7C3B" w:rsidRDefault="002B7C3B"/>
    <w:p w14:paraId="3E905EFB" w14:textId="77777777" w:rsidR="002B7C3B" w:rsidRDefault="002B7C3B"/>
    <w:p w14:paraId="43989DC6" w14:textId="77777777" w:rsidR="002B7C3B" w:rsidRDefault="002B7C3B"/>
    <w:p w14:paraId="50E97F8F" w14:textId="77777777" w:rsidR="002B7C3B" w:rsidRDefault="002B7C3B"/>
    <w:p w14:paraId="28CF677E" w14:textId="77777777" w:rsidR="002B7C3B" w:rsidRDefault="002B7C3B"/>
    <w:p w14:paraId="37C21EBF" w14:textId="77777777" w:rsidR="002B7C3B" w:rsidRDefault="002B7C3B"/>
    <w:p w14:paraId="2D22544A" w14:textId="77777777" w:rsidR="002B7C3B" w:rsidRDefault="002B7C3B"/>
    <w:p w14:paraId="190858A0" w14:textId="77777777" w:rsidR="002B7C3B" w:rsidRDefault="002B7C3B"/>
    <w:p w14:paraId="703CBF60" w14:textId="77777777" w:rsidR="002B7C3B" w:rsidRDefault="007D7151">
      <w:pPr>
        <w:snapToGrid w:val="0"/>
        <w:spacing w:before="360" w:line="440" w:lineRule="exact"/>
        <w:ind w:left="482"/>
        <w:jc w:val="center"/>
      </w:pP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臺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中市「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職要您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健康」</w:t>
      </w:r>
      <w:r>
        <w:rPr>
          <w:rFonts w:ascii="微軟正黑體" w:eastAsia="微軟正黑體" w:hAnsi="微軟正黑體"/>
          <w:b/>
          <w:sz w:val="36"/>
          <w:szCs w:val="36"/>
        </w:rPr>
        <w:t>-</w:t>
      </w:r>
      <w:r>
        <w:rPr>
          <w:rFonts w:ascii="微軟正黑體" w:eastAsia="微軟正黑體" w:hAnsi="微軟正黑體"/>
          <w:b/>
          <w:sz w:val="36"/>
          <w:szCs w:val="36"/>
        </w:rPr>
        <w:t>健康樂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活職場篩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檢獎勵計畫</w:t>
      </w: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155D7" wp14:editId="7D56ED79">
                <wp:simplePos x="0" y="0"/>
                <wp:positionH relativeFrom="column">
                  <wp:posOffset>5638803</wp:posOffset>
                </wp:positionH>
                <wp:positionV relativeFrom="paragraph">
                  <wp:posOffset>14602</wp:posOffset>
                </wp:positionV>
                <wp:extent cx="685800" cy="314325"/>
                <wp:effectExtent l="0" t="0" r="19050" b="28575"/>
                <wp:wrapSquare wrapText="bothSides"/>
                <wp:docPr id="1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DF841" w14:textId="77777777" w:rsidR="002B7C3B" w:rsidRDefault="007D7151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155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7" type="#_x0000_t202" style="position:absolute;left:0;text-align:left;margin-left:444pt;margin-top:1.15pt;width:54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" strokeweight=".26467mm">
                <v:textbox>
                  <w:txbxContent>
                    <w:p w14:paraId="1E2DF841" w14:textId="77777777" w:rsidR="002B7C3B" w:rsidRDefault="007D7151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6AA21" w14:textId="77777777" w:rsidR="002B7C3B" w:rsidRDefault="007D7151">
      <w:pPr>
        <w:snapToGrid w:val="0"/>
        <w:spacing w:before="360"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__________________________(</w:t>
      </w:r>
      <w:r>
        <w:rPr>
          <w:rFonts w:ascii="微軟正黑體" w:eastAsia="微軟正黑體" w:hAnsi="微軟正黑體"/>
          <w:b/>
          <w:sz w:val="32"/>
          <w:szCs w:val="32"/>
        </w:rPr>
        <w:t>職場名稱</w:t>
      </w:r>
      <w:r>
        <w:rPr>
          <w:rFonts w:ascii="微軟正黑體" w:eastAsia="微軟正黑體" w:hAnsi="微軟正黑體"/>
          <w:b/>
          <w:sz w:val="32"/>
          <w:szCs w:val="32"/>
        </w:rPr>
        <w:t>)</w:t>
      </w:r>
      <w:r>
        <w:rPr>
          <w:rFonts w:ascii="微軟正黑體" w:eastAsia="微軟正黑體" w:hAnsi="微軟正黑體"/>
          <w:b/>
          <w:sz w:val="32"/>
          <w:szCs w:val="32"/>
        </w:rPr>
        <w:t>員工健康檢查成果表</w:t>
      </w:r>
    </w:p>
    <w:p w14:paraId="7A398F53" w14:textId="77777777" w:rsidR="002B7C3B" w:rsidRDefault="002B7C3B">
      <w:pPr>
        <w:snapToGrid w:val="0"/>
        <w:spacing w:before="180" w:line="44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W w:w="96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932"/>
        <w:gridCol w:w="1935"/>
        <w:gridCol w:w="1935"/>
        <w:gridCol w:w="1935"/>
      </w:tblGrid>
      <w:tr w:rsidR="002B7C3B" w14:paraId="16D5C8A0" w14:textId="77777777">
        <w:tblPrEx>
          <w:tblCellMar>
            <w:top w:w="0" w:type="dxa"/>
            <w:bottom w:w="0" w:type="dxa"/>
          </w:tblCellMar>
        </w:tblPrEx>
        <w:trPr>
          <w:trHeight w:val="943"/>
          <w:jc w:val="center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4D1B" w14:textId="77777777" w:rsidR="002B7C3B" w:rsidRDefault="007D7151">
            <w:pPr>
              <w:snapToGrid w:val="0"/>
              <w:spacing w:before="18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檢查項目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B24A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糞便潛血</w:t>
            </w:r>
          </w:p>
          <w:p w14:paraId="47D2A48A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檢查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0BEF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口腔黏膜</w:t>
            </w:r>
          </w:p>
          <w:p w14:paraId="3179CCCE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檢查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D3C7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子宮頸抹片</w:t>
            </w:r>
          </w:p>
          <w:p w14:paraId="6F734412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檢查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4B05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乳房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X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光攝影檢查</w:t>
            </w:r>
          </w:p>
        </w:tc>
      </w:tr>
      <w:tr w:rsidR="002B7C3B" w14:paraId="343C3DB8" w14:textId="77777777">
        <w:tblPrEx>
          <w:tblCellMar>
            <w:top w:w="0" w:type="dxa"/>
            <w:bottom w:w="0" w:type="dxa"/>
          </w:tblCellMar>
        </w:tblPrEx>
        <w:trPr>
          <w:trHeight w:val="1083"/>
          <w:jc w:val="center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5262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完成檢查</w:t>
            </w:r>
          </w:p>
          <w:p w14:paraId="632B2C2D" w14:textId="77777777" w:rsidR="002B7C3B" w:rsidRDefault="007D7151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人次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AB7E" w14:textId="77777777" w:rsidR="002B7C3B" w:rsidRDefault="002B7C3B">
            <w:pPr>
              <w:snapToGrid w:val="0"/>
              <w:spacing w:before="18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BEE3" w14:textId="77777777" w:rsidR="002B7C3B" w:rsidRDefault="002B7C3B">
            <w:pPr>
              <w:snapToGrid w:val="0"/>
              <w:spacing w:before="18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FA8E" w14:textId="77777777" w:rsidR="002B7C3B" w:rsidRDefault="002B7C3B">
            <w:pPr>
              <w:snapToGrid w:val="0"/>
              <w:spacing w:before="18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0F99" w14:textId="77777777" w:rsidR="002B7C3B" w:rsidRDefault="002B7C3B">
            <w:pPr>
              <w:snapToGrid w:val="0"/>
              <w:spacing w:before="180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06188D38" w14:textId="77777777" w:rsidR="002B7C3B" w:rsidRDefault="002B7C3B">
      <w:pPr>
        <w:snapToGrid w:val="0"/>
        <w:spacing w:before="180" w:line="44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14:paraId="76EE5ADB" w14:textId="77777777" w:rsidR="002B7C3B" w:rsidRDefault="007D7151">
      <w:pPr>
        <w:spacing w:after="180" w:line="400" w:lineRule="exact"/>
        <w:ind w:left="286" w:hanging="286"/>
      </w:pPr>
      <w:r>
        <w:rPr>
          <w:rFonts w:ascii="微軟正黑體" w:eastAsia="微軟正黑體" w:hAnsi="微軟正黑體"/>
          <w:b/>
          <w:sz w:val="28"/>
          <w:szCs w:val="28"/>
        </w:rPr>
        <w:t>※</w:t>
      </w:r>
      <w:r>
        <w:rPr>
          <w:rFonts w:ascii="微軟正黑體" w:eastAsia="微軟正黑體" w:hAnsi="微軟正黑體"/>
          <w:b/>
          <w:sz w:val="28"/>
          <w:szCs w:val="28"/>
        </w:rPr>
        <w:t>檢查活動相片至少</w:t>
      </w:r>
      <w:r>
        <w:rPr>
          <w:rFonts w:ascii="微軟正黑體" w:eastAsia="微軟正黑體" w:hAnsi="微軟正黑體"/>
          <w:b/>
          <w:sz w:val="28"/>
          <w:szCs w:val="28"/>
        </w:rPr>
        <w:t>4</w:t>
      </w:r>
      <w:r>
        <w:rPr>
          <w:rFonts w:ascii="微軟正黑體" w:eastAsia="微軟正黑體" w:hAnsi="微軟正黑體"/>
          <w:b/>
          <w:sz w:val="28"/>
          <w:szCs w:val="28"/>
        </w:rPr>
        <w:t>張以上</w:t>
      </w:r>
      <w:r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需清晰及拍到職場癌症檢查主題，如</w:t>
      </w:r>
      <w:r>
        <w:rPr>
          <w:rFonts w:ascii="微軟正黑體" w:eastAsia="微軟正黑體" w:hAnsi="微軟正黑體"/>
          <w:sz w:val="28"/>
          <w:szCs w:val="28"/>
        </w:rPr>
        <w:t>:</w:t>
      </w:r>
      <w:r>
        <w:rPr>
          <w:rFonts w:ascii="微軟正黑體" w:eastAsia="微軟正黑體" w:hAnsi="微軟正黑體"/>
          <w:sz w:val="28"/>
          <w:szCs w:val="28"/>
        </w:rPr>
        <w:t>關卡檢查項目標識、篩檢人群或乳房</w:t>
      </w:r>
      <w:r>
        <w:rPr>
          <w:rFonts w:ascii="微軟正黑體" w:eastAsia="微軟正黑體" w:hAnsi="微軟正黑體"/>
          <w:sz w:val="28"/>
          <w:szCs w:val="28"/>
        </w:rPr>
        <w:t>X</w:t>
      </w:r>
      <w:r>
        <w:rPr>
          <w:rFonts w:ascii="微軟正黑體" w:eastAsia="微軟正黑體" w:hAnsi="微軟正黑體"/>
          <w:sz w:val="28"/>
          <w:szCs w:val="28"/>
        </w:rPr>
        <w:t>光攝影車外觀等</w:t>
      </w:r>
      <w:r>
        <w:rPr>
          <w:rFonts w:ascii="微軟正黑體" w:eastAsia="微軟正黑體" w:hAnsi="微軟正黑體"/>
          <w:sz w:val="28"/>
          <w:szCs w:val="28"/>
        </w:rPr>
        <w:t>)</w:t>
      </w:r>
    </w:p>
    <w:tbl>
      <w:tblPr>
        <w:tblW w:w="100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8"/>
        <w:gridCol w:w="5057"/>
      </w:tblGrid>
      <w:tr w:rsidR="002B7C3B" w14:paraId="0700DAE0" w14:textId="77777777">
        <w:tblPrEx>
          <w:tblCellMar>
            <w:top w:w="0" w:type="dxa"/>
            <w:bottom w:w="0" w:type="dxa"/>
          </w:tblCellMar>
        </w:tblPrEx>
        <w:trPr>
          <w:trHeight w:val="4128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88A2" w14:textId="77777777" w:rsidR="002B7C3B" w:rsidRDefault="007D715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照片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791B" w14:textId="77777777" w:rsidR="002B7C3B" w:rsidRDefault="007D715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照片</w:t>
            </w:r>
          </w:p>
        </w:tc>
      </w:tr>
      <w:tr w:rsidR="002B7C3B" w14:paraId="2CBA2174" w14:textId="77777777">
        <w:tblPrEx>
          <w:tblCellMar>
            <w:top w:w="0" w:type="dxa"/>
            <w:bottom w:w="0" w:type="dxa"/>
          </w:tblCellMar>
        </w:tblPrEx>
        <w:trPr>
          <w:trHeight w:val="3992"/>
          <w:jc w:val="center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8397" w14:textId="77777777" w:rsidR="002B7C3B" w:rsidRDefault="007D715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照片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04E2" w14:textId="77777777" w:rsidR="002B7C3B" w:rsidRDefault="007D715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照片</w:t>
            </w:r>
          </w:p>
        </w:tc>
      </w:tr>
    </w:tbl>
    <w:p w14:paraId="7BA22053" w14:textId="77777777" w:rsidR="002B7C3B" w:rsidRDefault="002B7C3B">
      <w:pPr>
        <w:snapToGrid w:val="0"/>
        <w:spacing w:before="180" w:after="180" w:line="440" w:lineRule="exact"/>
        <w:ind w:right="560"/>
        <w:jc w:val="right"/>
      </w:pPr>
    </w:p>
    <w:p w14:paraId="15BF1168" w14:textId="77777777" w:rsidR="002B7C3B" w:rsidRDefault="002B7C3B">
      <w:pPr>
        <w:snapToGrid w:val="0"/>
        <w:spacing w:before="180" w:after="180" w:line="440" w:lineRule="exact"/>
        <w:ind w:right="560"/>
        <w:jc w:val="right"/>
      </w:pPr>
    </w:p>
    <w:p w14:paraId="5E0B82FE" w14:textId="77777777" w:rsidR="002B7C3B" w:rsidRDefault="007D7151">
      <w:pPr>
        <w:snapToGrid w:val="0"/>
        <w:spacing w:before="180" w:after="180" w:line="440" w:lineRule="exact"/>
        <w:ind w:right="560"/>
        <w:jc w:val="right"/>
      </w:pPr>
      <w:r>
        <w:rPr>
          <w:rFonts w:ascii="微軟正黑體" w:eastAsia="微軟正黑體" w:hAnsi="微軟正黑體" w:cs="新細明體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12908" wp14:editId="7AEFC4EF">
                <wp:simplePos x="0" y="0"/>
                <wp:positionH relativeFrom="column">
                  <wp:posOffset>5637532</wp:posOffset>
                </wp:positionH>
                <wp:positionV relativeFrom="paragraph">
                  <wp:posOffset>5084</wp:posOffset>
                </wp:positionV>
                <wp:extent cx="685800" cy="314325"/>
                <wp:effectExtent l="0" t="0" r="19050" b="28575"/>
                <wp:wrapSquare wrapText="bothSides"/>
                <wp:docPr id="13" name="文字方塊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FE318B" w14:textId="77777777" w:rsidR="002B7C3B" w:rsidRDefault="007D7151"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2908" id="文字方塊 217" o:spid="_x0000_s1038" type="#_x0000_t202" style="position:absolute;left:0;text-align:left;margin-left:443.9pt;margin-top:.4pt;width:54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" strokeweight=".26467mm">
                <v:textbox>
                  <w:txbxContent>
                    <w:p w14:paraId="75FE318B" w14:textId="77777777" w:rsidR="002B7C3B" w:rsidRDefault="007D7151"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AD3DA9" w14:textId="77777777" w:rsidR="002B7C3B" w:rsidRDefault="007D7151">
      <w:pPr>
        <w:snapToGrid w:val="0"/>
        <w:spacing w:before="180" w:after="180" w:line="440" w:lineRule="exact"/>
        <w:jc w:val="center"/>
      </w:pP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臺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中市「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職要您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健康」</w:t>
      </w:r>
      <w:r>
        <w:rPr>
          <w:rFonts w:ascii="微軟正黑體" w:eastAsia="微軟正黑體" w:hAnsi="微軟正黑體"/>
          <w:b/>
          <w:sz w:val="36"/>
          <w:szCs w:val="36"/>
        </w:rPr>
        <w:t>-</w:t>
      </w:r>
      <w:r>
        <w:rPr>
          <w:rFonts w:ascii="微軟正黑體" w:eastAsia="微軟正黑體" w:hAnsi="微軟正黑體"/>
          <w:b/>
          <w:sz w:val="36"/>
          <w:szCs w:val="36"/>
        </w:rPr>
        <w:t>健康樂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活職場篩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檢獎勵計畫</w:t>
      </w:r>
    </w:p>
    <w:p w14:paraId="6323721B" w14:textId="77777777" w:rsidR="002B7C3B" w:rsidRDefault="007D7151">
      <w:pPr>
        <w:snapToGrid w:val="0"/>
        <w:spacing w:before="180" w:after="180" w:line="440" w:lineRule="exact"/>
        <w:jc w:val="center"/>
      </w:pPr>
      <w:r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115</w:t>
      </w:r>
      <w:r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>年完成檢查篩檢員工名冊</w:t>
      </w:r>
      <w:r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t xml:space="preserve">   (</w:t>
      </w:r>
      <w:r>
        <w:rPr>
          <w:rFonts w:ascii="微軟正黑體" w:eastAsia="微軟正黑體" w:hAnsi="微軟正黑體"/>
          <w:color w:val="000000"/>
          <w:sz w:val="28"/>
          <w:szCs w:val="28"/>
        </w:rPr>
        <w:t>本名冊僅供衛生局審查使用</w:t>
      </w:r>
      <w:r>
        <w:rPr>
          <w:rFonts w:ascii="微軟正黑體" w:eastAsia="微軟正黑體" w:hAnsi="微軟正黑體"/>
          <w:color w:val="000000"/>
          <w:sz w:val="28"/>
          <w:szCs w:val="28"/>
        </w:rPr>
        <w:t>)</w:t>
      </w:r>
    </w:p>
    <w:tbl>
      <w:tblPr>
        <w:tblW w:w="91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"/>
        <w:gridCol w:w="957"/>
        <w:gridCol w:w="838"/>
        <w:gridCol w:w="1590"/>
        <w:gridCol w:w="1215"/>
        <w:gridCol w:w="1215"/>
        <w:gridCol w:w="1215"/>
        <w:gridCol w:w="1215"/>
      </w:tblGrid>
      <w:tr w:rsidR="002B7C3B" w14:paraId="7C277ADF" w14:textId="77777777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5D6F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序號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4D2F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C017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出生</w:t>
            </w:r>
          </w:p>
          <w:p w14:paraId="72651F26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年次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EB1E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B08B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糞便潛血</w:t>
            </w:r>
          </w:p>
          <w:p w14:paraId="2B51ABC0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檢查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A3C3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口腔黏膜</w:t>
            </w:r>
          </w:p>
          <w:p w14:paraId="063566D4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檢查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9793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子宮頸抹片檢查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C3F5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乳房</w:t>
            </w:r>
            <w:r>
              <w:rPr>
                <w:rFonts w:ascii="微軟正黑體" w:eastAsia="微軟正黑體" w:hAnsi="微軟正黑體"/>
                <w:szCs w:val="24"/>
              </w:rPr>
              <w:t>X</w:t>
            </w:r>
            <w:r>
              <w:rPr>
                <w:rFonts w:ascii="微軟正黑體" w:eastAsia="微軟正黑體" w:hAnsi="微軟正黑體"/>
                <w:szCs w:val="24"/>
              </w:rPr>
              <w:t>光攝影檢查</w:t>
            </w:r>
          </w:p>
        </w:tc>
      </w:tr>
      <w:tr w:rsidR="002B7C3B" w14:paraId="216E93FE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BA5F" w14:textId="77777777" w:rsidR="002B7C3B" w:rsidRDefault="007D7151">
            <w:pPr>
              <w:widowControl/>
              <w:spacing w:line="5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/>
                <w:szCs w:val="24"/>
              </w:rPr>
              <w:t>範例</w:t>
            </w:r>
            <w:r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7DA5" w14:textId="77777777" w:rsidR="002B7C3B" w:rsidRDefault="007D7151">
            <w:pPr>
              <w:widowControl/>
              <w:spacing w:line="50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王大明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E014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67DD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L123456789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41DC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4DB8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598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1132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6171B15E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2F3F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51A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AF1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DD84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EF9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4E26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B68E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72F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1006C653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471A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61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0FC2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5FE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771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7F9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E1C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71C8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49E08103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0842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CF5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8D06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1258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9AC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91D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E53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F98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2B365374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1DF1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75D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003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DCC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B0F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BD4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67C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FC3C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1EA23C94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51D2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C678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D9F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8412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731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11C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BF6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119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0DC8FB3C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C85D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866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14F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773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3BE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7B8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0B3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0BA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2AC0EF36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E00C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0F7E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143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C3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75A2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854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65FE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694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254F1305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AE5A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945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27F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0E1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77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87C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440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71E4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618B479E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5C77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1D2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CF9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ACF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98A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34B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8E2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313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3E6B2960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6D4A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712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7A4C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97F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B1C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CA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1B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52B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3E3007FB" w14:textId="7777777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265C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732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5C8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48B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9EF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C3A0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8CB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4BA6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600D9C1E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F881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6246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097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2C1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4779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DF3A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7E9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8FB4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5DCD444D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1FCA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49A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20CC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147D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EC3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D3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0676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BD2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14DBF09B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3496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2694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A53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808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7D3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1CA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96DE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B3F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B7C3B" w14:paraId="222C5DEC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2BCC" w14:textId="77777777" w:rsidR="002B7C3B" w:rsidRDefault="007D7151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0182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AE3F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6E71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D0CB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0397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9DD5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D663" w14:textId="77777777" w:rsidR="002B7C3B" w:rsidRDefault="002B7C3B">
            <w:pPr>
              <w:pStyle w:val="a3"/>
              <w:spacing w:line="400" w:lineRule="exac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B1BE4ED" w14:textId="77777777" w:rsidR="002B7C3B" w:rsidRDefault="007D7151">
      <w:pPr>
        <w:snapToGrid w:val="0"/>
        <w:spacing w:before="180" w:line="14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本表不敷使用請自行增列</w:t>
      </w:r>
    </w:p>
    <w:p w14:paraId="182A28CC" w14:textId="77777777" w:rsidR="002B7C3B" w:rsidRDefault="007D7151">
      <w:pPr>
        <w:snapToGrid w:val="0"/>
        <w:spacing w:before="180"/>
        <w:ind w:right="-87"/>
      </w:pPr>
      <w:r>
        <w:rPr>
          <w:rFonts w:ascii="微軟正黑體" w:eastAsia="微軟正黑體" w:hAnsi="微軟正黑體" w:cs="細明體_HKSCS"/>
          <w:sz w:val="28"/>
          <w:szCs w:val="28"/>
        </w:rPr>
        <w:t>備註</w:t>
      </w:r>
      <w:r>
        <w:rPr>
          <w:rFonts w:ascii="微軟正黑體" w:eastAsia="微軟正黑體" w:hAnsi="微軟正黑體" w:cs="細明體_HKSCS"/>
          <w:sz w:val="28"/>
          <w:szCs w:val="28"/>
        </w:rPr>
        <w:t>:</w:t>
      </w:r>
    </w:p>
    <w:p w14:paraId="246BE5A4" w14:textId="77777777" w:rsidR="002B7C3B" w:rsidRDefault="007D7151">
      <w:pPr>
        <w:numPr>
          <w:ilvl w:val="2"/>
          <w:numId w:val="1"/>
        </w:numPr>
        <w:snapToGrid w:val="0"/>
        <w:spacing w:before="180"/>
        <w:ind w:left="851" w:right="197" w:hanging="425"/>
      </w:pPr>
      <w:r>
        <w:rPr>
          <w:rFonts w:ascii="微軟正黑體" w:eastAsia="微軟正黑體" w:hAnsi="微軟正黑體" w:cs="標楷體"/>
          <w:kern w:val="0"/>
          <w:sz w:val="28"/>
          <w:szCs w:val="28"/>
        </w:rPr>
        <w:t>完成之</w:t>
      </w:r>
      <w:r>
        <w:rPr>
          <w:rFonts w:ascii="微軟正黑體" w:eastAsia="微軟正黑體" w:hAnsi="微軟正黑體"/>
          <w:sz w:val="28"/>
          <w:szCs w:val="28"/>
        </w:rPr>
        <w:t>檢查</w:t>
      </w:r>
      <w:r>
        <w:rPr>
          <w:rFonts w:ascii="微軟正黑體" w:eastAsia="微軟正黑體" w:hAnsi="微軟正黑體" w:cs="標楷體"/>
          <w:kern w:val="0"/>
          <w:sz w:val="28"/>
          <w:szCs w:val="28"/>
        </w:rPr>
        <w:t>名單需設籍或居住</w:t>
      </w:r>
      <w:proofErr w:type="gramStart"/>
      <w:r>
        <w:rPr>
          <w:rFonts w:ascii="微軟正黑體" w:eastAsia="微軟正黑體" w:hAnsi="微軟正黑體" w:cs="標楷體"/>
          <w:kern w:val="0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標楷體"/>
          <w:kern w:val="0"/>
          <w:sz w:val="28"/>
          <w:szCs w:val="28"/>
        </w:rPr>
        <w:t>中市，非本市之名單請自行剔除</w:t>
      </w:r>
      <w:r>
        <w:rPr>
          <w:rFonts w:ascii="微軟正黑體" w:eastAsia="微軟正黑體" w:hAnsi="微軟正黑體"/>
          <w:color w:val="000000"/>
          <w:sz w:val="28"/>
          <w:szCs w:val="28"/>
        </w:rPr>
        <w:t>。</w:t>
      </w:r>
    </w:p>
    <w:p w14:paraId="5A557BA6" w14:textId="77777777" w:rsidR="002B7C3B" w:rsidRDefault="007D7151">
      <w:pPr>
        <w:numPr>
          <w:ilvl w:val="2"/>
          <w:numId w:val="1"/>
        </w:numPr>
        <w:snapToGrid w:val="0"/>
        <w:spacing w:before="180"/>
        <w:ind w:left="851" w:right="-87" w:hanging="425"/>
      </w:pPr>
      <w:r>
        <w:rPr>
          <w:rFonts w:ascii="微軟正黑體" w:eastAsia="微軟正黑體" w:hAnsi="微軟正黑體"/>
          <w:color w:val="000000"/>
          <w:sz w:val="28"/>
          <w:szCs w:val="28"/>
        </w:rPr>
        <w:t>完成檢查員工名冊需以</w:t>
      </w:r>
      <w:r>
        <w:rPr>
          <w:rFonts w:ascii="微軟正黑體" w:eastAsia="微軟正黑體" w:hAnsi="微軟正黑體"/>
          <w:color w:val="000000"/>
          <w:sz w:val="28"/>
          <w:szCs w:val="28"/>
        </w:rPr>
        <w:t>Excel</w:t>
      </w:r>
      <w:r>
        <w:rPr>
          <w:rFonts w:ascii="微軟正黑體" w:eastAsia="微軟正黑體" w:hAnsi="微軟正黑體"/>
          <w:color w:val="000000"/>
          <w:sz w:val="28"/>
          <w:szCs w:val="28"/>
        </w:rPr>
        <w:t>電子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檔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格式</w:t>
      </w:r>
      <w:r>
        <w:rPr>
          <w:rFonts w:ascii="微軟正黑體" w:eastAsia="微軟正黑體" w:hAnsi="微軟正黑體"/>
          <w:color w:val="000000"/>
          <w:sz w:val="28"/>
          <w:szCs w:val="28"/>
        </w:rPr>
        <w:t>E-mail :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hyperlink r:id="rId9" w:history="1">
        <w:r>
          <w:rPr>
            <w:rFonts w:ascii="微軟正黑體" w:eastAsia="微軟正黑體" w:hAnsi="微軟正黑體"/>
            <w:sz w:val="28"/>
            <w:szCs w:val="28"/>
          </w:rPr>
          <w:t>hbtcm00483@taichung.gov.tw</w:t>
        </w:r>
      </w:hyperlink>
      <w:r>
        <w:rPr>
          <w:rFonts w:ascii="微軟正黑體" w:eastAsia="微軟正黑體" w:hAnsi="微軟正黑體"/>
          <w:color w:val="000000"/>
          <w:sz w:val="28"/>
          <w:szCs w:val="28"/>
        </w:rPr>
        <w:t>繳交至本局</w:t>
      </w:r>
      <w:r>
        <w:rPr>
          <w:rFonts w:ascii="微軟正黑體" w:eastAsia="微軟正黑體" w:hAnsi="微軟正黑體"/>
          <w:color w:val="000000"/>
          <w:sz w:val="28"/>
          <w:szCs w:val="28"/>
        </w:rPr>
        <w:t>(</w:t>
      </w:r>
      <w:r>
        <w:rPr>
          <w:rFonts w:ascii="微軟正黑體" w:eastAsia="微軟正黑體" w:hAnsi="微軟正黑體"/>
          <w:color w:val="000000"/>
          <w:sz w:val="28"/>
          <w:szCs w:val="28"/>
        </w:rPr>
        <w:t>檔案請加密</w:t>
      </w:r>
      <w:r>
        <w:rPr>
          <w:rFonts w:ascii="微軟正黑體" w:eastAsia="微軟正黑體" w:hAnsi="微軟正黑體"/>
          <w:color w:val="000000"/>
          <w:sz w:val="28"/>
          <w:szCs w:val="28"/>
        </w:rPr>
        <w:t>)</w:t>
      </w:r>
      <w:r>
        <w:rPr>
          <w:rFonts w:ascii="微軟正黑體" w:eastAsia="微軟正黑體" w:hAnsi="微軟正黑體"/>
          <w:color w:val="000000"/>
          <w:sz w:val="28"/>
          <w:szCs w:val="28"/>
        </w:rPr>
        <w:t>。</w:t>
      </w:r>
    </w:p>
    <w:p w14:paraId="1C757C8D" w14:textId="77777777" w:rsidR="002B7C3B" w:rsidRDefault="002B7C3B"/>
    <w:sectPr w:rsidR="002B7C3B">
      <w:pgSz w:w="11906" w:h="16838"/>
      <w:pgMar w:top="851" w:right="1134" w:bottom="56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6BB9" w14:textId="77777777" w:rsidR="007D7151" w:rsidRDefault="007D7151">
      <w:r>
        <w:separator/>
      </w:r>
    </w:p>
  </w:endnote>
  <w:endnote w:type="continuationSeparator" w:id="0">
    <w:p w14:paraId="313CDA66" w14:textId="77777777" w:rsidR="007D7151" w:rsidRDefault="007D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9144" w14:textId="77777777" w:rsidR="007D7151" w:rsidRDefault="007D7151">
      <w:r>
        <w:rPr>
          <w:color w:val="000000"/>
        </w:rPr>
        <w:separator/>
      </w:r>
    </w:p>
  </w:footnote>
  <w:footnote w:type="continuationSeparator" w:id="0">
    <w:p w14:paraId="6B60DA97" w14:textId="77777777" w:rsidR="007D7151" w:rsidRDefault="007D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0B7"/>
    <w:multiLevelType w:val="multilevel"/>
    <w:tmpl w:val="F698E4D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FE7548"/>
    <w:multiLevelType w:val="multilevel"/>
    <w:tmpl w:val="5052F0F2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"/>
      <w:lvlJc w:val="left"/>
      <w:pPr>
        <w:ind w:left="180" w:hanging="180"/>
      </w:pPr>
      <w:rPr>
        <w:rFonts w:ascii="Wingdings" w:hAnsi="Wingdings"/>
        <w:shd w:val="clear" w:color="auto" w:fill="auto"/>
      </w:r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" w15:restartNumberingAfterBreak="0">
    <w:nsid w:val="339E7FE8"/>
    <w:multiLevelType w:val="multilevel"/>
    <w:tmpl w:val="6DD4F5F0"/>
    <w:lvl w:ilvl="0">
      <w:numFmt w:val="bullet"/>
      <w:lvlText w:val=""/>
      <w:lvlJc w:val="left"/>
      <w:pPr>
        <w:ind w:left="661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141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1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1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1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1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1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1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1" w:hanging="480"/>
      </w:pPr>
      <w:rPr>
        <w:rFonts w:ascii="Wingdings" w:hAnsi="Wingdings"/>
      </w:rPr>
    </w:lvl>
  </w:abstractNum>
  <w:abstractNum w:abstractNumId="3" w15:restartNumberingAfterBreak="0">
    <w:nsid w:val="34734A8F"/>
    <w:multiLevelType w:val="multilevel"/>
    <w:tmpl w:val="42704C6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14A1F"/>
    <w:multiLevelType w:val="multilevel"/>
    <w:tmpl w:val="897AB1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F21777"/>
    <w:multiLevelType w:val="multilevel"/>
    <w:tmpl w:val="BA1665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2B59AA"/>
    <w:multiLevelType w:val="multilevel"/>
    <w:tmpl w:val="40BE3B12"/>
    <w:lvl w:ilvl="0">
      <w:start w:val="1"/>
      <w:numFmt w:val="decimal"/>
      <w:lvlText w:val="%1."/>
      <w:lvlJc w:val="left"/>
      <w:pPr>
        <w:ind w:left="478" w:hanging="480"/>
      </w:pPr>
      <w:rPr>
        <w:sz w:val="30"/>
        <w:szCs w:val="30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47972DEB"/>
    <w:multiLevelType w:val="multilevel"/>
    <w:tmpl w:val="B2F4C900"/>
    <w:lvl w:ilvl="0">
      <w:start w:val="1"/>
      <w:numFmt w:val="ideographLegalTraditional"/>
      <w:lvlText w:val="%1、"/>
      <w:lvlJc w:val="left"/>
      <w:pPr>
        <w:ind w:left="906" w:hanging="480"/>
      </w:pPr>
      <w:rPr>
        <w:rFonts w:ascii="微軟正黑體" w:eastAsia="微軟正黑體" w:hAnsi="微軟正黑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841D4"/>
    <w:multiLevelType w:val="multilevel"/>
    <w:tmpl w:val="4844C48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4C7C82"/>
    <w:multiLevelType w:val="multilevel"/>
    <w:tmpl w:val="B8E6021E"/>
    <w:lvl w:ilvl="0">
      <w:numFmt w:val="bullet"/>
      <w:lvlText w:val=""/>
      <w:lvlJc w:val="left"/>
      <w:pPr>
        <w:ind w:left="622" w:hanging="480"/>
      </w:pPr>
      <w:rPr>
        <w:rFonts w:ascii="Wingdings" w:hAnsi="Wingdings"/>
        <w:sz w:val="24"/>
        <w:shd w:val="clear" w:color="auto" w:fill="auto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10" w15:restartNumberingAfterBreak="0">
    <w:nsid w:val="75BB5676"/>
    <w:multiLevelType w:val="multilevel"/>
    <w:tmpl w:val="462468B2"/>
    <w:lvl w:ilvl="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F95FFA"/>
    <w:multiLevelType w:val="multilevel"/>
    <w:tmpl w:val="9BAA65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73516E"/>
    <w:multiLevelType w:val="multilevel"/>
    <w:tmpl w:val="8356FA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7C3B"/>
    <w:rsid w:val="002B7C3B"/>
    <w:rsid w:val="007D7151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B5F0"/>
  <w15:docId w15:val="{52B1ADA5-A8C7-43F4-AA85-0987E806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4">
    <w:name w:val="Hyperlink"/>
    <w:rPr>
      <w:color w:val="0563C1"/>
      <w:u w:val="single"/>
    </w:rPr>
  </w:style>
  <w:style w:type="character" w:customStyle="1" w:styleId="a5">
    <w:name w:val="清單段落 字元"/>
    <w:rPr>
      <w:rFonts w:ascii="Calibri" w:eastAsia="新細明體" w:hAnsi="Calibri" w:cs="Times New Roman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tcm00483@taich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9iMdv7erHkAYkK3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tcm00483@taichung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林宜瑩</dc:creator>
  <dc:description/>
  <cp:lastModifiedBy>林念穎</cp:lastModifiedBy>
  <cp:revision>2</cp:revision>
  <cp:lastPrinted>2026-01-20T03:22:00Z</cp:lastPrinted>
  <dcterms:created xsi:type="dcterms:W3CDTF">2026-04-09T08:26:00Z</dcterms:created>
  <dcterms:modified xsi:type="dcterms:W3CDTF">2026-04-09T08:26:00Z</dcterms:modified>
</cp:coreProperties>
</file>