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2814" w14:textId="77777777" w:rsidR="00B34B80" w:rsidRPr="0048736F" w:rsidRDefault="00B34B80" w:rsidP="00964479">
      <w:pPr>
        <w:snapToGrid w:val="0"/>
        <w:jc w:val="center"/>
        <w:rPr>
          <w:rFonts w:ascii="Times New Roman" w:hAnsi="Times New Roman"/>
          <w:b/>
          <w:bCs/>
          <w:sz w:val="36"/>
          <w:szCs w:val="32"/>
        </w:rPr>
      </w:pPr>
      <w:bookmarkStart w:id="0" w:name="_Hlk186534452"/>
      <w:bookmarkStart w:id="1" w:name="_Toc505011723"/>
      <w:bookmarkStart w:id="2" w:name="_Hlk218088788"/>
      <w:bookmarkEnd w:id="0"/>
      <w:proofErr w:type="gramStart"/>
      <w:r w:rsidRPr="0048736F">
        <w:rPr>
          <w:rFonts w:ascii="Times New Roman" w:hAnsi="Times New Roman"/>
          <w:b/>
          <w:bCs/>
          <w:sz w:val="36"/>
          <w:szCs w:val="32"/>
        </w:rPr>
        <w:t>臺</w:t>
      </w:r>
      <w:proofErr w:type="gramEnd"/>
      <w:r w:rsidRPr="0048736F">
        <w:rPr>
          <w:rFonts w:ascii="Times New Roman" w:hAnsi="Times New Roman"/>
          <w:b/>
          <w:bCs/>
          <w:sz w:val="36"/>
          <w:szCs w:val="32"/>
        </w:rPr>
        <w:t>中市政府衛生局</w:t>
      </w:r>
    </w:p>
    <w:p w14:paraId="46146090" w14:textId="489D1868" w:rsidR="0015699E" w:rsidRPr="0048736F" w:rsidRDefault="00B34B80" w:rsidP="00964479">
      <w:pPr>
        <w:snapToGrid w:val="0"/>
        <w:jc w:val="center"/>
        <w:rPr>
          <w:rFonts w:ascii="Times New Roman" w:hAnsi="Times New Roman"/>
          <w:b/>
          <w:bCs/>
          <w:sz w:val="36"/>
          <w:szCs w:val="32"/>
        </w:rPr>
      </w:pPr>
      <w:bookmarkStart w:id="3" w:name="_Hlk137640789"/>
      <w:r w:rsidRPr="0048736F">
        <w:rPr>
          <w:rFonts w:ascii="Times New Roman" w:hAnsi="Times New Roman"/>
          <w:b/>
          <w:bCs/>
          <w:sz w:val="36"/>
          <w:szCs w:val="32"/>
        </w:rPr>
        <w:t>114</w:t>
      </w:r>
      <w:r w:rsidR="00B51063" w:rsidRPr="0048736F">
        <w:rPr>
          <w:rFonts w:ascii="Times New Roman" w:hAnsi="Times New Roman" w:hint="eastAsia"/>
          <w:b/>
          <w:bCs/>
          <w:sz w:val="36"/>
          <w:szCs w:val="32"/>
        </w:rPr>
        <w:t>學年度</w:t>
      </w:r>
      <w:proofErr w:type="gramStart"/>
      <w:r w:rsidRPr="0048736F">
        <w:rPr>
          <w:rFonts w:ascii="Times New Roman" w:hAnsi="Times New Roman"/>
          <w:b/>
          <w:bCs/>
          <w:sz w:val="36"/>
          <w:szCs w:val="32"/>
        </w:rPr>
        <w:t>臺</w:t>
      </w:r>
      <w:proofErr w:type="gramEnd"/>
      <w:r w:rsidRPr="0048736F">
        <w:rPr>
          <w:rFonts w:ascii="Times New Roman" w:hAnsi="Times New Roman"/>
          <w:b/>
          <w:bCs/>
          <w:sz w:val="36"/>
          <w:szCs w:val="32"/>
        </w:rPr>
        <w:t>中市</w:t>
      </w:r>
      <w:bookmarkStart w:id="4" w:name="_Hlk211870898"/>
      <w:r w:rsidRPr="0048736F">
        <w:rPr>
          <w:rFonts w:ascii="Times New Roman" w:hAnsi="Times New Roman"/>
          <w:b/>
          <w:bCs/>
          <w:sz w:val="36"/>
          <w:szCs w:val="32"/>
        </w:rPr>
        <w:t>學齡前兒童</w:t>
      </w:r>
      <w:r w:rsidR="003555B7" w:rsidRPr="0048736F">
        <w:rPr>
          <w:rFonts w:ascii="Times New Roman" w:hAnsi="Times New Roman" w:hint="eastAsia"/>
          <w:b/>
          <w:bCs/>
          <w:sz w:val="36"/>
          <w:szCs w:val="32"/>
        </w:rPr>
        <w:t>視力篩檢</w:t>
      </w:r>
      <w:bookmarkEnd w:id="1"/>
      <w:bookmarkEnd w:id="3"/>
      <w:r w:rsidR="003555B7" w:rsidRPr="0048736F">
        <w:rPr>
          <w:rFonts w:ascii="Times New Roman" w:hAnsi="Times New Roman" w:hint="eastAsia"/>
          <w:b/>
          <w:bCs/>
          <w:sz w:val="36"/>
          <w:szCs w:val="32"/>
        </w:rPr>
        <w:t>試辦</w:t>
      </w:r>
      <w:r w:rsidR="0015699E" w:rsidRPr="0048736F">
        <w:rPr>
          <w:rFonts w:ascii="Times New Roman" w:hAnsi="Times New Roman"/>
          <w:b/>
          <w:bCs/>
          <w:sz w:val="36"/>
          <w:szCs w:val="32"/>
        </w:rPr>
        <w:t>計畫</w:t>
      </w:r>
      <w:bookmarkEnd w:id="2"/>
      <w:bookmarkEnd w:id="4"/>
    </w:p>
    <w:p w14:paraId="1630D7D1" w14:textId="77777777" w:rsidR="00FB358E" w:rsidRPr="0048736F" w:rsidRDefault="00FB358E" w:rsidP="00957AC2">
      <w:pPr>
        <w:snapToGrid w:val="0"/>
        <w:ind w:left="425"/>
        <w:jc w:val="center"/>
      </w:pPr>
    </w:p>
    <w:p w14:paraId="6710F848" w14:textId="01052CC1" w:rsidR="00B34B80" w:rsidRPr="0048736F" w:rsidRDefault="00B34B80" w:rsidP="008F5857">
      <w:pPr>
        <w:numPr>
          <w:ilvl w:val="0"/>
          <w:numId w:val="2"/>
        </w:numPr>
        <w:snapToGrid w:val="0"/>
        <w:spacing w:line="440" w:lineRule="exact"/>
        <w:jc w:val="both"/>
        <w:rPr>
          <w:rFonts w:ascii="Times New Roman" w:hAnsi="Times New Roman"/>
        </w:rPr>
      </w:pPr>
      <w:r w:rsidRPr="0048736F">
        <w:rPr>
          <w:rFonts w:ascii="Times New Roman" w:hAnsi="Times New Roman"/>
        </w:rPr>
        <w:t>目的：</w:t>
      </w:r>
      <w:r w:rsidR="00615515" w:rsidRPr="0048736F">
        <w:t>為推動學齡前兒童視力保健及早期屈光異常篩檢，提升本市兒童視</w:t>
      </w:r>
      <w:r w:rsidR="00615515" w:rsidRPr="0048736F">
        <w:rPr>
          <w:rFonts w:hint="eastAsia"/>
        </w:rPr>
        <w:t>力</w:t>
      </w:r>
      <w:r w:rsidR="00615515" w:rsidRPr="0048736F">
        <w:t>健康，辦理「</w:t>
      </w:r>
      <w:r w:rsidR="00615515" w:rsidRPr="0048736F">
        <w:rPr>
          <w:rFonts w:hint="eastAsia"/>
        </w:rPr>
        <w:t>學齡前兒童視力篩檢</w:t>
      </w:r>
      <w:r w:rsidR="00615515" w:rsidRPr="0048736F">
        <w:t>試辦計畫」，由具資格之眼科醫師入園提供專業檢查與衛教服務，以建構早期發現、早期介入、早期治療之</w:t>
      </w:r>
      <w:proofErr w:type="gramStart"/>
      <w:r w:rsidR="00615515" w:rsidRPr="0048736F">
        <w:t>完善照</w:t>
      </w:r>
      <w:proofErr w:type="gramEnd"/>
      <w:r w:rsidR="00615515" w:rsidRPr="0048736F">
        <w:t>護體系，並作為日後全面推動之政策參考模式</w:t>
      </w:r>
      <w:r w:rsidR="003555B7" w:rsidRPr="0048736F">
        <w:rPr>
          <w:rFonts w:ascii="Times New Roman" w:hAnsi="Times New Roman"/>
        </w:rPr>
        <w:t xml:space="preserve"> </w:t>
      </w:r>
    </w:p>
    <w:p w14:paraId="1111C238" w14:textId="641B6C64" w:rsidR="00B34B80" w:rsidRPr="0048736F" w:rsidRDefault="00B34B80" w:rsidP="008F5857">
      <w:pPr>
        <w:numPr>
          <w:ilvl w:val="0"/>
          <w:numId w:val="2"/>
        </w:numPr>
        <w:snapToGrid w:val="0"/>
        <w:spacing w:line="440" w:lineRule="exact"/>
        <w:jc w:val="both"/>
        <w:rPr>
          <w:rFonts w:ascii="Times New Roman" w:hAnsi="Times New Roman"/>
        </w:rPr>
      </w:pPr>
      <w:r w:rsidRPr="0048736F">
        <w:rPr>
          <w:rFonts w:ascii="Times New Roman" w:hAnsi="Times New Roman"/>
        </w:rPr>
        <w:t>辦理期程：自</w:t>
      </w:r>
      <w:r w:rsidR="00BF17A2" w:rsidRPr="0048736F">
        <w:rPr>
          <w:rFonts w:ascii="Times New Roman" w:hAnsi="Times New Roman" w:hint="eastAsia"/>
        </w:rPr>
        <w:t>簽約日</w:t>
      </w:r>
      <w:r w:rsidRPr="0048736F">
        <w:rPr>
          <w:rFonts w:ascii="Times New Roman" w:hAnsi="Times New Roman"/>
        </w:rPr>
        <w:t>起至</w:t>
      </w:r>
      <w:r w:rsidRPr="0048736F">
        <w:rPr>
          <w:rFonts w:ascii="Times New Roman" w:hAnsi="Times New Roman"/>
        </w:rPr>
        <w:t>11</w:t>
      </w:r>
      <w:r w:rsidR="003555B7" w:rsidRPr="0048736F">
        <w:rPr>
          <w:rFonts w:ascii="Times New Roman" w:hAnsi="Times New Roman" w:hint="eastAsia"/>
        </w:rPr>
        <w:t>5</w:t>
      </w:r>
      <w:r w:rsidRPr="0048736F">
        <w:rPr>
          <w:rFonts w:ascii="Times New Roman" w:hAnsi="Times New Roman"/>
        </w:rPr>
        <w:t>年</w:t>
      </w:r>
      <w:r w:rsidR="003555B7" w:rsidRPr="0048736F">
        <w:rPr>
          <w:rFonts w:ascii="Times New Roman" w:hAnsi="Times New Roman" w:hint="eastAsia"/>
        </w:rPr>
        <w:t>6</w:t>
      </w:r>
      <w:r w:rsidRPr="0048736F">
        <w:rPr>
          <w:rFonts w:ascii="Times New Roman" w:hAnsi="Times New Roman"/>
        </w:rPr>
        <w:t>月</w:t>
      </w:r>
      <w:r w:rsidR="003555B7" w:rsidRPr="0048736F">
        <w:rPr>
          <w:rFonts w:ascii="Times New Roman" w:hAnsi="Times New Roman" w:hint="eastAsia"/>
        </w:rPr>
        <w:t>3</w:t>
      </w:r>
      <w:r w:rsidR="008F5857" w:rsidRPr="0048736F">
        <w:rPr>
          <w:rFonts w:ascii="Times New Roman" w:hAnsi="Times New Roman" w:hint="eastAsia"/>
        </w:rPr>
        <w:t>0</w:t>
      </w:r>
      <w:r w:rsidRPr="0048736F">
        <w:rPr>
          <w:rFonts w:ascii="Times New Roman" w:hAnsi="Times New Roman"/>
        </w:rPr>
        <w:t>日止。</w:t>
      </w:r>
    </w:p>
    <w:p w14:paraId="71548C92" w14:textId="7272A700" w:rsidR="00B34B80" w:rsidRPr="0048736F" w:rsidRDefault="00B34B80" w:rsidP="008F5857">
      <w:pPr>
        <w:numPr>
          <w:ilvl w:val="0"/>
          <w:numId w:val="2"/>
        </w:numPr>
        <w:snapToGrid w:val="0"/>
        <w:spacing w:line="440" w:lineRule="exact"/>
        <w:jc w:val="both"/>
        <w:rPr>
          <w:rFonts w:ascii="Times New Roman" w:hAnsi="Times New Roman"/>
        </w:rPr>
      </w:pPr>
      <w:r w:rsidRPr="0048736F">
        <w:rPr>
          <w:rFonts w:ascii="Times New Roman" w:hAnsi="Times New Roman"/>
        </w:rPr>
        <w:t>健康檢查服務地點：</w:t>
      </w:r>
      <w:bookmarkStart w:id="5" w:name="_Hlk137646693"/>
      <w:r w:rsidRPr="0048736F">
        <w:rPr>
          <w:rFonts w:ascii="Times New Roman" w:hAnsi="Times New Roman"/>
        </w:rPr>
        <w:t>本市公私立幼兒園</w:t>
      </w:r>
      <w:bookmarkEnd w:id="5"/>
      <w:r w:rsidRPr="0048736F">
        <w:rPr>
          <w:rFonts w:ascii="Times New Roman" w:hAnsi="Times New Roman"/>
        </w:rPr>
        <w:t>內辦理</w:t>
      </w:r>
      <w:r w:rsidR="00615515" w:rsidRPr="0048736F">
        <w:rPr>
          <w:rFonts w:ascii="Times New Roman" w:hAnsi="Times New Roman" w:hint="eastAsia"/>
        </w:rPr>
        <w:t>。</w:t>
      </w:r>
    </w:p>
    <w:p w14:paraId="0032D553" w14:textId="542FD3C7" w:rsidR="00561456" w:rsidRPr="0048736F" w:rsidRDefault="002C41C5" w:rsidP="00561456">
      <w:pPr>
        <w:numPr>
          <w:ilvl w:val="0"/>
          <w:numId w:val="2"/>
        </w:numPr>
        <w:snapToGrid w:val="0"/>
        <w:spacing w:line="440" w:lineRule="exact"/>
        <w:jc w:val="both"/>
        <w:rPr>
          <w:rFonts w:ascii="Times New Roman" w:hAnsi="Times New Roman"/>
        </w:rPr>
      </w:pPr>
      <w:bookmarkStart w:id="6" w:name="_Hlk137639952"/>
      <w:bookmarkStart w:id="7" w:name="_Hlk187738069"/>
      <w:r w:rsidRPr="0048736F">
        <w:rPr>
          <w:rFonts w:ascii="Times New Roman" w:hAnsi="Times New Roman"/>
        </w:rPr>
        <w:t>合約</w:t>
      </w:r>
      <w:r w:rsidR="00BF17A2" w:rsidRPr="0048736F">
        <w:rPr>
          <w:rFonts w:ascii="Times New Roman" w:hAnsi="Times New Roman" w:hint="eastAsia"/>
        </w:rPr>
        <w:t>單位</w:t>
      </w:r>
      <w:r w:rsidRPr="0048736F">
        <w:rPr>
          <w:rFonts w:ascii="Times New Roman" w:hAnsi="Times New Roman"/>
        </w:rPr>
        <w:t>應具</w:t>
      </w:r>
      <w:r w:rsidR="00BF17A2" w:rsidRPr="0048736F">
        <w:rPr>
          <w:rFonts w:ascii="Times New Roman" w:hAnsi="Times New Roman" w:hint="eastAsia"/>
        </w:rPr>
        <w:t>下列</w:t>
      </w:r>
      <w:r w:rsidRPr="0048736F">
        <w:rPr>
          <w:rFonts w:ascii="Times New Roman" w:hAnsi="Times New Roman"/>
        </w:rPr>
        <w:t>資格</w:t>
      </w:r>
      <w:r w:rsidR="00BF17A2" w:rsidRPr="0048736F">
        <w:rPr>
          <w:rFonts w:ascii="Times New Roman" w:hAnsi="Times New Roman" w:hint="eastAsia"/>
        </w:rPr>
        <w:t>之</w:t>
      </w:r>
      <w:proofErr w:type="gramStart"/>
      <w:r w:rsidR="00BF17A2" w:rsidRPr="0048736F">
        <w:rPr>
          <w:rFonts w:ascii="Times New Roman" w:hAnsi="Times New Roman" w:hint="eastAsia"/>
        </w:rPr>
        <w:t>一</w:t>
      </w:r>
      <w:proofErr w:type="gramEnd"/>
      <w:r w:rsidR="003555B7" w:rsidRPr="0048736F">
        <w:rPr>
          <w:rFonts w:ascii="Times New Roman" w:hAnsi="Times New Roman" w:hint="eastAsia"/>
        </w:rPr>
        <w:t>：</w:t>
      </w:r>
    </w:p>
    <w:p w14:paraId="3175087E" w14:textId="5C48C7B0" w:rsidR="002C41C5" w:rsidRPr="0048736F" w:rsidRDefault="003555B7" w:rsidP="0037667D">
      <w:pPr>
        <w:numPr>
          <w:ilvl w:val="1"/>
          <w:numId w:val="2"/>
        </w:numPr>
        <w:snapToGrid w:val="0"/>
        <w:spacing w:line="440" w:lineRule="exact"/>
        <w:ind w:left="1134" w:hanging="621"/>
        <w:jc w:val="both"/>
        <w:rPr>
          <w:rFonts w:ascii="Times New Roman" w:hAnsi="Times New Roman"/>
        </w:rPr>
      </w:pPr>
      <w:r w:rsidRPr="0048736F">
        <w:rPr>
          <w:rFonts w:ascii="Times New Roman" w:hAnsi="Times New Roman" w:hint="eastAsia"/>
        </w:rPr>
        <w:t>為眼科健保特約</w:t>
      </w:r>
      <w:proofErr w:type="gramStart"/>
      <w:r w:rsidRPr="0048736F">
        <w:rPr>
          <w:rFonts w:ascii="Times New Roman" w:hAnsi="Times New Roman" w:hint="eastAsia"/>
        </w:rPr>
        <w:t>醫</w:t>
      </w:r>
      <w:proofErr w:type="gramEnd"/>
      <w:r w:rsidRPr="0048736F">
        <w:rPr>
          <w:rFonts w:ascii="Times New Roman" w:hAnsi="Times New Roman" w:hint="eastAsia"/>
        </w:rPr>
        <w:t>事機構</w:t>
      </w:r>
      <w:r w:rsidR="00561456" w:rsidRPr="0048736F">
        <w:rPr>
          <w:rFonts w:ascii="Times New Roman" w:hAnsi="Times New Roman" w:hint="eastAsia"/>
        </w:rPr>
        <w:t>。</w:t>
      </w:r>
    </w:p>
    <w:p w14:paraId="6F218F6A" w14:textId="3CFEF3D7" w:rsidR="00BF17A2" w:rsidRPr="0048736F" w:rsidRDefault="00BF17A2" w:rsidP="0037667D">
      <w:pPr>
        <w:numPr>
          <w:ilvl w:val="1"/>
          <w:numId w:val="2"/>
        </w:numPr>
        <w:snapToGrid w:val="0"/>
        <w:spacing w:line="440" w:lineRule="exact"/>
        <w:ind w:left="1134" w:hanging="621"/>
        <w:jc w:val="both"/>
        <w:rPr>
          <w:rFonts w:ascii="Times New Roman" w:hAnsi="Times New Roman"/>
        </w:rPr>
      </w:pPr>
      <w:bookmarkStart w:id="8" w:name="_Hlk218608500"/>
      <w:proofErr w:type="gramStart"/>
      <w:r w:rsidRPr="0048736F">
        <w:rPr>
          <w:rFonts w:ascii="Times New Roman" w:hAnsi="Times New Roman" w:hint="eastAsia"/>
        </w:rPr>
        <w:t>醫</w:t>
      </w:r>
      <w:proofErr w:type="gramEnd"/>
      <w:r w:rsidRPr="0048736F">
        <w:rPr>
          <w:rFonts w:ascii="Times New Roman" w:hAnsi="Times New Roman" w:hint="eastAsia"/>
        </w:rPr>
        <w:t>事專業</w:t>
      </w:r>
      <w:r w:rsidR="005E31E1" w:rsidRPr="0048736F">
        <w:rPr>
          <w:rFonts w:ascii="Times New Roman" w:hAnsi="Times New Roman" w:hint="eastAsia"/>
        </w:rPr>
        <w:t>相關之</w:t>
      </w:r>
      <w:r w:rsidRPr="0048736F">
        <w:rPr>
          <w:rFonts w:ascii="Times New Roman" w:hAnsi="Times New Roman" w:hint="eastAsia"/>
        </w:rPr>
        <w:t>公</w:t>
      </w:r>
      <w:r w:rsidR="005E31E1" w:rsidRPr="0048736F">
        <w:rPr>
          <w:rFonts w:ascii="Times New Roman" w:hAnsi="Times New Roman" w:hint="eastAsia"/>
        </w:rPr>
        <w:t>(</w:t>
      </w:r>
      <w:r w:rsidRPr="0048736F">
        <w:rPr>
          <w:rFonts w:ascii="Times New Roman" w:hAnsi="Times New Roman" w:hint="eastAsia"/>
        </w:rPr>
        <w:t>協</w:t>
      </w:r>
      <w:r w:rsidR="005E31E1" w:rsidRPr="0048736F">
        <w:rPr>
          <w:rFonts w:ascii="Times New Roman" w:hAnsi="Times New Roman" w:hint="eastAsia"/>
        </w:rPr>
        <w:t>)</w:t>
      </w:r>
      <w:r w:rsidRPr="0048736F">
        <w:rPr>
          <w:rFonts w:ascii="Times New Roman" w:hAnsi="Times New Roman" w:hint="eastAsia"/>
        </w:rPr>
        <w:t>會</w:t>
      </w:r>
      <w:bookmarkEnd w:id="8"/>
      <w:r w:rsidRPr="0048736F">
        <w:rPr>
          <w:rFonts w:ascii="Times New Roman" w:hAnsi="Times New Roman" w:hint="eastAsia"/>
        </w:rPr>
        <w:t>。</w:t>
      </w:r>
    </w:p>
    <w:p w14:paraId="5D6CA466" w14:textId="77777777" w:rsidR="002C41C5" w:rsidRPr="0048736F" w:rsidRDefault="002C41C5" w:rsidP="002C41C5">
      <w:pPr>
        <w:numPr>
          <w:ilvl w:val="0"/>
          <w:numId w:val="2"/>
        </w:numPr>
        <w:snapToGrid w:val="0"/>
        <w:spacing w:line="440" w:lineRule="exact"/>
        <w:jc w:val="both"/>
        <w:rPr>
          <w:rFonts w:ascii="Times New Roman" w:hAnsi="Times New Roman"/>
        </w:rPr>
      </w:pPr>
      <w:r w:rsidRPr="0048736F">
        <w:rPr>
          <w:rFonts w:ascii="Times New Roman" w:hAnsi="Times New Roman"/>
        </w:rPr>
        <w:t>健康檢查對象、服務內容、項目及實施方式</w:t>
      </w:r>
    </w:p>
    <w:p w14:paraId="0C234F0D" w14:textId="77777777" w:rsidR="009346E9" w:rsidRPr="0048736F" w:rsidRDefault="002C41C5" w:rsidP="00BF7986">
      <w:pPr>
        <w:numPr>
          <w:ilvl w:val="1"/>
          <w:numId w:val="2"/>
        </w:numPr>
        <w:snapToGrid w:val="0"/>
        <w:spacing w:line="440" w:lineRule="exact"/>
        <w:ind w:left="1134" w:hanging="654"/>
        <w:jc w:val="both"/>
        <w:rPr>
          <w:rFonts w:ascii="Times New Roman" w:hAnsi="Times New Roman"/>
        </w:rPr>
      </w:pPr>
      <w:r w:rsidRPr="0048736F">
        <w:rPr>
          <w:rFonts w:ascii="Times New Roman" w:hAnsi="Times New Roman"/>
        </w:rPr>
        <w:t>檢查對象：</w:t>
      </w:r>
    </w:p>
    <w:p w14:paraId="4A0148CB" w14:textId="65964BEB" w:rsidR="009346E9" w:rsidRPr="0048736F" w:rsidRDefault="00561456" w:rsidP="009346E9">
      <w:pPr>
        <w:numPr>
          <w:ilvl w:val="2"/>
          <w:numId w:val="2"/>
        </w:numPr>
        <w:snapToGrid w:val="0"/>
        <w:spacing w:line="440" w:lineRule="exact"/>
        <w:ind w:left="1560" w:hanging="600"/>
        <w:jc w:val="both"/>
        <w:rPr>
          <w:rFonts w:ascii="Times New Roman" w:hAnsi="Times New Roman"/>
        </w:rPr>
      </w:pPr>
      <w:r w:rsidRPr="0048736F">
        <w:rPr>
          <w:rFonts w:ascii="Times New Roman" w:hAnsi="Times New Roman"/>
        </w:rPr>
        <w:t>就讀本市</w:t>
      </w:r>
      <w:r w:rsidRPr="0048736F">
        <w:rPr>
          <w:rFonts w:ascii="Times New Roman" w:hAnsi="Times New Roman"/>
          <w:b/>
          <w:bCs/>
        </w:rPr>
        <w:t>北區</w:t>
      </w:r>
      <w:r w:rsidR="009346E9" w:rsidRPr="0048736F">
        <w:rPr>
          <w:rFonts w:ascii="Times New Roman" w:hAnsi="Times New Roman" w:hint="eastAsia"/>
          <w:b/>
          <w:bCs/>
        </w:rPr>
        <w:t>公私立</w:t>
      </w:r>
      <w:r w:rsidR="00615515" w:rsidRPr="0048736F">
        <w:rPr>
          <w:rFonts w:ascii="Times New Roman" w:hAnsi="Times New Roman" w:hint="eastAsia"/>
          <w:b/>
          <w:bCs/>
        </w:rPr>
        <w:t>幼兒園</w:t>
      </w:r>
      <w:r w:rsidR="009346E9" w:rsidRPr="0048736F">
        <w:rPr>
          <w:rFonts w:ascii="Times New Roman" w:hAnsi="Times New Roman" w:hint="eastAsia"/>
        </w:rPr>
        <w:t>之</w:t>
      </w:r>
      <w:r w:rsidR="009346E9" w:rsidRPr="0048736F">
        <w:rPr>
          <w:rFonts w:ascii="Times New Roman" w:hAnsi="Times New Roman"/>
        </w:rPr>
        <w:t>大班幼兒（出生</w:t>
      </w:r>
      <w:r w:rsidR="009346E9" w:rsidRPr="0048736F">
        <w:rPr>
          <w:rFonts w:ascii="Times New Roman" w:hAnsi="Times New Roman" w:hint="eastAsia"/>
        </w:rPr>
        <w:t>日期為</w:t>
      </w:r>
      <w:r w:rsidR="009346E9" w:rsidRPr="0048736F">
        <w:rPr>
          <w:rFonts w:ascii="Times New Roman" w:hAnsi="Times New Roman"/>
        </w:rPr>
        <w:t>108</w:t>
      </w:r>
      <w:r w:rsidR="009346E9" w:rsidRPr="0048736F">
        <w:rPr>
          <w:rFonts w:ascii="Times New Roman" w:hAnsi="Times New Roman"/>
        </w:rPr>
        <w:t>年</w:t>
      </w:r>
      <w:r w:rsidR="009346E9" w:rsidRPr="0048736F">
        <w:rPr>
          <w:rFonts w:ascii="Times New Roman" w:hAnsi="Times New Roman"/>
        </w:rPr>
        <w:t>9</w:t>
      </w:r>
      <w:r w:rsidR="009346E9" w:rsidRPr="0048736F">
        <w:rPr>
          <w:rFonts w:ascii="Times New Roman" w:hAnsi="Times New Roman"/>
        </w:rPr>
        <w:t>月</w:t>
      </w:r>
      <w:r w:rsidR="009346E9" w:rsidRPr="0048736F">
        <w:rPr>
          <w:rFonts w:ascii="Times New Roman" w:hAnsi="Times New Roman"/>
        </w:rPr>
        <w:t>2</w:t>
      </w:r>
      <w:r w:rsidR="009346E9" w:rsidRPr="0048736F">
        <w:rPr>
          <w:rFonts w:ascii="Times New Roman" w:hAnsi="Times New Roman"/>
        </w:rPr>
        <w:t>日</w:t>
      </w:r>
      <w:r w:rsidR="009346E9" w:rsidRPr="0048736F">
        <w:rPr>
          <w:rFonts w:ascii="Times New Roman" w:hAnsi="Times New Roman" w:hint="eastAsia"/>
        </w:rPr>
        <w:t>之後者</w:t>
      </w:r>
      <w:r w:rsidR="009346E9" w:rsidRPr="0048736F">
        <w:rPr>
          <w:rFonts w:ascii="Times New Roman" w:hAnsi="Times New Roman"/>
        </w:rPr>
        <w:t>）。</w:t>
      </w:r>
    </w:p>
    <w:p w14:paraId="0DDCB4F8" w14:textId="7B7F7962" w:rsidR="002C41C5" w:rsidRPr="0048736F" w:rsidRDefault="009346E9" w:rsidP="009346E9">
      <w:pPr>
        <w:numPr>
          <w:ilvl w:val="2"/>
          <w:numId w:val="2"/>
        </w:numPr>
        <w:snapToGrid w:val="0"/>
        <w:spacing w:line="440" w:lineRule="exact"/>
        <w:ind w:left="1560" w:hanging="600"/>
        <w:jc w:val="both"/>
        <w:rPr>
          <w:rFonts w:ascii="Times New Roman" w:hAnsi="Times New Roman"/>
        </w:rPr>
      </w:pPr>
      <w:r w:rsidRPr="0048736F">
        <w:rPr>
          <w:rFonts w:ascii="Times New Roman" w:hAnsi="Times New Roman"/>
        </w:rPr>
        <w:t>就讀本市</w:t>
      </w:r>
      <w:r w:rsidR="00EA6F96" w:rsidRPr="0048736F">
        <w:rPr>
          <w:rFonts w:ascii="Times New Roman" w:hAnsi="Times New Roman" w:hint="eastAsia"/>
          <w:b/>
          <w:bCs/>
        </w:rPr>
        <w:t>北區外其他轄區</w:t>
      </w:r>
      <w:r w:rsidR="00561456" w:rsidRPr="0048736F">
        <w:rPr>
          <w:rFonts w:ascii="Times New Roman" w:hAnsi="Times New Roman"/>
          <w:b/>
          <w:bCs/>
        </w:rPr>
        <w:t>公立幼兒園</w:t>
      </w:r>
      <w:r w:rsidR="00615515" w:rsidRPr="0048736F">
        <w:rPr>
          <w:rFonts w:ascii="Times New Roman" w:hAnsi="Times New Roman" w:hint="eastAsia"/>
        </w:rPr>
        <w:t>之</w:t>
      </w:r>
      <w:r w:rsidR="00561456" w:rsidRPr="0048736F">
        <w:rPr>
          <w:rFonts w:ascii="Times New Roman" w:hAnsi="Times New Roman"/>
        </w:rPr>
        <w:t>大班幼兒（出生</w:t>
      </w:r>
      <w:r w:rsidR="0037667D" w:rsidRPr="0048736F">
        <w:rPr>
          <w:rFonts w:ascii="Times New Roman" w:hAnsi="Times New Roman" w:hint="eastAsia"/>
        </w:rPr>
        <w:t>日期為</w:t>
      </w:r>
      <w:r w:rsidR="00561456" w:rsidRPr="0048736F">
        <w:rPr>
          <w:rFonts w:ascii="Times New Roman" w:hAnsi="Times New Roman"/>
        </w:rPr>
        <w:t>108</w:t>
      </w:r>
      <w:r w:rsidR="00561456" w:rsidRPr="0048736F">
        <w:rPr>
          <w:rFonts w:ascii="Times New Roman" w:hAnsi="Times New Roman"/>
        </w:rPr>
        <w:t>年</w:t>
      </w:r>
      <w:r w:rsidR="00561456" w:rsidRPr="0048736F">
        <w:rPr>
          <w:rFonts w:ascii="Times New Roman" w:hAnsi="Times New Roman"/>
        </w:rPr>
        <w:t>9</w:t>
      </w:r>
      <w:r w:rsidR="00561456" w:rsidRPr="0048736F">
        <w:rPr>
          <w:rFonts w:ascii="Times New Roman" w:hAnsi="Times New Roman"/>
        </w:rPr>
        <w:t>月</w:t>
      </w:r>
      <w:r w:rsidR="00561456" w:rsidRPr="0048736F">
        <w:rPr>
          <w:rFonts w:ascii="Times New Roman" w:hAnsi="Times New Roman"/>
        </w:rPr>
        <w:t>2</w:t>
      </w:r>
      <w:r w:rsidR="00561456" w:rsidRPr="0048736F">
        <w:rPr>
          <w:rFonts w:ascii="Times New Roman" w:hAnsi="Times New Roman"/>
        </w:rPr>
        <w:t>日</w:t>
      </w:r>
      <w:r w:rsidR="00BF7986" w:rsidRPr="0048736F">
        <w:rPr>
          <w:rFonts w:ascii="Times New Roman" w:hAnsi="Times New Roman" w:hint="eastAsia"/>
        </w:rPr>
        <w:t>之後</w:t>
      </w:r>
      <w:r w:rsidR="0037667D" w:rsidRPr="0048736F">
        <w:rPr>
          <w:rFonts w:ascii="Times New Roman" w:hAnsi="Times New Roman" w:hint="eastAsia"/>
        </w:rPr>
        <w:t>者</w:t>
      </w:r>
      <w:r w:rsidR="00561456" w:rsidRPr="0048736F">
        <w:rPr>
          <w:rFonts w:ascii="Times New Roman" w:hAnsi="Times New Roman"/>
        </w:rPr>
        <w:t>）。</w:t>
      </w:r>
    </w:p>
    <w:p w14:paraId="02D688BB" w14:textId="6A162AFB" w:rsidR="002C41C5" w:rsidRPr="0048736F" w:rsidRDefault="002C41C5" w:rsidP="002C41C5">
      <w:pPr>
        <w:numPr>
          <w:ilvl w:val="1"/>
          <w:numId w:val="2"/>
        </w:numPr>
        <w:snapToGrid w:val="0"/>
        <w:spacing w:line="440" w:lineRule="exact"/>
        <w:ind w:left="1134" w:hanging="654"/>
        <w:jc w:val="both"/>
        <w:rPr>
          <w:rFonts w:ascii="Times New Roman" w:hAnsi="Times New Roman"/>
        </w:rPr>
      </w:pPr>
      <w:r w:rsidRPr="0048736F">
        <w:rPr>
          <w:rFonts w:ascii="Times New Roman" w:hAnsi="Times New Roman"/>
        </w:rPr>
        <w:t>服務內容：</w:t>
      </w:r>
    </w:p>
    <w:p w14:paraId="49A73613" w14:textId="0D54C3AF" w:rsidR="00615515" w:rsidRPr="0048736F" w:rsidRDefault="00615515" w:rsidP="00615515">
      <w:pPr>
        <w:numPr>
          <w:ilvl w:val="2"/>
          <w:numId w:val="2"/>
        </w:numPr>
        <w:snapToGrid w:val="0"/>
        <w:spacing w:line="440" w:lineRule="exact"/>
        <w:ind w:left="1418" w:hanging="458"/>
        <w:rPr>
          <w:rFonts w:ascii="Times New Roman" w:hAnsi="Times New Roman"/>
        </w:rPr>
      </w:pPr>
      <w:r w:rsidRPr="0048736F">
        <w:rPr>
          <w:rFonts w:ascii="Times New Roman" w:hAnsi="Times New Roman" w:hint="eastAsia"/>
        </w:rPr>
        <w:t>由眼科醫療團隊入園辦理視力篩檢，</w:t>
      </w:r>
      <w:proofErr w:type="gramStart"/>
      <w:r w:rsidRPr="0048736F">
        <w:rPr>
          <w:rFonts w:ascii="Times New Roman" w:hAnsi="Times New Roman" w:hint="eastAsia"/>
        </w:rPr>
        <w:t>含裸視視力值量</w:t>
      </w:r>
      <w:proofErr w:type="gramEnd"/>
      <w:r w:rsidRPr="0048736F">
        <w:rPr>
          <w:rFonts w:ascii="Times New Roman" w:hAnsi="Times New Roman" w:hint="eastAsia"/>
        </w:rPr>
        <w:t>測、斜弱視篩檢及散</w:t>
      </w:r>
      <w:proofErr w:type="gramStart"/>
      <w:r w:rsidRPr="0048736F">
        <w:rPr>
          <w:rFonts w:ascii="Times New Roman" w:hAnsi="Times New Roman" w:hint="eastAsia"/>
        </w:rPr>
        <w:t>瞳</w:t>
      </w:r>
      <w:proofErr w:type="gramEnd"/>
      <w:r w:rsidRPr="0048736F">
        <w:rPr>
          <w:rFonts w:ascii="Times New Roman" w:hAnsi="Times New Roman" w:hint="eastAsia"/>
        </w:rPr>
        <w:t>屈光度數檢查。</w:t>
      </w:r>
    </w:p>
    <w:p w14:paraId="6F7BBC64" w14:textId="14D83161" w:rsidR="00615515" w:rsidRPr="0048736F" w:rsidRDefault="00615515" w:rsidP="00615515">
      <w:pPr>
        <w:numPr>
          <w:ilvl w:val="2"/>
          <w:numId w:val="2"/>
        </w:numPr>
        <w:snapToGrid w:val="0"/>
        <w:spacing w:line="440" w:lineRule="exact"/>
        <w:ind w:left="1418" w:hanging="458"/>
        <w:rPr>
          <w:rFonts w:ascii="Times New Roman" w:hAnsi="Times New Roman"/>
        </w:rPr>
      </w:pPr>
      <w:r w:rsidRPr="0048736F">
        <w:t>針對異常個案提供</w:t>
      </w:r>
      <w:proofErr w:type="gramStart"/>
      <w:r w:rsidRPr="0048736F">
        <w:t>複</w:t>
      </w:r>
      <w:proofErr w:type="gramEnd"/>
      <w:r w:rsidRPr="0048736F">
        <w:t>檢、轉</w:t>
      </w:r>
      <w:proofErr w:type="gramStart"/>
      <w:r w:rsidRPr="0048736F">
        <w:t>介</w:t>
      </w:r>
      <w:proofErr w:type="gramEnd"/>
      <w:r w:rsidRPr="0048736F">
        <w:t>及追蹤管理</w:t>
      </w:r>
      <w:r w:rsidRPr="0048736F">
        <w:rPr>
          <w:rFonts w:hint="eastAsia"/>
        </w:rPr>
        <w:t>，並提供衛教宣導</w:t>
      </w:r>
      <w:r w:rsidRPr="0048736F">
        <w:rPr>
          <w:rFonts w:ascii="Times New Roman" w:hAnsi="Times New Roman" w:hint="eastAsia"/>
        </w:rPr>
        <w:t>。</w:t>
      </w:r>
    </w:p>
    <w:p w14:paraId="49973E0D" w14:textId="2C3258C8" w:rsidR="008602FC" w:rsidRPr="0048736F" w:rsidRDefault="002C41C5" w:rsidP="008602FC">
      <w:pPr>
        <w:numPr>
          <w:ilvl w:val="1"/>
          <w:numId w:val="2"/>
        </w:numPr>
        <w:snapToGrid w:val="0"/>
        <w:spacing w:line="440" w:lineRule="exact"/>
        <w:ind w:left="1134" w:hanging="654"/>
        <w:jc w:val="both"/>
        <w:rPr>
          <w:rFonts w:ascii="Times New Roman" w:hAnsi="Times New Roman"/>
        </w:rPr>
      </w:pPr>
      <w:r w:rsidRPr="0048736F">
        <w:rPr>
          <w:rFonts w:ascii="Times New Roman" w:hAnsi="Times New Roman"/>
        </w:rPr>
        <w:t>檢查項目</w:t>
      </w:r>
      <w:r w:rsidRPr="0048736F">
        <w:rPr>
          <w:rFonts w:ascii="Times New Roman" w:hAnsi="Times New Roman" w:hint="eastAsia"/>
        </w:rPr>
        <w:t>內容</w:t>
      </w:r>
      <w:bookmarkStart w:id="9" w:name="_Hlk187045850"/>
      <w:bookmarkStart w:id="10" w:name="_Hlk137639897"/>
      <w:r w:rsidR="0037667D" w:rsidRPr="0048736F">
        <w:rPr>
          <w:rFonts w:ascii="Times New Roman" w:hAnsi="Times New Roman" w:hint="eastAsia"/>
        </w:rPr>
        <w:t>：</w:t>
      </w:r>
    </w:p>
    <w:p w14:paraId="2284B3F2" w14:textId="3CBBD2C8" w:rsidR="00615515" w:rsidRPr="0048736F" w:rsidRDefault="008F3B5C" w:rsidP="008F3B5C">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rPr>
        <w:t>視力篩檢：</w:t>
      </w:r>
      <w:r w:rsidRPr="0048736F">
        <w:rPr>
          <w:rFonts w:ascii="Times New Roman" w:hAnsi="Times New Roman"/>
        </w:rPr>
        <w:t>E</w:t>
      </w:r>
      <w:r w:rsidRPr="0048736F">
        <w:rPr>
          <w:rFonts w:ascii="Times New Roman" w:hAnsi="Times New Roman"/>
        </w:rPr>
        <w:t>字視力表</w:t>
      </w:r>
      <w:r w:rsidR="1EDC613B" w:rsidRPr="0048736F">
        <w:rPr>
          <w:rFonts w:ascii="Times New Roman" w:hAnsi="Times New Roman"/>
        </w:rPr>
        <w:t>(</w:t>
      </w:r>
      <w:r w:rsidR="1EDC613B" w:rsidRPr="0048736F">
        <w:rPr>
          <w:rFonts w:ascii="Times New Roman" w:hAnsi="Times New Roman"/>
        </w:rPr>
        <w:t>燈箱式、螢幕式或投影式</w:t>
      </w:r>
      <w:r w:rsidR="1EDC613B" w:rsidRPr="0048736F">
        <w:rPr>
          <w:rFonts w:ascii="Times New Roman" w:hAnsi="Times New Roman"/>
        </w:rPr>
        <w:t>)</w:t>
      </w:r>
      <w:r w:rsidR="1EDC613B" w:rsidRPr="0048736F">
        <w:rPr>
          <w:rFonts w:ascii="Times New Roman" w:hAnsi="Times New Roman"/>
        </w:rPr>
        <w:t>篩檢</w:t>
      </w:r>
      <w:r w:rsidRPr="0048736F">
        <w:rPr>
          <w:rFonts w:ascii="Times New Roman" w:hAnsi="Times New Roman"/>
        </w:rPr>
        <w:t>，及</w:t>
      </w:r>
      <w:r w:rsidRPr="0048736F">
        <w:rPr>
          <w:rFonts w:ascii="Times New Roman" w:hAnsi="Times New Roman"/>
        </w:rPr>
        <w:t>NTU300</w:t>
      </w:r>
      <w:r w:rsidRPr="0048736F">
        <w:rPr>
          <w:rFonts w:ascii="Times New Roman" w:hAnsi="Times New Roman"/>
        </w:rPr>
        <w:t>立體感篩檢</w:t>
      </w:r>
      <w:r w:rsidRPr="0048736F">
        <w:rPr>
          <w:rFonts w:ascii="Times New Roman" w:hAnsi="Times New Roman"/>
        </w:rPr>
        <w:t>(</w:t>
      </w:r>
      <w:r w:rsidRPr="0048736F">
        <w:rPr>
          <w:rFonts w:ascii="Times New Roman" w:hAnsi="Times New Roman"/>
        </w:rPr>
        <w:t>參考國民</w:t>
      </w:r>
      <w:proofErr w:type="gramStart"/>
      <w:r w:rsidRPr="0048736F">
        <w:rPr>
          <w:rFonts w:ascii="Times New Roman" w:hAnsi="Times New Roman"/>
        </w:rPr>
        <w:t>健康署</w:t>
      </w:r>
      <w:r w:rsidRPr="0048736F">
        <w:rPr>
          <w:rFonts w:ascii="Times New Roman" w:hAnsi="Times New Roman"/>
        </w:rPr>
        <w:t>109</w:t>
      </w:r>
      <w:r w:rsidRPr="0048736F">
        <w:rPr>
          <w:rFonts w:ascii="Times New Roman" w:hAnsi="Times New Roman"/>
        </w:rPr>
        <w:t>年</w:t>
      </w:r>
      <w:r w:rsidRPr="0048736F">
        <w:rPr>
          <w:rFonts w:ascii="Times New Roman" w:hAnsi="Times New Roman"/>
        </w:rPr>
        <w:t>1</w:t>
      </w:r>
      <w:r w:rsidRPr="0048736F">
        <w:rPr>
          <w:rFonts w:ascii="Times New Roman" w:hAnsi="Times New Roman"/>
        </w:rPr>
        <w:t>月</w:t>
      </w:r>
      <w:r w:rsidRPr="0048736F">
        <w:rPr>
          <w:rFonts w:ascii="Times New Roman" w:hAnsi="Times New Roman"/>
        </w:rPr>
        <w:t>30</w:t>
      </w:r>
      <w:r w:rsidRPr="0048736F">
        <w:rPr>
          <w:rFonts w:ascii="Times New Roman" w:hAnsi="Times New Roman"/>
        </w:rPr>
        <w:t>日國健婦字</w:t>
      </w:r>
      <w:proofErr w:type="gramEnd"/>
      <w:r w:rsidRPr="0048736F">
        <w:rPr>
          <w:rFonts w:ascii="Times New Roman" w:hAnsi="Times New Roman"/>
        </w:rPr>
        <w:t>第</w:t>
      </w:r>
      <w:r w:rsidRPr="0048736F">
        <w:rPr>
          <w:rFonts w:ascii="Times New Roman" w:hAnsi="Times New Roman"/>
        </w:rPr>
        <w:t>1090400190</w:t>
      </w:r>
      <w:r w:rsidRPr="0048736F">
        <w:rPr>
          <w:rFonts w:ascii="Times New Roman" w:hAnsi="Times New Roman"/>
        </w:rPr>
        <w:t>號函「『學齡前兒童視力、立體感篩檢』作業流程與注意須知」辦理</w:t>
      </w:r>
      <w:r w:rsidRPr="0048736F">
        <w:rPr>
          <w:rFonts w:ascii="Times New Roman" w:hAnsi="Times New Roman"/>
        </w:rPr>
        <w:t>)</w:t>
      </w:r>
      <w:r w:rsidRPr="0048736F">
        <w:rPr>
          <w:rFonts w:ascii="Times New Roman" w:hAnsi="Times New Roman"/>
        </w:rPr>
        <w:t>。</w:t>
      </w:r>
    </w:p>
    <w:p w14:paraId="7EC79A14" w14:textId="534DB322" w:rsidR="008F3B5C" w:rsidRPr="0048736F" w:rsidRDefault="008F3B5C" w:rsidP="008F3B5C">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hint="eastAsia"/>
        </w:rPr>
        <w:t>斜弱視篩檢及散</w:t>
      </w:r>
      <w:proofErr w:type="gramStart"/>
      <w:r w:rsidRPr="0048736F">
        <w:rPr>
          <w:rFonts w:ascii="Times New Roman" w:hAnsi="Times New Roman" w:hint="eastAsia"/>
        </w:rPr>
        <w:t>瞳</w:t>
      </w:r>
      <w:proofErr w:type="gramEnd"/>
      <w:r w:rsidR="00FF0419" w:rsidRPr="0048736F">
        <w:rPr>
          <w:rFonts w:ascii="Times New Roman" w:hAnsi="Times New Roman" w:hint="eastAsia"/>
        </w:rPr>
        <w:t>後</w:t>
      </w:r>
      <w:r w:rsidRPr="0048736F">
        <w:rPr>
          <w:rFonts w:ascii="Times New Roman" w:hAnsi="Times New Roman" w:hint="eastAsia"/>
        </w:rPr>
        <w:t>電腦屈光度數檢查。</w:t>
      </w:r>
    </w:p>
    <w:bookmarkEnd w:id="9"/>
    <w:bookmarkEnd w:id="10"/>
    <w:p w14:paraId="2A09F4E0" w14:textId="45D78813" w:rsidR="002C41C5" w:rsidRPr="0048736F" w:rsidRDefault="002C41C5" w:rsidP="002C41C5">
      <w:pPr>
        <w:numPr>
          <w:ilvl w:val="1"/>
          <w:numId w:val="2"/>
        </w:numPr>
        <w:snapToGrid w:val="0"/>
        <w:spacing w:line="440" w:lineRule="exact"/>
        <w:ind w:left="1134" w:hanging="654"/>
        <w:jc w:val="both"/>
        <w:rPr>
          <w:rFonts w:ascii="Times New Roman" w:hAnsi="Times New Roman"/>
        </w:rPr>
      </w:pPr>
      <w:r w:rsidRPr="0048736F">
        <w:rPr>
          <w:rFonts w:ascii="Times New Roman" w:hAnsi="Times New Roman"/>
        </w:rPr>
        <w:t>實施方式</w:t>
      </w:r>
    </w:p>
    <w:p w14:paraId="788C1621" w14:textId="02322CC5" w:rsidR="008F3B5C" w:rsidRPr="0048736F" w:rsidRDefault="00C779A2" w:rsidP="008F3B5C">
      <w:pPr>
        <w:numPr>
          <w:ilvl w:val="2"/>
          <w:numId w:val="2"/>
        </w:numPr>
        <w:snapToGrid w:val="0"/>
        <w:spacing w:line="440" w:lineRule="exact"/>
        <w:jc w:val="both"/>
        <w:rPr>
          <w:rFonts w:ascii="Times New Roman" w:hAnsi="Times New Roman"/>
        </w:rPr>
      </w:pPr>
      <w:r w:rsidRPr="0048736F">
        <w:rPr>
          <w:rFonts w:ascii="Times New Roman" w:hAnsi="Times New Roman" w:hint="eastAsia"/>
        </w:rPr>
        <w:t>檢查人員資格：為達成符合眼科醫療常規之學齡前兒童視力篩檢，須由</w:t>
      </w:r>
      <w:proofErr w:type="gramStart"/>
      <w:r w:rsidRPr="0048736F">
        <w:rPr>
          <w:rFonts w:ascii="Times New Roman" w:hAnsi="Times New Roman" w:hint="eastAsia"/>
        </w:rPr>
        <w:t>醫</w:t>
      </w:r>
      <w:proofErr w:type="gramEnd"/>
      <w:r w:rsidRPr="0048736F">
        <w:rPr>
          <w:rFonts w:ascii="Times New Roman" w:hAnsi="Times New Roman" w:hint="eastAsia"/>
        </w:rPr>
        <w:t>事人員協同進行篩檢，包括眼科醫師、護理人員或驗光人員，所需資格條件如下</w:t>
      </w:r>
      <w:r w:rsidRPr="0048736F">
        <w:rPr>
          <w:rFonts w:ascii="Times New Roman" w:hAnsi="Times New Roman" w:hint="eastAsia"/>
        </w:rPr>
        <w:t>(</w:t>
      </w:r>
      <w:r w:rsidRPr="0048736F">
        <w:rPr>
          <w:rFonts w:ascii="Times New Roman" w:hAnsi="Times New Roman" w:hint="eastAsia"/>
        </w:rPr>
        <w:t>非具</w:t>
      </w:r>
      <w:proofErr w:type="gramStart"/>
      <w:r w:rsidRPr="0048736F">
        <w:rPr>
          <w:rFonts w:ascii="Times New Roman" w:hAnsi="Times New Roman" w:hint="eastAsia"/>
        </w:rPr>
        <w:t>醫</w:t>
      </w:r>
      <w:proofErr w:type="gramEnd"/>
      <w:r w:rsidRPr="0048736F">
        <w:rPr>
          <w:rFonts w:ascii="Times New Roman" w:hAnsi="Times New Roman" w:hint="eastAsia"/>
        </w:rPr>
        <w:t>事人員資格者，以協助流程進行為主要工作</w:t>
      </w:r>
      <w:r w:rsidRPr="0048736F">
        <w:rPr>
          <w:rFonts w:ascii="Times New Roman" w:hAnsi="Times New Roman" w:hint="eastAsia"/>
        </w:rPr>
        <w:t>)</w:t>
      </w:r>
      <w:r w:rsidRPr="0048736F">
        <w:rPr>
          <w:rFonts w:ascii="Times New Roman" w:hAnsi="Times New Roman" w:hint="eastAsia"/>
        </w:rPr>
        <w:t>：</w:t>
      </w:r>
    </w:p>
    <w:p w14:paraId="3727EF74" w14:textId="0A6A4706" w:rsidR="00C779A2" w:rsidRPr="0048736F" w:rsidRDefault="00C779A2" w:rsidP="00C779A2">
      <w:pPr>
        <w:pStyle w:val="ab"/>
        <w:numPr>
          <w:ilvl w:val="3"/>
          <w:numId w:val="2"/>
        </w:numPr>
        <w:ind w:left="1701" w:hanging="261"/>
        <w:rPr>
          <w:rFonts w:ascii="Times New Roman" w:eastAsia="標楷體" w:hAnsi="Times New Roman"/>
          <w:kern w:val="2"/>
          <w:sz w:val="28"/>
          <w:szCs w:val="28"/>
        </w:rPr>
      </w:pPr>
      <w:r w:rsidRPr="0048736F">
        <w:rPr>
          <w:rFonts w:ascii="Times New Roman" w:eastAsia="標楷體" w:hAnsi="Times New Roman"/>
          <w:kern w:val="2"/>
          <w:sz w:val="28"/>
          <w:szCs w:val="28"/>
        </w:rPr>
        <w:lastRenderedPageBreak/>
        <w:t>眼科醫師：必須具備合格之中華民國醫師證書、眼科專科醫師證書，且具有</w:t>
      </w:r>
      <w:r w:rsidR="00B610B1" w:rsidRPr="0048736F">
        <w:rPr>
          <w:rFonts w:ascii="Times New Roman" w:eastAsia="標楷體" w:hAnsi="Times New Roman" w:hint="eastAsia"/>
          <w:kern w:val="2"/>
          <w:sz w:val="28"/>
          <w:szCs w:val="28"/>
        </w:rPr>
        <w:t>效</w:t>
      </w:r>
      <w:r w:rsidRPr="0048736F">
        <w:rPr>
          <w:rFonts w:ascii="Times New Roman" w:eastAsia="標楷體" w:hAnsi="Times New Roman"/>
          <w:kern w:val="2"/>
          <w:sz w:val="28"/>
          <w:szCs w:val="28"/>
        </w:rPr>
        <w:t>期</w:t>
      </w:r>
      <w:r w:rsidR="00B610B1" w:rsidRPr="0048736F">
        <w:rPr>
          <w:rFonts w:ascii="Times New Roman" w:eastAsia="標楷體" w:hAnsi="Times New Roman" w:hint="eastAsia"/>
          <w:kern w:val="2"/>
          <w:sz w:val="28"/>
          <w:szCs w:val="28"/>
        </w:rPr>
        <w:t>限之</w:t>
      </w:r>
      <w:r w:rsidRPr="0048736F">
        <w:rPr>
          <w:rFonts w:ascii="Times New Roman" w:eastAsia="標楷體" w:hAnsi="Times New Roman"/>
          <w:kern w:val="2"/>
          <w:sz w:val="28"/>
          <w:szCs w:val="28"/>
        </w:rPr>
        <w:t>執業執照。若為眼科住院醫師，需由眼科主治醫師指導與監督，方能執行。</w:t>
      </w:r>
    </w:p>
    <w:p w14:paraId="2FA2BD79" w14:textId="68C3CCC0" w:rsidR="00C779A2" w:rsidRPr="0048736F" w:rsidRDefault="00C779A2" w:rsidP="00C779A2">
      <w:pPr>
        <w:numPr>
          <w:ilvl w:val="3"/>
          <w:numId w:val="2"/>
        </w:numPr>
        <w:snapToGrid w:val="0"/>
        <w:spacing w:line="440" w:lineRule="exact"/>
        <w:ind w:left="1701" w:hanging="261"/>
        <w:jc w:val="both"/>
        <w:rPr>
          <w:rFonts w:ascii="Times New Roman" w:hAnsi="Times New Roman"/>
        </w:rPr>
      </w:pPr>
      <w:r w:rsidRPr="0048736F">
        <w:rPr>
          <w:rFonts w:ascii="Times New Roman" w:hAnsi="Times New Roman" w:hint="eastAsia"/>
        </w:rPr>
        <w:t>護理人員：必須具備中華民國護理師執照，並具備眼科或兒科相關經驗，若無相關經驗，則需參與訓練課程後方可執行業務。</w:t>
      </w:r>
    </w:p>
    <w:p w14:paraId="59B81FD0" w14:textId="1340FF4B" w:rsidR="00C779A2" w:rsidRPr="0048736F" w:rsidRDefault="00C779A2" w:rsidP="004522D0">
      <w:pPr>
        <w:numPr>
          <w:ilvl w:val="3"/>
          <w:numId w:val="2"/>
        </w:numPr>
        <w:snapToGrid w:val="0"/>
        <w:spacing w:line="440" w:lineRule="exact"/>
        <w:ind w:left="1701" w:hanging="261"/>
        <w:jc w:val="both"/>
        <w:rPr>
          <w:rFonts w:ascii="Times New Roman" w:hAnsi="Times New Roman"/>
        </w:rPr>
      </w:pPr>
      <w:r w:rsidRPr="0048736F">
        <w:rPr>
          <w:rFonts w:ascii="Times New Roman" w:hAnsi="Times New Roman" w:hint="eastAsia"/>
        </w:rPr>
        <w:t>驗光人員：必須具備中華民國驗光師或驗光生執照，並具備眼科或兒科相關經驗，若無相關經驗，則需參與訓練課程後方可執行業務。其參與計畫執行事項，亦需符合驗光人員法之規定。</w:t>
      </w:r>
    </w:p>
    <w:p w14:paraId="3F8E8D02" w14:textId="51EB5BF9" w:rsidR="00620A05" w:rsidRPr="0048736F" w:rsidRDefault="00620A05" w:rsidP="005E31E1">
      <w:pPr>
        <w:numPr>
          <w:ilvl w:val="3"/>
          <w:numId w:val="2"/>
        </w:numPr>
        <w:snapToGrid w:val="0"/>
        <w:spacing w:line="440" w:lineRule="exact"/>
        <w:ind w:left="1701" w:hanging="261"/>
        <w:jc w:val="both"/>
        <w:rPr>
          <w:rFonts w:ascii="Times New Roman" w:hAnsi="Times New Roman"/>
        </w:rPr>
      </w:pPr>
      <w:r w:rsidRPr="0048736F">
        <w:rPr>
          <w:rFonts w:ascii="Times New Roman" w:hAnsi="Times New Roman" w:hint="eastAsia"/>
        </w:rPr>
        <w:t>如由</w:t>
      </w:r>
      <w:proofErr w:type="gramStart"/>
      <w:r w:rsidRPr="0048736F">
        <w:rPr>
          <w:rFonts w:ascii="Times New Roman" w:hAnsi="Times New Roman" w:hint="eastAsia"/>
        </w:rPr>
        <w:t>醫</w:t>
      </w:r>
      <w:proofErr w:type="gramEnd"/>
      <w:r w:rsidRPr="0048736F">
        <w:rPr>
          <w:rFonts w:ascii="Times New Roman" w:hAnsi="Times New Roman" w:hint="eastAsia"/>
        </w:rPr>
        <w:t>事專業公</w:t>
      </w:r>
      <w:r w:rsidR="005E31E1" w:rsidRPr="0048736F">
        <w:rPr>
          <w:rFonts w:ascii="Times New Roman" w:hAnsi="Times New Roman" w:hint="eastAsia"/>
        </w:rPr>
        <w:t>(</w:t>
      </w:r>
      <w:r w:rsidRPr="0048736F">
        <w:rPr>
          <w:rFonts w:ascii="Times New Roman" w:hAnsi="Times New Roman" w:hint="eastAsia"/>
        </w:rPr>
        <w:t>協</w:t>
      </w:r>
      <w:r w:rsidR="005E31E1" w:rsidRPr="0048736F">
        <w:rPr>
          <w:rFonts w:ascii="Times New Roman" w:hAnsi="Times New Roman" w:hint="eastAsia"/>
        </w:rPr>
        <w:t>)</w:t>
      </w:r>
      <w:r w:rsidRPr="0048736F">
        <w:rPr>
          <w:rFonts w:ascii="Times New Roman" w:hAnsi="Times New Roman" w:hint="eastAsia"/>
        </w:rPr>
        <w:t>會與本局簽約，得負責計畫整體協調、</w:t>
      </w:r>
      <w:bookmarkStart w:id="11" w:name="_Hlk218608561"/>
      <w:proofErr w:type="gramStart"/>
      <w:r w:rsidRPr="0048736F">
        <w:rPr>
          <w:rFonts w:ascii="Times New Roman" w:hAnsi="Times New Roman" w:hint="eastAsia"/>
        </w:rPr>
        <w:t>醫</w:t>
      </w:r>
      <w:proofErr w:type="gramEnd"/>
      <w:r w:rsidRPr="0048736F">
        <w:rPr>
          <w:rFonts w:ascii="Times New Roman" w:hAnsi="Times New Roman" w:hint="eastAsia"/>
        </w:rPr>
        <w:t>事人員</w:t>
      </w:r>
      <w:bookmarkEnd w:id="11"/>
      <w:r w:rsidRPr="0048736F">
        <w:rPr>
          <w:rFonts w:ascii="Times New Roman" w:hAnsi="Times New Roman" w:hint="eastAsia"/>
        </w:rPr>
        <w:t>媒合、排程安排及行政支援等事項；實際入園執行視力篩檢、散</w:t>
      </w:r>
      <w:proofErr w:type="gramStart"/>
      <w:r w:rsidRPr="0048736F">
        <w:rPr>
          <w:rFonts w:ascii="Times New Roman" w:hAnsi="Times New Roman" w:hint="eastAsia"/>
        </w:rPr>
        <w:t>瞳</w:t>
      </w:r>
      <w:proofErr w:type="gramEnd"/>
      <w:r w:rsidRPr="0048736F">
        <w:rPr>
          <w:rFonts w:ascii="Times New Roman" w:hAnsi="Times New Roman" w:hint="eastAsia"/>
        </w:rPr>
        <w:t>屈光檢查、斜弱視檢查及結果判讀者，仍須為具合法資格並完成執業登記之眼科醫師、護理人員或驗光人員，並符合</w:t>
      </w:r>
      <w:r w:rsidR="007A3B69" w:rsidRPr="0048736F">
        <w:rPr>
          <w:rFonts w:ascii="Times New Roman" w:hAnsi="Times New Roman" w:hint="eastAsia"/>
        </w:rPr>
        <w:t>前述</w:t>
      </w:r>
      <w:r w:rsidRPr="0048736F">
        <w:rPr>
          <w:rFonts w:ascii="Times New Roman" w:hAnsi="Times New Roman" w:hint="eastAsia"/>
        </w:rPr>
        <w:t>人員資格規定。</w:t>
      </w:r>
    </w:p>
    <w:p w14:paraId="230B7744" w14:textId="49CEC9CF" w:rsidR="00C779A2" w:rsidRPr="0048736F" w:rsidRDefault="00F23A6E" w:rsidP="008F3B5C">
      <w:pPr>
        <w:numPr>
          <w:ilvl w:val="2"/>
          <w:numId w:val="2"/>
        </w:numPr>
        <w:snapToGrid w:val="0"/>
        <w:spacing w:line="440" w:lineRule="exact"/>
        <w:jc w:val="both"/>
        <w:rPr>
          <w:rFonts w:ascii="Times New Roman" w:hAnsi="Times New Roman"/>
        </w:rPr>
      </w:pPr>
      <w:r w:rsidRPr="0048736F">
        <w:rPr>
          <w:rFonts w:ascii="Times New Roman" w:hAnsi="Times New Roman" w:hint="eastAsia"/>
        </w:rPr>
        <w:t>儀器設備建議與藥品規格，包括</w:t>
      </w:r>
      <w:r w:rsidRPr="0048736F">
        <w:rPr>
          <w:rFonts w:ascii="Times New Roman" w:hAnsi="Times New Roman"/>
        </w:rPr>
        <w:t>E</w:t>
      </w:r>
      <w:r w:rsidRPr="0048736F">
        <w:rPr>
          <w:rFonts w:ascii="Times New Roman" w:hAnsi="Times New Roman" w:hint="eastAsia"/>
        </w:rPr>
        <w:t>字型視力表、</w:t>
      </w:r>
      <w:r w:rsidRPr="0048736F">
        <w:rPr>
          <w:rFonts w:ascii="Times New Roman" w:hAnsi="Times New Roman"/>
        </w:rPr>
        <w:t>NTU 300</w:t>
      </w:r>
      <w:r w:rsidRPr="0048736F">
        <w:rPr>
          <w:rFonts w:ascii="Times New Roman" w:hAnsi="Times New Roman" w:hint="eastAsia"/>
        </w:rPr>
        <w:t>立體感篩</w:t>
      </w:r>
      <w:proofErr w:type="gramStart"/>
      <w:r w:rsidRPr="0048736F">
        <w:rPr>
          <w:rFonts w:ascii="Times New Roman" w:hAnsi="Times New Roman" w:hint="eastAsia"/>
        </w:rPr>
        <w:t>檢套組</w:t>
      </w:r>
      <w:proofErr w:type="gramEnd"/>
      <w:r w:rsidRPr="0048736F">
        <w:rPr>
          <w:rFonts w:ascii="Times New Roman" w:hAnsi="Times New Roman" w:hint="eastAsia"/>
        </w:rPr>
        <w:t>、電腦屈光度數檢查儀、散</w:t>
      </w:r>
      <w:proofErr w:type="gramStart"/>
      <w:r w:rsidRPr="0048736F">
        <w:rPr>
          <w:rFonts w:ascii="Times New Roman" w:hAnsi="Times New Roman" w:hint="eastAsia"/>
        </w:rPr>
        <w:t>瞳</w:t>
      </w:r>
      <w:proofErr w:type="gramEnd"/>
      <w:r w:rsidRPr="0048736F">
        <w:rPr>
          <w:rFonts w:ascii="Times New Roman" w:hAnsi="Times New Roman" w:hint="eastAsia"/>
        </w:rPr>
        <w:t>劑</w:t>
      </w:r>
      <w:r w:rsidR="00B62A99" w:rsidRPr="0048736F">
        <w:rPr>
          <w:rFonts w:ascii="Times New Roman" w:hAnsi="Times New Roman" w:hint="eastAsia"/>
        </w:rPr>
        <w:t>（</w:t>
      </w:r>
      <w:proofErr w:type="gramStart"/>
      <w:r w:rsidRPr="0048736F">
        <w:rPr>
          <w:rFonts w:ascii="Times New Roman" w:hAnsi="Times New Roman" w:hint="eastAsia"/>
        </w:rPr>
        <w:t>睫</w:t>
      </w:r>
      <w:proofErr w:type="gramEnd"/>
      <w:r w:rsidRPr="0048736F">
        <w:rPr>
          <w:rFonts w:ascii="Times New Roman" w:hAnsi="Times New Roman" w:hint="eastAsia"/>
        </w:rPr>
        <w:t>狀肌麻痺劑</w:t>
      </w:r>
      <w:r w:rsidR="00B62A99" w:rsidRPr="0048736F">
        <w:rPr>
          <w:rFonts w:ascii="Times New Roman" w:hAnsi="Times New Roman" w:hint="eastAsia"/>
        </w:rPr>
        <w:t>）</w:t>
      </w:r>
      <w:r w:rsidRPr="0048736F">
        <w:rPr>
          <w:rFonts w:ascii="Times New Roman" w:hAnsi="Times New Roman" w:hint="eastAsia"/>
        </w:rPr>
        <w:t>等，此儀器設備倘涉及製造、輸入或供應醫療器材，應依據醫療器材管理法相關規定辦理，並應遵守醫藥衛生相關法令規定</w:t>
      </w:r>
      <w:r w:rsidR="00B62A99" w:rsidRPr="0048736F">
        <w:rPr>
          <w:rFonts w:ascii="Times New Roman" w:hAnsi="Times New Roman" w:hint="eastAsia"/>
        </w:rPr>
        <w:t>（常見之儀器設備及藥品規格參考附件</w:t>
      </w:r>
      <w:r w:rsidR="00B62A99" w:rsidRPr="0048736F">
        <w:rPr>
          <w:rFonts w:ascii="Times New Roman" w:hAnsi="Times New Roman" w:hint="eastAsia"/>
        </w:rPr>
        <w:t>1</w:t>
      </w:r>
      <w:r w:rsidR="00B62A99" w:rsidRPr="0048736F">
        <w:rPr>
          <w:rFonts w:ascii="Times New Roman" w:hAnsi="Times New Roman" w:hint="eastAsia"/>
        </w:rPr>
        <w:t>）</w:t>
      </w:r>
      <w:r w:rsidRPr="0048736F">
        <w:rPr>
          <w:rFonts w:ascii="Times New Roman" w:hAnsi="Times New Roman" w:hint="eastAsia"/>
        </w:rPr>
        <w:t>。</w:t>
      </w:r>
    </w:p>
    <w:p w14:paraId="53875A74" w14:textId="12C7BA93" w:rsidR="00F23A6E" w:rsidRPr="0048736F" w:rsidRDefault="00F23A6E" w:rsidP="00B62A99">
      <w:pPr>
        <w:numPr>
          <w:ilvl w:val="2"/>
          <w:numId w:val="2"/>
        </w:numPr>
        <w:snapToGrid w:val="0"/>
        <w:spacing w:line="440" w:lineRule="exact"/>
        <w:jc w:val="both"/>
        <w:rPr>
          <w:rFonts w:ascii="Times New Roman" w:hAnsi="Times New Roman"/>
        </w:rPr>
      </w:pPr>
      <w:r w:rsidRPr="0048736F">
        <w:rPr>
          <w:rFonts w:ascii="Times New Roman" w:hAnsi="Times New Roman" w:hint="eastAsia"/>
        </w:rPr>
        <w:t>作業流程</w:t>
      </w:r>
      <w:r w:rsidR="00B62A99" w:rsidRPr="0048736F">
        <w:rPr>
          <w:rFonts w:ascii="Times New Roman" w:hAnsi="Times New Roman" w:hint="eastAsia"/>
        </w:rPr>
        <w:t>（作業流程圖詳見附件</w:t>
      </w:r>
      <w:r w:rsidR="00B62A99" w:rsidRPr="0048736F">
        <w:rPr>
          <w:rFonts w:ascii="Times New Roman" w:hAnsi="Times New Roman" w:hint="eastAsia"/>
        </w:rPr>
        <w:t>2</w:t>
      </w:r>
      <w:r w:rsidR="00B62A99" w:rsidRPr="0048736F">
        <w:rPr>
          <w:rFonts w:ascii="Times New Roman" w:hAnsi="Times New Roman" w:hint="eastAsia"/>
        </w:rPr>
        <w:t>，執行步驟及注意事項</w:t>
      </w:r>
      <w:proofErr w:type="gramStart"/>
      <w:r w:rsidR="00B62A99" w:rsidRPr="0048736F">
        <w:rPr>
          <w:rFonts w:ascii="Times New Roman" w:hAnsi="Times New Roman" w:hint="eastAsia"/>
        </w:rPr>
        <w:t>詳</w:t>
      </w:r>
      <w:proofErr w:type="gramEnd"/>
      <w:r w:rsidR="00B62A99" w:rsidRPr="0048736F">
        <w:rPr>
          <w:rFonts w:ascii="Times New Roman" w:hAnsi="Times New Roman" w:hint="eastAsia"/>
        </w:rPr>
        <w:t>附件</w:t>
      </w:r>
      <w:r w:rsidR="00B62A99" w:rsidRPr="0048736F">
        <w:rPr>
          <w:rFonts w:ascii="Times New Roman" w:hAnsi="Times New Roman" w:hint="eastAsia"/>
        </w:rPr>
        <w:t>3</w:t>
      </w:r>
      <w:r w:rsidR="00B62A99" w:rsidRPr="0048736F">
        <w:rPr>
          <w:rFonts w:ascii="Times New Roman" w:hAnsi="Times New Roman" w:hint="eastAsia"/>
        </w:rPr>
        <w:t>）</w:t>
      </w:r>
      <w:r w:rsidRPr="0048736F">
        <w:rPr>
          <w:rFonts w:ascii="Times New Roman" w:hAnsi="Times New Roman" w:hint="eastAsia"/>
        </w:rPr>
        <w:t>：</w:t>
      </w:r>
    </w:p>
    <w:p w14:paraId="3ECCBEA3" w14:textId="0A8A0BCE" w:rsidR="00365573" w:rsidRPr="0048736F" w:rsidRDefault="00365573" w:rsidP="00365573">
      <w:pPr>
        <w:numPr>
          <w:ilvl w:val="3"/>
          <w:numId w:val="2"/>
        </w:numPr>
        <w:snapToGrid w:val="0"/>
        <w:spacing w:line="440" w:lineRule="exact"/>
        <w:jc w:val="both"/>
        <w:rPr>
          <w:rFonts w:ascii="Times New Roman" w:hAnsi="Times New Roman"/>
        </w:rPr>
      </w:pPr>
      <w:r w:rsidRPr="0048736F">
        <w:rPr>
          <w:rFonts w:ascii="Times New Roman" w:hAnsi="Times New Roman" w:hint="eastAsia"/>
        </w:rPr>
        <w:t>視力篩檢：</w:t>
      </w:r>
      <w:proofErr w:type="gramStart"/>
      <w:r w:rsidRPr="0048736F">
        <w:rPr>
          <w:rFonts w:ascii="Times New Roman" w:hAnsi="Times New Roman" w:hint="eastAsia"/>
        </w:rPr>
        <w:t>裸視視力</w:t>
      </w:r>
      <w:proofErr w:type="gramEnd"/>
      <w:r w:rsidRPr="0048736F">
        <w:rPr>
          <w:rFonts w:ascii="Times New Roman" w:hAnsi="Times New Roman" w:hint="eastAsia"/>
        </w:rPr>
        <w:t>與立體感篩檢為學齡前兒童眼科散</w:t>
      </w:r>
      <w:proofErr w:type="gramStart"/>
      <w:r w:rsidRPr="0048736F">
        <w:rPr>
          <w:rFonts w:ascii="Times New Roman" w:hAnsi="Times New Roman" w:hint="eastAsia"/>
        </w:rPr>
        <w:t>瞳</w:t>
      </w:r>
      <w:proofErr w:type="gramEnd"/>
      <w:r w:rsidRPr="0048736F">
        <w:rPr>
          <w:rFonts w:ascii="Times New Roman" w:hAnsi="Times New Roman" w:hint="eastAsia"/>
        </w:rPr>
        <w:t>屈光檢查前的基礎作業，由</w:t>
      </w:r>
      <w:proofErr w:type="gramStart"/>
      <w:r w:rsidRPr="0048736F">
        <w:rPr>
          <w:rFonts w:ascii="Times New Roman" w:hAnsi="Times New Roman" w:hint="eastAsia"/>
        </w:rPr>
        <w:t>醫</w:t>
      </w:r>
      <w:proofErr w:type="gramEnd"/>
      <w:r w:rsidRPr="0048736F">
        <w:rPr>
          <w:rFonts w:ascii="Times New Roman" w:hAnsi="Times New Roman" w:hint="eastAsia"/>
        </w:rPr>
        <w:t>事人員以</w:t>
      </w:r>
      <w:r w:rsidRPr="0048736F">
        <w:rPr>
          <w:rFonts w:ascii="Times New Roman" w:hAnsi="Times New Roman" w:hint="eastAsia"/>
        </w:rPr>
        <w:t>E</w:t>
      </w:r>
      <w:proofErr w:type="gramStart"/>
      <w:r w:rsidRPr="0048736F">
        <w:rPr>
          <w:rFonts w:ascii="Times New Roman" w:hAnsi="Times New Roman" w:hint="eastAsia"/>
        </w:rPr>
        <w:t>字表測量</w:t>
      </w:r>
      <w:proofErr w:type="gramEnd"/>
      <w:r w:rsidRPr="0048736F">
        <w:rPr>
          <w:rFonts w:ascii="Times New Roman" w:hAnsi="Times New Roman" w:hint="eastAsia"/>
        </w:rPr>
        <w:t>雙</w:t>
      </w:r>
      <w:proofErr w:type="gramStart"/>
      <w:r w:rsidRPr="0048736F">
        <w:rPr>
          <w:rFonts w:ascii="Times New Roman" w:hAnsi="Times New Roman" w:hint="eastAsia"/>
        </w:rPr>
        <w:t>眼裸視視力</w:t>
      </w:r>
      <w:proofErr w:type="gramEnd"/>
      <w:r w:rsidR="00DD7EB7" w:rsidRPr="0048736F">
        <w:rPr>
          <w:rFonts w:ascii="Times New Roman" w:hAnsi="Times New Roman" w:hint="eastAsia"/>
        </w:rPr>
        <w:t>，需有</w:t>
      </w:r>
      <w:r w:rsidR="00DD7EB7" w:rsidRPr="0048736F">
        <w:rPr>
          <w:rFonts w:ascii="Times New Roman" w:hAnsi="Times New Roman" w:hint="eastAsia"/>
        </w:rPr>
        <w:t>3-6</w:t>
      </w:r>
      <w:r w:rsidR="00DD7EB7" w:rsidRPr="0048736F">
        <w:rPr>
          <w:rFonts w:ascii="Times New Roman" w:hAnsi="Times New Roman" w:hint="eastAsia"/>
        </w:rPr>
        <w:t>公尺的距離、</w:t>
      </w:r>
      <w:r w:rsidR="00DD7EB7" w:rsidRPr="0048736F">
        <w:rPr>
          <w:rFonts w:ascii="Times New Roman" w:hAnsi="Times New Roman" w:hint="eastAsia"/>
        </w:rPr>
        <w:t>500-700 Lux</w:t>
      </w:r>
      <w:r w:rsidR="00DD7EB7" w:rsidRPr="0048736F">
        <w:rPr>
          <w:rFonts w:ascii="Times New Roman" w:hAnsi="Times New Roman" w:hint="eastAsia"/>
        </w:rPr>
        <w:t>照度，避免窗戶及螢幕光源干擾；另以</w:t>
      </w:r>
      <w:r w:rsidR="00DD7EB7" w:rsidRPr="0048736F">
        <w:rPr>
          <w:rFonts w:ascii="Times New Roman" w:hAnsi="Times New Roman" w:hint="eastAsia"/>
        </w:rPr>
        <w:t>NTU300</w:t>
      </w:r>
      <w:proofErr w:type="gramStart"/>
      <w:r w:rsidR="00DD7EB7" w:rsidRPr="0048736F">
        <w:rPr>
          <w:rFonts w:ascii="Times New Roman" w:hAnsi="Times New Roman" w:hint="eastAsia"/>
        </w:rPr>
        <w:t>亂點立體圖</w:t>
      </w:r>
      <w:proofErr w:type="gramEnd"/>
      <w:r w:rsidR="00DD7EB7" w:rsidRPr="0048736F">
        <w:rPr>
          <w:rFonts w:ascii="Times New Roman" w:hAnsi="Times New Roman" w:hint="eastAsia"/>
        </w:rPr>
        <w:t>及</w:t>
      </w:r>
      <w:proofErr w:type="gramStart"/>
      <w:r w:rsidR="00DD7EB7" w:rsidRPr="0048736F">
        <w:rPr>
          <w:rFonts w:ascii="Times New Roman" w:hAnsi="Times New Roman" w:hint="eastAsia"/>
        </w:rPr>
        <w:t>紅藍濾鏡</w:t>
      </w:r>
      <w:proofErr w:type="gramEnd"/>
      <w:r w:rsidR="00DD7EB7" w:rsidRPr="0048736F">
        <w:rPr>
          <w:rFonts w:ascii="Times New Roman" w:hAnsi="Times New Roman" w:hint="eastAsia"/>
        </w:rPr>
        <w:t>眼鏡進行立體感篩檢，測試距離約</w:t>
      </w:r>
      <w:r w:rsidR="00DD7EB7" w:rsidRPr="0048736F">
        <w:rPr>
          <w:rFonts w:ascii="Times New Roman" w:hAnsi="Times New Roman" w:hint="eastAsia"/>
        </w:rPr>
        <w:t>35</w:t>
      </w:r>
      <w:r w:rsidR="00DD7EB7" w:rsidRPr="0048736F">
        <w:rPr>
          <w:rFonts w:ascii="Times New Roman" w:hAnsi="Times New Roman" w:hint="eastAsia"/>
        </w:rPr>
        <w:t>公分，在明亮環境下進行。</w:t>
      </w:r>
    </w:p>
    <w:p w14:paraId="1942A0E9" w14:textId="4A5C8A99" w:rsidR="00365573" w:rsidRPr="0048736F" w:rsidRDefault="00365573" w:rsidP="00365573">
      <w:pPr>
        <w:numPr>
          <w:ilvl w:val="3"/>
          <w:numId w:val="2"/>
        </w:numPr>
        <w:snapToGrid w:val="0"/>
        <w:spacing w:line="440" w:lineRule="exact"/>
        <w:jc w:val="both"/>
        <w:rPr>
          <w:rFonts w:ascii="Times New Roman" w:hAnsi="Times New Roman"/>
        </w:rPr>
      </w:pPr>
      <w:r w:rsidRPr="0048736F">
        <w:rPr>
          <w:rFonts w:ascii="Times New Roman" w:hAnsi="Times New Roman" w:hint="eastAsia"/>
        </w:rPr>
        <w:t>給予散</w:t>
      </w:r>
      <w:proofErr w:type="gramStart"/>
      <w:r w:rsidRPr="0048736F">
        <w:rPr>
          <w:rFonts w:ascii="Times New Roman" w:hAnsi="Times New Roman" w:hint="eastAsia"/>
        </w:rPr>
        <w:t>瞳</w:t>
      </w:r>
      <w:proofErr w:type="gramEnd"/>
      <w:r w:rsidRPr="0048736F">
        <w:rPr>
          <w:rFonts w:ascii="Times New Roman" w:hAnsi="Times New Roman" w:hint="eastAsia"/>
        </w:rPr>
        <w:t>劑：</w:t>
      </w:r>
      <w:r w:rsidR="00BB39B5" w:rsidRPr="0048736F">
        <w:rPr>
          <w:rFonts w:ascii="Times New Roman" w:hAnsi="Times New Roman" w:hint="eastAsia"/>
        </w:rPr>
        <w:t>由眼科醫師評估是幼生是否適合散</w:t>
      </w:r>
      <w:proofErr w:type="gramStart"/>
      <w:r w:rsidR="00BB39B5" w:rsidRPr="0048736F">
        <w:rPr>
          <w:rFonts w:ascii="Times New Roman" w:hAnsi="Times New Roman" w:hint="eastAsia"/>
        </w:rPr>
        <w:t>瞳</w:t>
      </w:r>
      <w:proofErr w:type="gramEnd"/>
      <w:r w:rsidR="00BB39B5" w:rsidRPr="0048736F">
        <w:rPr>
          <w:rFonts w:ascii="Times New Roman" w:hAnsi="Times New Roman" w:hint="eastAsia"/>
        </w:rPr>
        <w:t>劑使用。</w:t>
      </w:r>
      <w:r w:rsidR="00DD7EB7" w:rsidRPr="0048736F">
        <w:rPr>
          <w:rFonts w:ascii="Times New Roman" w:hAnsi="Times New Roman" w:hint="eastAsia"/>
        </w:rPr>
        <w:t>採用</w:t>
      </w:r>
      <w:r w:rsidR="00DD7EB7" w:rsidRPr="0048736F">
        <w:rPr>
          <w:rFonts w:ascii="Times New Roman" w:hAnsi="Times New Roman" w:hint="eastAsia"/>
        </w:rPr>
        <w:t xml:space="preserve"> Tropicamide 0.5%</w:t>
      </w:r>
      <w:r w:rsidR="00DD7EB7" w:rsidRPr="0048736F">
        <w:rPr>
          <w:rFonts w:ascii="Times New Roman" w:hAnsi="Times New Roman" w:hint="eastAsia"/>
        </w:rPr>
        <w:t>，由</w:t>
      </w:r>
      <w:r w:rsidR="005F0773" w:rsidRPr="0048736F">
        <w:rPr>
          <w:rFonts w:ascii="Times New Roman" w:hAnsi="Times New Roman" w:hint="eastAsia"/>
        </w:rPr>
        <w:t>護理</w:t>
      </w:r>
      <w:r w:rsidR="00DD7EB7" w:rsidRPr="0048736F">
        <w:rPr>
          <w:rFonts w:ascii="Times New Roman" w:hAnsi="Times New Roman" w:hint="eastAsia"/>
        </w:rPr>
        <w:t>人員每</w:t>
      </w:r>
      <w:r w:rsidR="00DD7EB7" w:rsidRPr="0048736F">
        <w:rPr>
          <w:rFonts w:ascii="Times New Roman" w:hAnsi="Times New Roman" w:hint="eastAsia"/>
        </w:rPr>
        <w:t>5</w:t>
      </w:r>
      <w:r w:rsidR="00DD7EB7" w:rsidRPr="0048736F">
        <w:rPr>
          <w:rFonts w:ascii="Times New Roman" w:hAnsi="Times New Roman" w:hint="eastAsia"/>
        </w:rPr>
        <w:t>分鐘點雙眼各</w:t>
      </w:r>
      <w:r w:rsidR="00DD7EB7" w:rsidRPr="0048736F">
        <w:rPr>
          <w:rFonts w:ascii="Times New Roman" w:hAnsi="Times New Roman" w:hint="eastAsia"/>
        </w:rPr>
        <w:t>1</w:t>
      </w:r>
      <w:r w:rsidR="00DD7EB7" w:rsidRPr="0048736F">
        <w:rPr>
          <w:rFonts w:ascii="Times New Roman" w:hAnsi="Times New Roman" w:hint="eastAsia"/>
        </w:rPr>
        <w:t>滴，共</w:t>
      </w:r>
      <w:r w:rsidR="00DD7EB7" w:rsidRPr="0048736F">
        <w:rPr>
          <w:rFonts w:ascii="Times New Roman" w:hAnsi="Times New Roman" w:hint="eastAsia"/>
        </w:rPr>
        <w:t>3</w:t>
      </w:r>
      <w:r w:rsidR="00DD7EB7" w:rsidRPr="0048736F">
        <w:rPr>
          <w:rFonts w:ascii="Times New Roman" w:hAnsi="Times New Roman" w:hint="eastAsia"/>
        </w:rPr>
        <w:t>次，必要時最多</w:t>
      </w:r>
      <w:r w:rsidR="00DD7EB7" w:rsidRPr="0048736F">
        <w:rPr>
          <w:rFonts w:ascii="Times New Roman" w:hAnsi="Times New Roman" w:hint="eastAsia"/>
        </w:rPr>
        <w:t>6</w:t>
      </w:r>
      <w:r w:rsidR="00DD7EB7" w:rsidRPr="0048736F">
        <w:rPr>
          <w:rFonts w:ascii="Times New Roman" w:hAnsi="Times New Roman" w:hint="eastAsia"/>
        </w:rPr>
        <w:t>次。</w:t>
      </w:r>
      <w:proofErr w:type="gramStart"/>
      <w:r w:rsidR="00DD7EB7" w:rsidRPr="0048736F">
        <w:rPr>
          <w:rFonts w:ascii="Times New Roman" w:hAnsi="Times New Roman" w:hint="eastAsia"/>
        </w:rPr>
        <w:t>點藥後</w:t>
      </w:r>
      <w:proofErr w:type="gramEnd"/>
      <w:r w:rsidR="00DD7EB7" w:rsidRPr="0048736F">
        <w:rPr>
          <w:rFonts w:ascii="Times New Roman" w:hAnsi="Times New Roman" w:hint="eastAsia"/>
        </w:rPr>
        <w:t>10</w:t>
      </w:r>
      <w:r w:rsidR="00DD7EB7" w:rsidRPr="0048736F">
        <w:rPr>
          <w:rFonts w:ascii="Times New Roman" w:hAnsi="Times New Roman" w:hint="eastAsia"/>
        </w:rPr>
        <w:t>分鐘</w:t>
      </w:r>
      <w:proofErr w:type="gramStart"/>
      <w:r w:rsidR="00DD7EB7" w:rsidRPr="0048736F">
        <w:rPr>
          <w:rFonts w:ascii="Times New Roman" w:hAnsi="Times New Roman" w:hint="eastAsia"/>
        </w:rPr>
        <w:t>以筆燈檢查</w:t>
      </w:r>
      <w:proofErr w:type="gramEnd"/>
      <w:r w:rsidR="00DD7EB7" w:rsidRPr="0048736F">
        <w:rPr>
          <w:rFonts w:ascii="Times New Roman" w:hAnsi="Times New Roman" w:hint="eastAsia"/>
        </w:rPr>
        <w:t>瞳孔是否充分放大，達</w:t>
      </w:r>
      <w:proofErr w:type="gramStart"/>
      <w:r w:rsidR="00DD7EB7" w:rsidRPr="0048736F">
        <w:rPr>
          <w:rFonts w:ascii="Times New Roman" w:hAnsi="Times New Roman" w:hint="eastAsia"/>
        </w:rPr>
        <w:t>睫</w:t>
      </w:r>
      <w:proofErr w:type="gramEnd"/>
      <w:r w:rsidR="00DD7EB7" w:rsidRPr="0048736F">
        <w:rPr>
          <w:rFonts w:ascii="Times New Roman" w:hAnsi="Times New Roman" w:hint="eastAsia"/>
        </w:rPr>
        <w:t>狀肌麻痺狀態後方可進行屈光檢查。</w:t>
      </w:r>
    </w:p>
    <w:p w14:paraId="63FA052A" w14:textId="4B020225" w:rsidR="00365573" w:rsidRPr="0048736F" w:rsidRDefault="00365573" w:rsidP="004522D0">
      <w:pPr>
        <w:numPr>
          <w:ilvl w:val="3"/>
          <w:numId w:val="2"/>
        </w:numPr>
        <w:snapToGrid w:val="0"/>
        <w:spacing w:line="440" w:lineRule="exact"/>
        <w:jc w:val="both"/>
        <w:rPr>
          <w:rFonts w:ascii="Times New Roman" w:hAnsi="Times New Roman"/>
        </w:rPr>
      </w:pPr>
      <w:r w:rsidRPr="0048736F">
        <w:rPr>
          <w:rFonts w:ascii="Times New Roman" w:hAnsi="Times New Roman" w:hint="eastAsia"/>
        </w:rPr>
        <w:t>散</w:t>
      </w:r>
      <w:proofErr w:type="gramStart"/>
      <w:r w:rsidRPr="0048736F">
        <w:rPr>
          <w:rFonts w:ascii="Times New Roman" w:hAnsi="Times New Roman" w:hint="eastAsia"/>
        </w:rPr>
        <w:t>瞳</w:t>
      </w:r>
      <w:proofErr w:type="gramEnd"/>
      <w:r w:rsidRPr="0048736F">
        <w:rPr>
          <w:rFonts w:ascii="Times New Roman" w:hAnsi="Times New Roman" w:hint="eastAsia"/>
        </w:rPr>
        <w:t>後電腦屈光度數檢查：</w:t>
      </w:r>
      <w:r w:rsidR="00DD7EB7" w:rsidRPr="0048736F">
        <w:rPr>
          <w:rFonts w:ascii="Times New Roman" w:hAnsi="Times New Roman" w:hint="eastAsia"/>
        </w:rPr>
        <w:t>使用桌上型自動電腦驗光儀測量屈光度數。調整座椅與儀器高度，確保瞳孔置中。須取得連續</w:t>
      </w:r>
      <w:r w:rsidR="00DD7EB7" w:rsidRPr="0048736F">
        <w:rPr>
          <w:rFonts w:ascii="Times New Roman" w:hAnsi="Times New Roman" w:hint="eastAsia"/>
        </w:rPr>
        <w:t>3</w:t>
      </w:r>
      <w:r w:rsidR="00DD7EB7" w:rsidRPr="0048736F">
        <w:rPr>
          <w:rFonts w:ascii="Times New Roman" w:hAnsi="Times New Roman" w:hint="eastAsia"/>
        </w:rPr>
        <w:t>次穩定測量數據，取平均值作為結果。測試過程可用圖案引導、鼓勵兒童以提升配合度。結果列印並黏貼於報告單。</w:t>
      </w:r>
    </w:p>
    <w:p w14:paraId="1E69867F" w14:textId="4D3444FC" w:rsidR="00365573" w:rsidRPr="0048736F" w:rsidRDefault="00365573" w:rsidP="00365573">
      <w:pPr>
        <w:numPr>
          <w:ilvl w:val="3"/>
          <w:numId w:val="2"/>
        </w:numPr>
        <w:snapToGrid w:val="0"/>
        <w:spacing w:line="440" w:lineRule="exact"/>
        <w:jc w:val="both"/>
        <w:rPr>
          <w:rFonts w:ascii="Times New Roman" w:hAnsi="Times New Roman"/>
        </w:rPr>
      </w:pPr>
      <w:r w:rsidRPr="0048736F">
        <w:rPr>
          <w:rFonts w:ascii="Times New Roman" w:hAnsi="Times New Roman" w:hint="eastAsia"/>
        </w:rPr>
        <w:lastRenderedPageBreak/>
        <w:t>斜弱視篩檢：</w:t>
      </w:r>
      <w:r w:rsidR="00CF07B9" w:rsidRPr="0048736F">
        <w:rPr>
          <w:rFonts w:ascii="Times New Roman" w:hAnsi="Times New Roman" w:hint="eastAsia"/>
        </w:rPr>
        <w:t>由眼科醫師執行，包括角膜光反射試驗、交替遮蓋試驗、眼球運動檢查。散</w:t>
      </w:r>
      <w:proofErr w:type="gramStart"/>
      <w:r w:rsidR="00CF07B9" w:rsidRPr="0048736F">
        <w:rPr>
          <w:rFonts w:ascii="Times New Roman" w:hAnsi="Times New Roman" w:hint="eastAsia"/>
        </w:rPr>
        <w:t>瞳</w:t>
      </w:r>
      <w:proofErr w:type="gramEnd"/>
      <w:r w:rsidR="00CF07B9" w:rsidRPr="0048736F">
        <w:rPr>
          <w:rFonts w:ascii="Times New Roman" w:hAnsi="Times New Roman" w:hint="eastAsia"/>
        </w:rPr>
        <w:t>後調節性斜視更易顯現。須</w:t>
      </w:r>
      <w:r w:rsidR="007A3B69" w:rsidRPr="0048736F">
        <w:rPr>
          <w:rFonts w:ascii="Times New Roman" w:hAnsi="Times New Roman" w:hint="eastAsia"/>
        </w:rPr>
        <w:t>記</w:t>
      </w:r>
      <w:r w:rsidR="00CF07B9" w:rsidRPr="0048736F">
        <w:rPr>
          <w:rFonts w:ascii="Times New Roman" w:hAnsi="Times New Roman" w:hint="eastAsia"/>
        </w:rPr>
        <w:t>錄是否有斜視（內斜、外斜、上下斜）及其他異常。</w:t>
      </w:r>
    </w:p>
    <w:p w14:paraId="3215DE27" w14:textId="62CB017B" w:rsidR="00365573" w:rsidRPr="0048736F" w:rsidRDefault="00365573" w:rsidP="00365573">
      <w:pPr>
        <w:numPr>
          <w:ilvl w:val="3"/>
          <w:numId w:val="2"/>
        </w:numPr>
        <w:snapToGrid w:val="0"/>
        <w:spacing w:line="440" w:lineRule="exact"/>
        <w:jc w:val="both"/>
        <w:rPr>
          <w:rFonts w:ascii="Times New Roman" w:hAnsi="Times New Roman"/>
        </w:rPr>
      </w:pPr>
      <w:bookmarkStart w:id="12" w:name="_Hlk212048037"/>
      <w:r w:rsidRPr="0048736F">
        <w:rPr>
          <w:rFonts w:ascii="Times New Roman" w:hAnsi="Times New Roman" w:hint="eastAsia"/>
        </w:rPr>
        <w:t>綜合判讀結果</w:t>
      </w:r>
      <w:bookmarkEnd w:id="12"/>
      <w:r w:rsidRPr="0048736F">
        <w:rPr>
          <w:rFonts w:ascii="Times New Roman" w:hAnsi="Times New Roman" w:hint="eastAsia"/>
        </w:rPr>
        <w:t>：</w:t>
      </w:r>
      <w:r w:rsidR="00B62A99" w:rsidRPr="0048736F">
        <w:rPr>
          <w:rFonts w:ascii="Times New Roman" w:hAnsi="Times New Roman" w:hint="eastAsia"/>
        </w:rPr>
        <w:t>綜合視力篩檢（視力值量測及立體感篩檢）、斜弱視篩檢及散</w:t>
      </w:r>
      <w:proofErr w:type="gramStart"/>
      <w:r w:rsidR="00B62A99" w:rsidRPr="0048736F">
        <w:rPr>
          <w:rFonts w:ascii="Times New Roman" w:hAnsi="Times New Roman" w:hint="eastAsia"/>
        </w:rPr>
        <w:t>瞳</w:t>
      </w:r>
      <w:proofErr w:type="gramEnd"/>
      <w:r w:rsidR="00B62A99" w:rsidRPr="0048736F">
        <w:rPr>
          <w:rFonts w:ascii="Times New Roman" w:hAnsi="Times New Roman" w:hint="eastAsia"/>
        </w:rPr>
        <w:t>後電腦屈光檢查結果，填寫個案紀錄表（附件</w:t>
      </w:r>
      <w:r w:rsidR="00B62A99" w:rsidRPr="0048736F">
        <w:rPr>
          <w:rFonts w:ascii="Times New Roman" w:hAnsi="Times New Roman" w:hint="eastAsia"/>
        </w:rPr>
        <w:t>4</w:t>
      </w:r>
      <w:r w:rsidR="00B62A99" w:rsidRPr="0048736F">
        <w:rPr>
          <w:rFonts w:ascii="Times New Roman" w:hAnsi="Times New Roman" w:hint="eastAsia"/>
        </w:rPr>
        <w:t>），</w:t>
      </w:r>
      <w:r w:rsidR="00403205" w:rsidRPr="0048736F">
        <w:rPr>
          <w:rFonts w:ascii="Times New Roman" w:hAnsi="Times New Roman" w:hint="eastAsia"/>
        </w:rPr>
        <w:t>並依視力異常判定及轉</w:t>
      </w:r>
      <w:proofErr w:type="gramStart"/>
      <w:r w:rsidR="00403205" w:rsidRPr="0048736F">
        <w:rPr>
          <w:rFonts w:ascii="Times New Roman" w:hAnsi="Times New Roman" w:hint="eastAsia"/>
        </w:rPr>
        <w:t>介</w:t>
      </w:r>
      <w:proofErr w:type="gramEnd"/>
      <w:r w:rsidR="00403205" w:rsidRPr="0048736F">
        <w:rPr>
          <w:rFonts w:ascii="Times New Roman" w:hAnsi="Times New Roman" w:hint="eastAsia"/>
        </w:rPr>
        <w:t>標準</w:t>
      </w:r>
      <w:r w:rsidR="00403205" w:rsidRPr="0048736F">
        <w:rPr>
          <w:rFonts w:ascii="Times New Roman" w:hAnsi="Times New Roman" w:hint="eastAsia"/>
        </w:rPr>
        <w:t>(</w:t>
      </w:r>
      <w:r w:rsidR="00403205" w:rsidRPr="0048736F">
        <w:rPr>
          <w:rFonts w:ascii="Times New Roman" w:hAnsi="Times New Roman" w:hint="eastAsia"/>
        </w:rPr>
        <w:t>附件</w:t>
      </w:r>
      <w:r w:rsidR="00403205" w:rsidRPr="0048736F">
        <w:rPr>
          <w:rFonts w:ascii="Times New Roman" w:hAnsi="Times New Roman" w:hint="eastAsia"/>
        </w:rPr>
        <w:t>5)</w:t>
      </w:r>
      <w:r w:rsidR="00B84B21" w:rsidRPr="0048736F">
        <w:rPr>
          <w:rFonts w:ascii="Times New Roman" w:hAnsi="Times New Roman" w:hint="eastAsia"/>
        </w:rPr>
        <w:t>進行個案視力檢查結果綜合判讀</w:t>
      </w:r>
      <w:r w:rsidR="00B62A99" w:rsidRPr="0048736F">
        <w:rPr>
          <w:rFonts w:ascii="Times New Roman" w:hAnsi="Times New Roman" w:hint="eastAsia"/>
        </w:rPr>
        <w:t>。</w:t>
      </w:r>
    </w:p>
    <w:p w14:paraId="561CE4F6" w14:textId="072CB4CC" w:rsidR="00F23A6E" w:rsidRPr="0048736F" w:rsidRDefault="00F23A6E" w:rsidP="00B84B21">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rPr>
        <w:t>檢查結果報告：</w:t>
      </w:r>
      <w:r w:rsidR="00B84B21" w:rsidRPr="0048736F">
        <w:rPr>
          <w:rFonts w:ascii="Times New Roman" w:hAnsi="Times New Roman"/>
        </w:rPr>
        <w:t>針對綜合判讀結果為「正常個案」提供視力檢查結果報告及視力保健衛教單（附件</w:t>
      </w:r>
      <w:r w:rsidR="00B84B21" w:rsidRPr="0048736F">
        <w:rPr>
          <w:rFonts w:ascii="Times New Roman" w:hAnsi="Times New Roman"/>
        </w:rPr>
        <w:t>6</w:t>
      </w:r>
      <w:r w:rsidR="00B84B21" w:rsidRPr="0048736F">
        <w:rPr>
          <w:rFonts w:ascii="Times New Roman" w:hAnsi="Times New Roman"/>
        </w:rPr>
        <w:t>），針對綜合判讀結果為「近視前期個案」提供視力檢查結果報告及近視前期衛教單張（附件</w:t>
      </w:r>
      <w:r w:rsidR="00B84B21" w:rsidRPr="0048736F">
        <w:rPr>
          <w:rFonts w:ascii="Times New Roman" w:hAnsi="Times New Roman"/>
        </w:rPr>
        <w:t>7</w:t>
      </w:r>
      <w:r w:rsidR="00B84B21" w:rsidRPr="0048736F">
        <w:rPr>
          <w:rFonts w:ascii="Times New Roman" w:hAnsi="Times New Roman"/>
        </w:rPr>
        <w:t>），針對「近視高危險及其他異常個案」提供異常轉</w:t>
      </w:r>
      <w:proofErr w:type="gramStart"/>
      <w:r w:rsidR="00B84B21" w:rsidRPr="0048736F">
        <w:rPr>
          <w:rFonts w:ascii="Times New Roman" w:hAnsi="Times New Roman"/>
        </w:rPr>
        <w:t>介</w:t>
      </w:r>
      <w:proofErr w:type="gramEnd"/>
      <w:r w:rsidR="00B84B21" w:rsidRPr="0048736F">
        <w:rPr>
          <w:rFonts w:ascii="Times New Roman" w:hAnsi="Times New Roman"/>
        </w:rPr>
        <w:t>通知暨衛教單（附件</w:t>
      </w:r>
      <w:r w:rsidR="00B84B21" w:rsidRPr="0048736F">
        <w:rPr>
          <w:rFonts w:ascii="Times New Roman" w:hAnsi="Times New Roman"/>
        </w:rPr>
        <w:t>8</w:t>
      </w:r>
      <w:r w:rsidR="00B84B21" w:rsidRPr="0048736F">
        <w:rPr>
          <w:rFonts w:ascii="Times New Roman" w:hAnsi="Times New Roman"/>
        </w:rPr>
        <w:t>），並於提供視力篩檢之次日起</w:t>
      </w:r>
      <w:r w:rsidR="00B84B21" w:rsidRPr="0048736F">
        <w:rPr>
          <w:rFonts w:ascii="Times New Roman" w:hAnsi="Times New Roman"/>
        </w:rPr>
        <w:t>14</w:t>
      </w:r>
      <w:r w:rsidR="00B84B21" w:rsidRPr="0048736F">
        <w:rPr>
          <w:rFonts w:ascii="Times New Roman" w:hAnsi="Times New Roman"/>
        </w:rPr>
        <w:t>日內，將視力篩檢結果登錄至</w:t>
      </w:r>
      <w:r w:rsidR="0B9DB084" w:rsidRPr="0048736F">
        <w:rPr>
          <w:rFonts w:ascii="Times New Roman" w:hAnsi="Times New Roman"/>
        </w:rPr>
        <w:t>衛生福利部國民</w:t>
      </w:r>
      <w:proofErr w:type="gramStart"/>
      <w:r w:rsidR="0B9DB084" w:rsidRPr="0048736F">
        <w:rPr>
          <w:rFonts w:ascii="Times New Roman" w:hAnsi="Times New Roman"/>
        </w:rPr>
        <w:t>健康署</w:t>
      </w:r>
      <w:proofErr w:type="gramEnd"/>
      <w:r w:rsidR="0B9DB084" w:rsidRPr="0048736F">
        <w:rPr>
          <w:rFonts w:ascii="Times New Roman" w:hAnsi="Times New Roman"/>
        </w:rPr>
        <w:t>建置之</w:t>
      </w:r>
      <w:r w:rsidR="00B84B21" w:rsidRPr="0048736F">
        <w:rPr>
          <w:rFonts w:ascii="Times New Roman" w:hAnsi="Times New Roman"/>
        </w:rPr>
        <w:t>婦幼健康管理整合系統</w:t>
      </w:r>
      <w:r w:rsidR="09278C28" w:rsidRPr="0048736F">
        <w:rPr>
          <w:rFonts w:ascii="Times New Roman" w:hAnsi="Times New Roman"/>
        </w:rPr>
        <w:t>（下稱「婦幼健康管理整合系統」）</w:t>
      </w:r>
      <w:r w:rsidR="00B84B21" w:rsidRPr="0048736F">
        <w:rPr>
          <w:rFonts w:ascii="Times New Roman" w:hAnsi="Times New Roman"/>
        </w:rPr>
        <w:t>。</w:t>
      </w:r>
    </w:p>
    <w:p w14:paraId="195B623A" w14:textId="1FBF0FE1" w:rsidR="00F23A6E" w:rsidRPr="0048736F" w:rsidRDefault="00B84B21" w:rsidP="00B84B21">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rPr>
        <w:t>異常個案追蹤：於提供視力篩檢之次日起</w:t>
      </w:r>
      <w:r w:rsidRPr="0048736F">
        <w:rPr>
          <w:rFonts w:ascii="Times New Roman" w:hAnsi="Times New Roman"/>
        </w:rPr>
        <w:t>90</w:t>
      </w:r>
      <w:r w:rsidRPr="0048736F">
        <w:rPr>
          <w:rFonts w:ascii="Times New Roman" w:hAnsi="Times New Roman"/>
        </w:rPr>
        <w:t>日內完成「近視高危險及其他異常個案」之追蹤管理，回收</w:t>
      </w:r>
      <w:proofErr w:type="gramStart"/>
      <w:r w:rsidRPr="0048736F">
        <w:rPr>
          <w:rFonts w:ascii="Times New Roman" w:hAnsi="Times New Roman"/>
        </w:rPr>
        <w:t>複</w:t>
      </w:r>
      <w:proofErr w:type="gramEnd"/>
      <w:r w:rsidRPr="0048736F">
        <w:rPr>
          <w:rFonts w:ascii="Times New Roman" w:hAnsi="Times New Roman"/>
        </w:rPr>
        <w:t>檢結果報告單（附件</w:t>
      </w:r>
      <w:r w:rsidRPr="0048736F">
        <w:rPr>
          <w:rFonts w:ascii="Times New Roman" w:hAnsi="Times New Roman"/>
        </w:rPr>
        <w:t>9</w:t>
      </w:r>
      <w:r w:rsidRPr="0048736F">
        <w:rPr>
          <w:rFonts w:ascii="Times New Roman" w:hAnsi="Times New Roman"/>
        </w:rPr>
        <w:t>），並將</w:t>
      </w:r>
      <w:proofErr w:type="gramStart"/>
      <w:r w:rsidRPr="0048736F">
        <w:rPr>
          <w:rFonts w:ascii="Times New Roman" w:hAnsi="Times New Roman"/>
        </w:rPr>
        <w:t>複</w:t>
      </w:r>
      <w:proofErr w:type="gramEnd"/>
      <w:r w:rsidRPr="0048736F">
        <w:rPr>
          <w:rFonts w:ascii="Times New Roman" w:hAnsi="Times New Roman"/>
        </w:rPr>
        <w:t>檢結果登錄至婦幼健康管理整合系統</w:t>
      </w:r>
      <w:r w:rsidR="00BB39B5" w:rsidRPr="0048736F">
        <w:rPr>
          <w:rFonts w:ascii="Times New Roman" w:hAnsi="Times New Roman"/>
        </w:rPr>
        <w:t>（本計畫至遲須於</w:t>
      </w:r>
      <w:r w:rsidR="00BB39B5" w:rsidRPr="0048736F">
        <w:rPr>
          <w:rFonts w:ascii="Times New Roman" w:hAnsi="Times New Roman"/>
        </w:rPr>
        <w:t>6</w:t>
      </w:r>
      <w:r w:rsidR="00BB39B5" w:rsidRPr="0048736F">
        <w:rPr>
          <w:rFonts w:ascii="Times New Roman" w:hAnsi="Times New Roman"/>
        </w:rPr>
        <w:t>月</w:t>
      </w:r>
      <w:r w:rsidR="00BB39B5" w:rsidRPr="0048736F">
        <w:rPr>
          <w:rFonts w:ascii="Times New Roman" w:hAnsi="Times New Roman"/>
        </w:rPr>
        <w:t>10</w:t>
      </w:r>
      <w:r w:rsidR="00BB39B5" w:rsidRPr="0048736F">
        <w:rPr>
          <w:rFonts w:ascii="Times New Roman" w:hAnsi="Times New Roman"/>
        </w:rPr>
        <w:t>日前完成追蹤紀錄登錄）</w:t>
      </w:r>
      <w:r w:rsidRPr="0048736F">
        <w:rPr>
          <w:rFonts w:ascii="Times New Roman" w:hAnsi="Times New Roman"/>
        </w:rPr>
        <w:t>。</w:t>
      </w:r>
    </w:p>
    <w:p w14:paraId="77BEA33C" w14:textId="7E08F1E3" w:rsidR="002C41C5" w:rsidRPr="0048736F" w:rsidRDefault="002C41C5" w:rsidP="00D41BC7">
      <w:pPr>
        <w:numPr>
          <w:ilvl w:val="0"/>
          <w:numId w:val="2"/>
        </w:numPr>
        <w:snapToGrid w:val="0"/>
        <w:spacing w:line="440" w:lineRule="exact"/>
        <w:jc w:val="both"/>
        <w:rPr>
          <w:rFonts w:ascii="Times New Roman" w:hAnsi="Times New Roman"/>
        </w:rPr>
      </w:pPr>
      <w:r w:rsidRPr="0048736F">
        <w:rPr>
          <w:rFonts w:ascii="Times New Roman" w:hAnsi="Times New Roman"/>
        </w:rPr>
        <w:t>經費：</w:t>
      </w:r>
    </w:p>
    <w:p w14:paraId="3AACE13F" w14:textId="77777777" w:rsidR="00BF7986" w:rsidRPr="0048736F" w:rsidRDefault="00561456" w:rsidP="0037667D">
      <w:pPr>
        <w:numPr>
          <w:ilvl w:val="1"/>
          <w:numId w:val="2"/>
        </w:numPr>
        <w:snapToGrid w:val="0"/>
        <w:spacing w:line="440" w:lineRule="exact"/>
        <w:ind w:left="993" w:hanging="567"/>
        <w:jc w:val="both"/>
        <w:rPr>
          <w:rFonts w:ascii="Times New Roman" w:hAnsi="Times New Roman"/>
        </w:rPr>
      </w:pPr>
      <w:r w:rsidRPr="0048736F">
        <w:rPr>
          <w:rFonts w:ascii="Times New Roman" w:hAnsi="Times New Roman" w:hint="eastAsia"/>
        </w:rPr>
        <w:t>視力篩檢費</w:t>
      </w:r>
      <w:r w:rsidRPr="0048736F">
        <w:rPr>
          <w:rFonts w:ascii="Times New Roman" w:hAnsi="Times New Roman" w:hint="eastAsia"/>
        </w:rPr>
        <w:t>(</w:t>
      </w:r>
      <w:proofErr w:type="gramStart"/>
      <w:r w:rsidRPr="0048736F">
        <w:rPr>
          <w:rFonts w:ascii="Times New Roman" w:hAnsi="Times New Roman" w:hint="eastAsia"/>
        </w:rPr>
        <w:t>含篩檢</w:t>
      </w:r>
      <w:proofErr w:type="gramEnd"/>
      <w:r w:rsidRPr="0048736F">
        <w:rPr>
          <w:rFonts w:ascii="Times New Roman" w:hAnsi="Times New Roman" w:hint="eastAsia"/>
        </w:rPr>
        <w:t>費、散</w:t>
      </w:r>
      <w:proofErr w:type="gramStart"/>
      <w:r w:rsidRPr="0048736F">
        <w:rPr>
          <w:rFonts w:ascii="Times New Roman" w:hAnsi="Times New Roman" w:hint="eastAsia"/>
        </w:rPr>
        <w:t>瞳</w:t>
      </w:r>
      <w:proofErr w:type="gramEnd"/>
      <w:r w:rsidRPr="0048736F">
        <w:rPr>
          <w:rFonts w:ascii="Times New Roman" w:hAnsi="Times New Roman" w:hint="eastAsia"/>
        </w:rPr>
        <w:t>劑及資料鍵入費等</w:t>
      </w:r>
      <w:r w:rsidRPr="0048736F">
        <w:rPr>
          <w:rFonts w:ascii="Times New Roman" w:hAnsi="Times New Roman" w:hint="eastAsia"/>
        </w:rPr>
        <w:t>)</w:t>
      </w:r>
      <w:r w:rsidRPr="0048736F">
        <w:rPr>
          <w:rFonts w:ascii="Times New Roman" w:hAnsi="Times New Roman" w:hint="eastAsia"/>
        </w:rPr>
        <w:t>：為</w:t>
      </w:r>
      <w:proofErr w:type="gramStart"/>
      <w:r w:rsidR="0009375D" w:rsidRPr="0048736F">
        <w:rPr>
          <w:rFonts w:ascii="Times New Roman" w:hAnsi="Times New Roman" w:hint="eastAsia"/>
        </w:rPr>
        <w:t>覈</w:t>
      </w:r>
      <w:proofErr w:type="gramEnd"/>
      <w:r w:rsidRPr="0048736F">
        <w:rPr>
          <w:rFonts w:ascii="Times New Roman" w:hAnsi="Times New Roman" w:hint="eastAsia"/>
        </w:rPr>
        <w:t>實支付項目</w:t>
      </w:r>
      <w:r w:rsidR="00BF7986" w:rsidRPr="0048736F">
        <w:rPr>
          <w:rFonts w:ascii="Times New Roman" w:hAnsi="Times New Roman" w:hint="eastAsia"/>
        </w:rPr>
        <w:t>。</w:t>
      </w:r>
    </w:p>
    <w:p w14:paraId="18A33A40" w14:textId="77777777" w:rsidR="00BF7986" w:rsidRPr="0048736F" w:rsidRDefault="0037667D" w:rsidP="00BF7986">
      <w:pPr>
        <w:numPr>
          <w:ilvl w:val="2"/>
          <w:numId w:val="2"/>
        </w:numPr>
        <w:snapToGrid w:val="0"/>
        <w:spacing w:line="440" w:lineRule="exact"/>
        <w:jc w:val="both"/>
        <w:rPr>
          <w:rFonts w:ascii="Times New Roman" w:hAnsi="Times New Roman"/>
        </w:rPr>
      </w:pPr>
      <w:r w:rsidRPr="0048736F">
        <w:rPr>
          <w:rFonts w:ascii="Times New Roman" w:hAnsi="Times New Roman" w:hint="eastAsia"/>
        </w:rPr>
        <w:t>一般地區每案補助新臺幣</w:t>
      </w:r>
      <w:r w:rsidRPr="0048736F">
        <w:rPr>
          <w:rFonts w:ascii="Times New Roman" w:hAnsi="Times New Roman" w:hint="eastAsia"/>
        </w:rPr>
        <w:t>(</w:t>
      </w:r>
      <w:r w:rsidRPr="0048736F">
        <w:rPr>
          <w:rFonts w:ascii="Times New Roman" w:hAnsi="Times New Roman" w:hint="eastAsia"/>
        </w:rPr>
        <w:t>以下同</w:t>
      </w:r>
      <w:r w:rsidRPr="0048736F">
        <w:rPr>
          <w:rFonts w:ascii="Times New Roman" w:hAnsi="Times New Roman" w:hint="eastAsia"/>
        </w:rPr>
        <w:t>)500</w:t>
      </w:r>
      <w:r w:rsidRPr="0048736F">
        <w:rPr>
          <w:rFonts w:ascii="Times New Roman" w:hAnsi="Times New Roman" w:hint="eastAsia"/>
        </w:rPr>
        <w:t>元整</w:t>
      </w:r>
      <w:r w:rsidR="00BF7986" w:rsidRPr="0048736F">
        <w:rPr>
          <w:rFonts w:ascii="Times New Roman" w:hAnsi="Times New Roman" w:hint="eastAsia"/>
        </w:rPr>
        <w:t>。</w:t>
      </w:r>
    </w:p>
    <w:p w14:paraId="38349185" w14:textId="551819D1" w:rsidR="00561456" w:rsidRPr="0048736F" w:rsidRDefault="0037667D" w:rsidP="00BF7986">
      <w:pPr>
        <w:numPr>
          <w:ilvl w:val="2"/>
          <w:numId w:val="2"/>
        </w:numPr>
        <w:snapToGrid w:val="0"/>
        <w:spacing w:line="440" w:lineRule="exact"/>
        <w:jc w:val="both"/>
        <w:rPr>
          <w:rFonts w:ascii="Times New Roman" w:hAnsi="Times New Roman"/>
        </w:rPr>
      </w:pPr>
      <w:r w:rsidRPr="0048736F">
        <w:rPr>
          <w:rFonts w:ascii="Times New Roman" w:hAnsi="Times New Roman" w:hint="eastAsia"/>
        </w:rPr>
        <w:t>醫療資源缺乏地區及山地離島地區</w:t>
      </w:r>
      <w:r w:rsidRPr="0048736F">
        <w:rPr>
          <w:rFonts w:ascii="Times New Roman" w:hAnsi="Times New Roman" w:hint="eastAsia"/>
        </w:rPr>
        <w:t>(</w:t>
      </w:r>
      <w:r w:rsidR="00615515" w:rsidRPr="0048736F">
        <w:rPr>
          <w:rFonts w:ascii="Times New Roman" w:hAnsi="Times New Roman" w:hint="eastAsia"/>
        </w:rPr>
        <w:t>大安區、石岡區與和平區</w:t>
      </w:r>
      <w:r w:rsidRPr="0048736F">
        <w:rPr>
          <w:rFonts w:ascii="Times New Roman" w:hAnsi="Times New Roman" w:hint="eastAsia"/>
        </w:rPr>
        <w:t>)</w:t>
      </w:r>
      <w:r w:rsidRPr="0048736F">
        <w:rPr>
          <w:rFonts w:ascii="Times New Roman" w:hAnsi="Times New Roman" w:hint="eastAsia"/>
        </w:rPr>
        <w:t>：每案補助</w:t>
      </w:r>
      <w:r w:rsidRPr="0048736F">
        <w:rPr>
          <w:rFonts w:ascii="Times New Roman" w:hAnsi="Times New Roman" w:hint="eastAsia"/>
        </w:rPr>
        <w:t>650</w:t>
      </w:r>
      <w:r w:rsidRPr="0048736F">
        <w:rPr>
          <w:rFonts w:ascii="Times New Roman" w:hAnsi="Times New Roman" w:hint="eastAsia"/>
        </w:rPr>
        <w:t>元整。</w:t>
      </w:r>
    </w:p>
    <w:p w14:paraId="5AE748DE" w14:textId="0FE0F059" w:rsidR="0037667D" w:rsidRPr="0048736F" w:rsidRDefault="0037667D" w:rsidP="0037667D">
      <w:pPr>
        <w:numPr>
          <w:ilvl w:val="1"/>
          <w:numId w:val="2"/>
        </w:numPr>
        <w:snapToGrid w:val="0"/>
        <w:spacing w:line="440" w:lineRule="exact"/>
        <w:ind w:left="993" w:hanging="567"/>
        <w:jc w:val="both"/>
        <w:rPr>
          <w:rFonts w:ascii="Times New Roman" w:hAnsi="Times New Roman"/>
        </w:rPr>
      </w:pPr>
      <w:r w:rsidRPr="0048736F">
        <w:rPr>
          <w:rFonts w:ascii="Times New Roman" w:hAnsi="Times New Roman" w:hint="eastAsia"/>
        </w:rPr>
        <w:t>視力異常個案追蹤管理費</w:t>
      </w:r>
      <w:r w:rsidRPr="0048736F">
        <w:rPr>
          <w:rFonts w:ascii="Times New Roman" w:hAnsi="Times New Roman" w:hint="eastAsia"/>
        </w:rPr>
        <w:t>(</w:t>
      </w:r>
      <w:r w:rsidRPr="0048736F">
        <w:rPr>
          <w:rFonts w:ascii="Times New Roman" w:hAnsi="Times New Roman" w:hint="eastAsia"/>
        </w:rPr>
        <w:t>含衛教追蹤、資料鍵入費等</w:t>
      </w:r>
      <w:r w:rsidRPr="0048736F">
        <w:rPr>
          <w:rFonts w:ascii="Times New Roman" w:hAnsi="Times New Roman" w:hint="eastAsia"/>
        </w:rPr>
        <w:t>)</w:t>
      </w:r>
      <w:r w:rsidRPr="0048736F">
        <w:rPr>
          <w:rFonts w:ascii="Times New Roman" w:hAnsi="Times New Roman" w:hint="eastAsia"/>
        </w:rPr>
        <w:t>：為</w:t>
      </w:r>
      <w:proofErr w:type="gramStart"/>
      <w:r w:rsidR="0009375D" w:rsidRPr="0048736F">
        <w:rPr>
          <w:rFonts w:ascii="Times New Roman" w:hAnsi="Times New Roman" w:hint="eastAsia"/>
        </w:rPr>
        <w:t>覈</w:t>
      </w:r>
      <w:proofErr w:type="gramEnd"/>
      <w:r w:rsidRPr="0048736F">
        <w:rPr>
          <w:rFonts w:ascii="Times New Roman" w:hAnsi="Times New Roman" w:hint="eastAsia"/>
        </w:rPr>
        <w:t>實支付項目，每案補助</w:t>
      </w:r>
      <w:r w:rsidRPr="0048736F">
        <w:rPr>
          <w:rFonts w:ascii="Times New Roman" w:hAnsi="Times New Roman" w:hint="eastAsia"/>
        </w:rPr>
        <w:t>250</w:t>
      </w:r>
      <w:r w:rsidRPr="0048736F">
        <w:rPr>
          <w:rFonts w:ascii="Times New Roman" w:hAnsi="Times New Roman" w:hint="eastAsia"/>
        </w:rPr>
        <w:t>元整。</w:t>
      </w:r>
    </w:p>
    <w:p w14:paraId="46718709" w14:textId="160132B0" w:rsidR="0037667D" w:rsidRPr="0048736F" w:rsidRDefault="00BF7986" w:rsidP="0037667D">
      <w:pPr>
        <w:numPr>
          <w:ilvl w:val="1"/>
          <w:numId w:val="2"/>
        </w:numPr>
        <w:snapToGrid w:val="0"/>
        <w:spacing w:line="440" w:lineRule="exact"/>
        <w:ind w:left="993" w:hanging="567"/>
        <w:jc w:val="both"/>
        <w:rPr>
          <w:rFonts w:ascii="Times New Roman" w:hAnsi="Times New Roman"/>
        </w:rPr>
      </w:pPr>
      <w:r w:rsidRPr="0048736F">
        <w:rPr>
          <w:rFonts w:ascii="Times New Roman" w:hAnsi="Times New Roman" w:hint="eastAsia"/>
        </w:rPr>
        <w:t>專業人員</w:t>
      </w:r>
      <w:r w:rsidR="0037667D" w:rsidRPr="0048736F">
        <w:rPr>
          <w:rFonts w:ascii="Times New Roman" w:hAnsi="Times New Roman" w:hint="eastAsia"/>
        </w:rPr>
        <w:t>出勤費</w:t>
      </w:r>
      <w:r w:rsidR="005E31E1" w:rsidRPr="0048736F">
        <w:rPr>
          <w:rFonts w:ascii="Times New Roman" w:hAnsi="Times New Roman" w:hint="eastAsia"/>
        </w:rPr>
        <w:t>：</w:t>
      </w:r>
      <w:r w:rsidRPr="0048736F">
        <w:rPr>
          <w:rFonts w:ascii="Times New Roman" w:hAnsi="Times New Roman" w:hint="eastAsia"/>
        </w:rPr>
        <w:t>依場次及該場次受檢人數估算，專業人員</w:t>
      </w:r>
      <w:r w:rsidR="007B032E" w:rsidRPr="0048736F">
        <w:rPr>
          <w:rFonts w:ascii="Times New Roman" w:hAnsi="Times New Roman" w:hint="eastAsia"/>
        </w:rPr>
        <w:t>為</w:t>
      </w:r>
      <w:r w:rsidRPr="0048736F">
        <w:rPr>
          <w:rFonts w:ascii="Times New Roman" w:hAnsi="Times New Roman" w:hint="eastAsia"/>
        </w:rPr>
        <w:t>眼科醫師、驗光師及護理人員，每場次至少需有</w:t>
      </w:r>
      <w:r w:rsidRPr="0048736F">
        <w:rPr>
          <w:rFonts w:ascii="Times New Roman" w:hAnsi="Times New Roman" w:hint="eastAsia"/>
        </w:rPr>
        <w:t>2</w:t>
      </w:r>
      <w:r w:rsidRPr="0048736F">
        <w:rPr>
          <w:rFonts w:ascii="Times New Roman" w:hAnsi="Times New Roman" w:hint="eastAsia"/>
        </w:rPr>
        <w:t>名專業人員</w:t>
      </w:r>
      <w:r w:rsidRPr="0048736F">
        <w:rPr>
          <w:rFonts w:ascii="Times New Roman" w:hAnsi="Times New Roman" w:hint="eastAsia"/>
        </w:rPr>
        <w:t>(1</w:t>
      </w:r>
      <w:r w:rsidRPr="0048736F">
        <w:rPr>
          <w:rFonts w:ascii="Times New Roman" w:hAnsi="Times New Roman" w:hint="eastAsia"/>
        </w:rPr>
        <w:t>名眼科醫師及</w:t>
      </w:r>
      <w:r w:rsidRPr="0048736F">
        <w:rPr>
          <w:rFonts w:ascii="Times New Roman" w:hAnsi="Times New Roman" w:hint="eastAsia"/>
        </w:rPr>
        <w:t>1</w:t>
      </w:r>
      <w:r w:rsidRPr="0048736F">
        <w:rPr>
          <w:rFonts w:ascii="Times New Roman" w:hAnsi="Times New Roman" w:hint="eastAsia"/>
        </w:rPr>
        <w:t>名護理人員</w:t>
      </w:r>
      <w:r w:rsidRPr="0048736F">
        <w:rPr>
          <w:rFonts w:ascii="Times New Roman" w:hAnsi="Times New Roman" w:hint="eastAsia"/>
        </w:rPr>
        <w:t>)</w:t>
      </w:r>
      <w:r w:rsidRPr="0048736F">
        <w:rPr>
          <w:rFonts w:ascii="Times New Roman" w:hAnsi="Times New Roman" w:hint="eastAsia"/>
        </w:rPr>
        <w:t>；至多</w:t>
      </w:r>
      <w:r w:rsidRPr="0048736F">
        <w:rPr>
          <w:rFonts w:ascii="Times New Roman" w:hAnsi="Times New Roman" w:hint="eastAsia"/>
        </w:rPr>
        <w:t>3</w:t>
      </w:r>
      <w:r w:rsidRPr="0048736F">
        <w:rPr>
          <w:rFonts w:ascii="Times New Roman" w:hAnsi="Times New Roman" w:hint="eastAsia"/>
        </w:rPr>
        <w:t>名專業人員</w:t>
      </w:r>
      <w:r w:rsidRPr="0048736F">
        <w:rPr>
          <w:rFonts w:ascii="Times New Roman" w:hAnsi="Times New Roman" w:hint="eastAsia"/>
        </w:rPr>
        <w:t>(1</w:t>
      </w:r>
      <w:r w:rsidRPr="0048736F">
        <w:rPr>
          <w:rFonts w:ascii="Times New Roman" w:hAnsi="Times New Roman" w:hint="eastAsia"/>
        </w:rPr>
        <w:t>名眼科醫師及</w:t>
      </w:r>
      <w:r w:rsidRPr="0048736F">
        <w:rPr>
          <w:rFonts w:ascii="Times New Roman" w:hAnsi="Times New Roman"/>
        </w:rPr>
        <w:t>2</w:t>
      </w:r>
      <w:r w:rsidRPr="0048736F">
        <w:rPr>
          <w:rFonts w:ascii="Times New Roman" w:hAnsi="Times New Roman" w:hint="eastAsia"/>
        </w:rPr>
        <w:t>名護理人員，或</w:t>
      </w:r>
      <w:r w:rsidRPr="0048736F">
        <w:rPr>
          <w:rFonts w:ascii="Times New Roman" w:hAnsi="Times New Roman" w:hint="eastAsia"/>
        </w:rPr>
        <w:t>1</w:t>
      </w:r>
      <w:r w:rsidRPr="0048736F">
        <w:rPr>
          <w:rFonts w:ascii="Times New Roman" w:hAnsi="Times New Roman" w:hint="eastAsia"/>
        </w:rPr>
        <w:t>名眼科醫師、</w:t>
      </w:r>
      <w:r w:rsidRPr="0048736F">
        <w:rPr>
          <w:rFonts w:ascii="Times New Roman" w:hAnsi="Times New Roman" w:hint="eastAsia"/>
        </w:rPr>
        <w:t>1</w:t>
      </w:r>
      <w:r w:rsidRPr="0048736F">
        <w:rPr>
          <w:rFonts w:ascii="Times New Roman" w:hAnsi="Times New Roman" w:hint="eastAsia"/>
        </w:rPr>
        <w:t>名驗光師及</w:t>
      </w:r>
      <w:r w:rsidRPr="0048736F">
        <w:rPr>
          <w:rFonts w:ascii="Times New Roman" w:hAnsi="Times New Roman" w:hint="eastAsia"/>
        </w:rPr>
        <w:t>1</w:t>
      </w:r>
      <w:r w:rsidRPr="0048736F">
        <w:rPr>
          <w:rFonts w:ascii="Times New Roman" w:hAnsi="Times New Roman" w:hint="eastAsia"/>
        </w:rPr>
        <w:t>名護理人員</w:t>
      </w:r>
      <w:r w:rsidRPr="0048736F">
        <w:rPr>
          <w:rFonts w:ascii="Times New Roman" w:hAnsi="Times New Roman" w:hint="eastAsia"/>
        </w:rPr>
        <w:t>)</w:t>
      </w:r>
      <w:r w:rsidRPr="0048736F">
        <w:rPr>
          <w:rFonts w:ascii="Times New Roman" w:hAnsi="Times New Roman" w:hint="eastAsia"/>
        </w:rPr>
        <w:t>。</w:t>
      </w:r>
    </w:p>
    <w:p w14:paraId="3E861D99" w14:textId="0B4F949F" w:rsidR="00BF7986" w:rsidRPr="0048736F" w:rsidRDefault="00BF7986" w:rsidP="00BF7986">
      <w:pPr>
        <w:numPr>
          <w:ilvl w:val="2"/>
          <w:numId w:val="2"/>
        </w:numPr>
        <w:snapToGrid w:val="0"/>
        <w:spacing w:line="440" w:lineRule="exact"/>
        <w:jc w:val="both"/>
        <w:rPr>
          <w:rFonts w:ascii="Times New Roman" w:hAnsi="Times New Roman"/>
        </w:rPr>
      </w:pPr>
      <w:r w:rsidRPr="0048736F">
        <w:rPr>
          <w:rFonts w:ascii="Times New Roman" w:hAnsi="Times New Roman" w:hint="eastAsia"/>
        </w:rPr>
        <w:t>該場次受檢人數低於</w:t>
      </w:r>
      <w:r w:rsidRPr="0048736F">
        <w:rPr>
          <w:rFonts w:ascii="Times New Roman" w:hAnsi="Times New Roman" w:hint="eastAsia"/>
        </w:rPr>
        <w:t>15</w:t>
      </w:r>
      <w:r w:rsidRPr="0048736F">
        <w:rPr>
          <w:rFonts w:ascii="Times New Roman" w:hAnsi="Times New Roman" w:hint="eastAsia"/>
        </w:rPr>
        <w:t>人，出勤醫師每場次每人補助</w:t>
      </w:r>
      <w:r w:rsidRPr="0048736F">
        <w:rPr>
          <w:rFonts w:ascii="Times New Roman" w:hAnsi="Times New Roman" w:hint="eastAsia"/>
        </w:rPr>
        <w:t>3,500</w:t>
      </w:r>
      <w:r w:rsidRPr="0048736F">
        <w:rPr>
          <w:rFonts w:ascii="Times New Roman" w:hAnsi="Times New Roman" w:hint="eastAsia"/>
        </w:rPr>
        <w:t>元；驗光師及護理人員每場次每人</w:t>
      </w:r>
      <w:r w:rsidRPr="0048736F">
        <w:rPr>
          <w:rFonts w:ascii="Times New Roman" w:hAnsi="Times New Roman" w:hint="eastAsia"/>
        </w:rPr>
        <w:t>2</w:t>
      </w:r>
      <w:r w:rsidRPr="0048736F">
        <w:rPr>
          <w:rFonts w:ascii="Times New Roman" w:hAnsi="Times New Roman"/>
        </w:rPr>
        <w:t>,</w:t>
      </w:r>
      <w:r w:rsidRPr="0048736F">
        <w:rPr>
          <w:rFonts w:ascii="Times New Roman" w:hAnsi="Times New Roman" w:hint="eastAsia"/>
        </w:rPr>
        <w:t>000</w:t>
      </w:r>
      <w:r w:rsidRPr="0048736F">
        <w:rPr>
          <w:rFonts w:ascii="Times New Roman" w:hAnsi="Times New Roman" w:hint="eastAsia"/>
        </w:rPr>
        <w:t>元。</w:t>
      </w:r>
    </w:p>
    <w:p w14:paraId="5F07DF05" w14:textId="2F128A3A" w:rsidR="00BF7986" w:rsidRPr="0048736F" w:rsidRDefault="00BF7986" w:rsidP="004249EB">
      <w:pPr>
        <w:numPr>
          <w:ilvl w:val="2"/>
          <w:numId w:val="2"/>
        </w:numPr>
        <w:snapToGrid w:val="0"/>
        <w:spacing w:line="440" w:lineRule="exact"/>
        <w:jc w:val="both"/>
        <w:rPr>
          <w:rFonts w:ascii="Times New Roman" w:hAnsi="Times New Roman"/>
        </w:rPr>
      </w:pPr>
      <w:r w:rsidRPr="0048736F">
        <w:rPr>
          <w:rFonts w:ascii="Times New Roman" w:hAnsi="Times New Roman" w:hint="eastAsia"/>
        </w:rPr>
        <w:t>該場次受檢人數多於</w:t>
      </w:r>
      <w:r w:rsidRPr="0048736F">
        <w:rPr>
          <w:rFonts w:ascii="Times New Roman" w:hAnsi="Times New Roman" w:hint="eastAsia"/>
        </w:rPr>
        <w:t>15</w:t>
      </w:r>
      <w:r w:rsidRPr="0048736F">
        <w:rPr>
          <w:rFonts w:ascii="Times New Roman" w:hAnsi="Times New Roman" w:hint="eastAsia"/>
        </w:rPr>
        <w:t>人</w:t>
      </w:r>
      <w:r w:rsidRPr="0048736F">
        <w:rPr>
          <w:rFonts w:ascii="Times New Roman" w:hAnsi="Times New Roman" w:hint="eastAsia"/>
        </w:rPr>
        <w:t>(</w:t>
      </w:r>
      <w:r w:rsidRPr="0048736F">
        <w:rPr>
          <w:rFonts w:ascii="Times New Roman" w:hAnsi="Times New Roman" w:hint="eastAsia"/>
        </w:rPr>
        <w:t>含</w:t>
      </w:r>
      <w:r w:rsidRPr="0048736F">
        <w:rPr>
          <w:rFonts w:ascii="Times New Roman" w:hAnsi="Times New Roman" w:hint="eastAsia"/>
        </w:rPr>
        <w:t>15</w:t>
      </w:r>
      <w:r w:rsidRPr="0048736F">
        <w:rPr>
          <w:rFonts w:ascii="Times New Roman" w:hAnsi="Times New Roman" w:hint="eastAsia"/>
        </w:rPr>
        <w:t>人</w:t>
      </w:r>
      <w:r w:rsidRPr="0048736F">
        <w:rPr>
          <w:rFonts w:ascii="Times New Roman" w:hAnsi="Times New Roman" w:hint="eastAsia"/>
        </w:rPr>
        <w:t>)</w:t>
      </w:r>
      <w:r w:rsidRPr="0048736F">
        <w:rPr>
          <w:rFonts w:ascii="Times New Roman" w:hAnsi="Times New Roman" w:hint="eastAsia"/>
        </w:rPr>
        <w:t>，出勤醫師每場次每人補助</w:t>
      </w:r>
      <w:r w:rsidRPr="0048736F">
        <w:rPr>
          <w:rFonts w:ascii="Times New Roman" w:hAnsi="Times New Roman" w:hint="eastAsia"/>
        </w:rPr>
        <w:t>3,000</w:t>
      </w:r>
      <w:r w:rsidRPr="0048736F">
        <w:rPr>
          <w:rFonts w:ascii="Times New Roman" w:hAnsi="Times New Roman" w:hint="eastAsia"/>
        </w:rPr>
        <w:t>元；驗光師及護理人員每場次每人</w:t>
      </w:r>
      <w:r w:rsidRPr="0048736F">
        <w:rPr>
          <w:rFonts w:ascii="Times New Roman" w:hAnsi="Times New Roman"/>
        </w:rPr>
        <w:t>1,5</w:t>
      </w:r>
      <w:r w:rsidRPr="0048736F">
        <w:rPr>
          <w:rFonts w:ascii="Times New Roman" w:hAnsi="Times New Roman" w:hint="eastAsia"/>
        </w:rPr>
        <w:t>00</w:t>
      </w:r>
      <w:r w:rsidRPr="0048736F">
        <w:rPr>
          <w:rFonts w:ascii="Times New Roman" w:hAnsi="Times New Roman" w:hint="eastAsia"/>
        </w:rPr>
        <w:t>元。</w:t>
      </w:r>
    </w:p>
    <w:p w14:paraId="4E377FA7" w14:textId="6AD805DA" w:rsidR="00BF7986" w:rsidRPr="0048736F" w:rsidRDefault="005E31E1" w:rsidP="00BF7986">
      <w:pPr>
        <w:numPr>
          <w:ilvl w:val="1"/>
          <w:numId w:val="2"/>
        </w:numPr>
        <w:snapToGrid w:val="0"/>
        <w:spacing w:line="440" w:lineRule="exact"/>
        <w:ind w:left="993" w:hanging="567"/>
        <w:jc w:val="both"/>
        <w:rPr>
          <w:rFonts w:ascii="Times New Roman" w:hAnsi="Times New Roman"/>
        </w:rPr>
      </w:pPr>
      <w:r w:rsidRPr="0048736F">
        <w:rPr>
          <w:rFonts w:ascii="Times New Roman" w:hAnsi="Times New Roman" w:hint="eastAsia"/>
        </w:rPr>
        <w:lastRenderedPageBreak/>
        <w:t>行政費：</w:t>
      </w:r>
      <w:r w:rsidR="004249EB" w:rsidRPr="0048736F">
        <w:rPr>
          <w:rFonts w:ascii="Times New Roman" w:hAnsi="Times New Roman" w:hint="eastAsia"/>
        </w:rPr>
        <w:t>合約單位辦理場次達</w:t>
      </w:r>
      <w:r w:rsidR="004249EB" w:rsidRPr="0048736F">
        <w:rPr>
          <w:rFonts w:ascii="Times New Roman" w:hAnsi="Times New Roman" w:hint="eastAsia"/>
        </w:rPr>
        <w:t>30</w:t>
      </w:r>
      <w:r w:rsidR="004249EB" w:rsidRPr="0048736F">
        <w:rPr>
          <w:rFonts w:ascii="Times New Roman" w:hAnsi="Times New Roman" w:hint="eastAsia"/>
        </w:rPr>
        <w:t>場次以上者，另補助下列行政費用：</w:t>
      </w:r>
    </w:p>
    <w:p w14:paraId="7C6560BF" w14:textId="3FCF53F7" w:rsidR="004249EB" w:rsidRPr="0048736F" w:rsidRDefault="004249EB" w:rsidP="004249EB">
      <w:pPr>
        <w:numPr>
          <w:ilvl w:val="2"/>
          <w:numId w:val="2"/>
        </w:numPr>
        <w:snapToGrid w:val="0"/>
        <w:spacing w:line="440" w:lineRule="exact"/>
        <w:jc w:val="both"/>
        <w:rPr>
          <w:rFonts w:ascii="Times New Roman" w:hAnsi="Times New Roman"/>
        </w:rPr>
      </w:pPr>
      <w:r w:rsidRPr="0048736F">
        <w:rPr>
          <w:rFonts w:ascii="Times New Roman" w:hAnsi="Times New Roman" w:hint="eastAsia"/>
        </w:rPr>
        <w:t>儀器租賃費用：儀器含桌上型電腦驗光機及</w:t>
      </w:r>
      <w:r w:rsidRPr="0048736F">
        <w:rPr>
          <w:rFonts w:ascii="Times New Roman" w:hAnsi="Times New Roman" w:hint="eastAsia"/>
        </w:rPr>
        <w:t>E</w:t>
      </w:r>
      <w:r w:rsidRPr="0048736F">
        <w:rPr>
          <w:rFonts w:ascii="Times New Roman" w:hAnsi="Times New Roman" w:hint="eastAsia"/>
        </w:rPr>
        <w:t>字視力篩</w:t>
      </w:r>
      <w:proofErr w:type="gramStart"/>
      <w:r w:rsidRPr="0048736F">
        <w:rPr>
          <w:rFonts w:ascii="Times New Roman" w:hAnsi="Times New Roman" w:hint="eastAsia"/>
        </w:rPr>
        <w:t>檢表</w:t>
      </w:r>
      <w:r w:rsidRPr="0048736F">
        <w:rPr>
          <w:rFonts w:ascii="Times New Roman" w:hAnsi="Times New Roman" w:hint="eastAsia"/>
        </w:rPr>
        <w:t>(</w:t>
      </w:r>
      <w:r w:rsidRPr="0048736F">
        <w:rPr>
          <w:rFonts w:ascii="Times New Roman" w:hAnsi="Times New Roman" w:hint="eastAsia"/>
        </w:rPr>
        <w:t>含燈</w:t>
      </w:r>
      <w:proofErr w:type="gramEnd"/>
      <w:r w:rsidRPr="0048736F">
        <w:rPr>
          <w:rFonts w:ascii="Times New Roman" w:hAnsi="Times New Roman" w:hint="eastAsia"/>
        </w:rPr>
        <w:t>箱式、</w:t>
      </w:r>
      <w:proofErr w:type="gramStart"/>
      <w:r w:rsidRPr="0048736F">
        <w:rPr>
          <w:rFonts w:ascii="Times New Roman" w:hAnsi="Times New Roman" w:hint="eastAsia"/>
        </w:rPr>
        <w:t>投影式及液晶</w:t>
      </w:r>
      <w:proofErr w:type="gramEnd"/>
      <w:r w:rsidRPr="0048736F">
        <w:rPr>
          <w:rFonts w:ascii="Times New Roman" w:hAnsi="Times New Roman" w:hint="eastAsia"/>
        </w:rPr>
        <w:t>式</w:t>
      </w:r>
      <w:r w:rsidRPr="0048736F">
        <w:rPr>
          <w:rFonts w:ascii="Times New Roman" w:hAnsi="Times New Roman" w:hint="eastAsia"/>
        </w:rPr>
        <w:t>)</w:t>
      </w:r>
      <w:r w:rsidRPr="0048736F">
        <w:rPr>
          <w:rFonts w:hint="eastAsia"/>
        </w:rPr>
        <w:t>之</w:t>
      </w:r>
      <w:r w:rsidRPr="0048736F">
        <w:rPr>
          <w:rFonts w:ascii="Times New Roman" w:hAnsi="Times New Roman" w:hint="eastAsia"/>
        </w:rPr>
        <w:t>租賃費用，每執行</w:t>
      </w:r>
      <w:r w:rsidRPr="0048736F">
        <w:rPr>
          <w:rFonts w:ascii="Times New Roman" w:hAnsi="Times New Roman" w:hint="eastAsia"/>
        </w:rPr>
        <w:t>30</w:t>
      </w:r>
      <w:r w:rsidRPr="0048736F">
        <w:rPr>
          <w:rFonts w:ascii="Times New Roman" w:hAnsi="Times New Roman" w:hint="eastAsia"/>
        </w:rPr>
        <w:t>場次補助</w:t>
      </w:r>
      <w:r w:rsidRPr="0048736F">
        <w:rPr>
          <w:rFonts w:ascii="Times New Roman" w:hAnsi="Times New Roman" w:hint="eastAsia"/>
        </w:rPr>
        <w:t>1</w:t>
      </w:r>
      <w:r w:rsidRPr="0048736F">
        <w:rPr>
          <w:rFonts w:ascii="Times New Roman" w:hAnsi="Times New Roman" w:hint="eastAsia"/>
        </w:rPr>
        <w:t>萬</w:t>
      </w:r>
      <w:r w:rsidRPr="0048736F">
        <w:rPr>
          <w:rFonts w:ascii="Times New Roman" w:hAnsi="Times New Roman" w:hint="eastAsia"/>
        </w:rPr>
        <w:t>5,000</w:t>
      </w:r>
      <w:r w:rsidRPr="0048736F">
        <w:rPr>
          <w:rFonts w:ascii="Times New Roman" w:hAnsi="Times New Roman" w:hint="eastAsia"/>
        </w:rPr>
        <w:t>元，未達</w:t>
      </w:r>
      <w:r w:rsidRPr="0048736F">
        <w:rPr>
          <w:rFonts w:ascii="Times New Roman" w:hAnsi="Times New Roman" w:hint="eastAsia"/>
        </w:rPr>
        <w:t>30</w:t>
      </w:r>
      <w:r w:rsidRPr="0048736F">
        <w:rPr>
          <w:rFonts w:ascii="Times New Roman" w:hAnsi="Times New Roman" w:hint="eastAsia"/>
        </w:rPr>
        <w:t>場次，則由本局協調各場次儀器之使用。</w:t>
      </w:r>
    </w:p>
    <w:p w14:paraId="22269AE5" w14:textId="5EE10D9A" w:rsidR="004249EB" w:rsidRPr="0048736F" w:rsidRDefault="004249EB" w:rsidP="004249EB">
      <w:pPr>
        <w:numPr>
          <w:ilvl w:val="2"/>
          <w:numId w:val="2"/>
        </w:numPr>
        <w:snapToGrid w:val="0"/>
        <w:spacing w:line="440" w:lineRule="exact"/>
        <w:jc w:val="both"/>
        <w:rPr>
          <w:rFonts w:ascii="Times New Roman" w:hAnsi="Times New Roman"/>
        </w:rPr>
      </w:pPr>
      <w:r w:rsidRPr="0048736F">
        <w:rPr>
          <w:rFonts w:ascii="Times New Roman" w:hAnsi="Times New Roman" w:hint="eastAsia"/>
        </w:rPr>
        <w:t>儀器運送費用：執行</w:t>
      </w:r>
      <w:r w:rsidRPr="0048736F">
        <w:rPr>
          <w:rFonts w:ascii="Times New Roman" w:hAnsi="Times New Roman" w:hint="eastAsia"/>
        </w:rPr>
        <w:t>30</w:t>
      </w:r>
      <w:r w:rsidRPr="0048736F">
        <w:rPr>
          <w:rFonts w:ascii="Times New Roman" w:hAnsi="Times New Roman" w:hint="eastAsia"/>
        </w:rPr>
        <w:t>場次</w:t>
      </w:r>
      <w:r w:rsidR="002C3166" w:rsidRPr="0048736F">
        <w:rPr>
          <w:rFonts w:ascii="Times New Roman" w:hAnsi="Times New Roman" w:hint="eastAsia"/>
        </w:rPr>
        <w:t>以上之合約單位，每場次</w:t>
      </w:r>
      <w:r w:rsidRPr="0048736F">
        <w:rPr>
          <w:rFonts w:ascii="Times New Roman" w:hAnsi="Times New Roman" w:hint="eastAsia"/>
        </w:rPr>
        <w:t>補助</w:t>
      </w:r>
      <w:r w:rsidRPr="0048736F">
        <w:rPr>
          <w:rFonts w:ascii="Times New Roman" w:hAnsi="Times New Roman" w:hint="eastAsia"/>
        </w:rPr>
        <w:t>2,</w:t>
      </w:r>
      <w:r w:rsidRPr="0048736F">
        <w:rPr>
          <w:rFonts w:ascii="Times New Roman" w:hAnsi="Times New Roman"/>
        </w:rPr>
        <w:t>5</w:t>
      </w:r>
      <w:r w:rsidRPr="0048736F">
        <w:rPr>
          <w:rFonts w:ascii="Times New Roman" w:hAnsi="Times New Roman" w:hint="eastAsia"/>
        </w:rPr>
        <w:t>00</w:t>
      </w:r>
      <w:r w:rsidRPr="0048736F">
        <w:rPr>
          <w:rFonts w:ascii="Times New Roman" w:hAnsi="Times New Roman" w:hint="eastAsia"/>
        </w:rPr>
        <w:t>元之儀器運送費用。</w:t>
      </w:r>
    </w:p>
    <w:p w14:paraId="32042BE2" w14:textId="359CF79A" w:rsidR="004249EB" w:rsidRPr="0048736F" w:rsidRDefault="004249EB" w:rsidP="004249EB">
      <w:pPr>
        <w:numPr>
          <w:ilvl w:val="2"/>
          <w:numId w:val="2"/>
        </w:numPr>
        <w:snapToGrid w:val="0"/>
        <w:spacing w:line="440" w:lineRule="exact"/>
        <w:jc w:val="both"/>
        <w:rPr>
          <w:rFonts w:ascii="Times New Roman" w:hAnsi="Times New Roman"/>
        </w:rPr>
      </w:pPr>
      <w:r w:rsidRPr="0048736F">
        <w:rPr>
          <w:rFonts w:ascii="Times New Roman" w:hAnsi="Times New Roman" w:hint="eastAsia"/>
        </w:rPr>
        <w:t>耗材及雜項支出：</w:t>
      </w:r>
      <w:r w:rsidR="00AD1F3A" w:rsidRPr="0048736F">
        <w:rPr>
          <w:rFonts w:ascii="Times New Roman" w:hAnsi="Times New Roman" w:hint="eastAsia"/>
        </w:rPr>
        <w:t>每場次補助</w:t>
      </w:r>
      <w:r w:rsidR="00AD1F3A" w:rsidRPr="0048736F">
        <w:rPr>
          <w:rFonts w:ascii="Times New Roman" w:hAnsi="Times New Roman" w:hint="eastAsia"/>
        </w:rPr>
        <w:t>500</w:t>
      </w:r>
      <w:r w:rsidR="00AD1F3A" w:rsidRPr="0048736F">
        <w:rPr>
          <w:rFonts w:ascii="Times New Roman" w:hAnsi="Times New Roman" w:hint="eastAsia"/>
        </w:rPr>
        <w:t>元之耗材及雜項支出。</w:t>
      </w:r>
    </w:p>
    <w:bookmarkEnd w:id="6"/>
    <w:bookmarkEnd w:id="7"/>
    <w:p w14:paraId="41A69472" w14:textId="257D40E0" w:rsidR="00B34B80" w:rsidRPr="0048736F" w:rsidRDefault="00B34B80" w:rsidP="008F5857">
      <w:pPr>
        <w:numPr>
          <w:ilvl w:val="0"/>
          <w:numId w:val="2"/>
        </w:numPr>
        <w:snapToGrid w:val="0"/>
        <w:spacing w:line="440" w:lineRule="exact"/>
        <w:jc w:val="both"/>
        <w:rPr>
          <w:rFonts w:ascii="Times New Roman" w:hAnsi="Times New Roman"/>
        </w:rPr>
      </w:pPr>
      <w:r w:rsidRPr="0048736F">
        <w:rPr>
          <w:rFonts w:ascii="Times New Roman" w:hAnsi="Times New Roman"/>
        </w:rPr>
        <w:t>應配合事項</w:t>
      </w:r>
    </w:p>
    <w:p w14:paraId="114CA1EE" w14:textId="6947561B" w:rsidR="00B31D41" w:rsidRPr="0048736F" w:rsidRDefault="00B31D41" w:rsidP="00B31D41">
      <w:pPr>
        <w:numPr>
          <w:ilvl w:val="1"/>
          <w:numId w:val="2"/>
        </w:numPr>
        <w:snapToGrid w:val="0"/>
        <w:spacing w:line="440" w:lineRule="exact"/>
        <w:ind w:left="1134" w:hanging="654"/>
        <w:jc w:val="both"/>
        <w:rPr>
          <w:rFonts w:ascii="Times New Roman" w:hAnsi="Times New Roman"/>
        </w:rPr>
      </w:pPr>
      <w:r w:rsidRPr="0048736F">
        <w:rPr>
          <w:rFonts w:ascii="Times New Roman" w:hAnsi="Times New Roman"/>
        </w:rPr>
        <w:t>參與</w:t>
      </w:r>
      <w:r w:rsidRPr="0048736F">
        <w:rPr>
          <w:rFonts w:ascii="Times New Roman" w:hAnsi="Times New Roman"/>
        </w:rPr>
        <w:t>114</w:t>
      </w:r>
      <w:r w:rsidR="00F2567A" w:rsidRPr="0048736F">
        <w:rPr>
          <w:rFonts w:ascii="Times New Roman" w:hAnsi="Times New Roman" w:hint="eastAsia"/>
        </w:rPr>
        <w:t>學年度</w:t>
      </w:r>
      <w:r w:rsidRPr="0048736F">
        <w:rPr>
          <w:rFonts w:ascii="Times New Roman" w:hAnsi="Times New Roman" w:hint="eastAsia"/>
        </w:rPr>
        <w:t>年</w:t>
      </w:r>
      <w:proofErr w:type="gramStart"/>
      <w:r w:rsidRPr="0048736F">
        <w:rPr>
          <w:rFonts w:ascii="Times New Roman" w:hAnsi="Times New Roman" w:hint="eastAsia"/>
        </w:rPr>
        <w:t>臺</w:t>
      </w:r>
      <w:proofErr w:type="gramEnd"/>
      <w:r w:rsidRPr="0048736F">
        <w:rPr>
          <w:rFonts w:ascii="Times New Roman" w:hAnsi="Times New Roman" w:hint="eastAsia"/>
        </w:rPr>
        <w:t>中市學齡前兒童視力篩檢試辦計畫</w:t>
      </w:r>
      <w:r w:rsidRPr="0048736F">
        <w:rPr>
          <w:rFonts w:ascii="Times New Roman" w:hAnsi="Times New Roman"/>
        </w:rPr>
        <w:t>之</w:t>
      </w:r>
      <w:r w:rsidR="004249EB" w:rsidRPr="0048736F">
        <w:rPr>
          <w:rFonts w:ascii="Times New Roman" w:hAnsi="Times New Roman" w:hint="eastAsia"/>
        </w:rPr>
        <w:t>合約單位</w:t>
      </w:r>
      <w:r w:rsidRPr="0048736F">
        <w:rPr>
          <w:rFonts w:ascii="Times New Roman" w:hAnsi="Times New Roman"/>
        </w:rPr>
        <w:t>，需能提供兒童</w:t>
      </w:r>
      <w:r w:rsidRPr="0048736F">
        <w:rPr>
          <w:rFonts w:ascii="Times New Roman" w:hAnsi="Times New Roman" w:hint="eastAsia"/>
        </w:rPr>
        <w:t>視力篩檢</w:t>
      </w:r>
      <w:r w:rsidRPr="0048736F">
        <w:rPr>
          <w:rFonts w:ascii="Times New Roman" w:hAnsi="Times New Roman"/>
        </w:rPr>
        <w:t>服務，且與本局簽定委託契約。</w:t>
      </w:r>
    </w:p>
    <w:p w14:paraId="74B32129" w14:textId="7F6B658C" w:rsidR="008E636B" w:rsidRPr="0048736F" w:rsidRDefault="00B31D41" w:rsidP="0037667D">
      <w:pPr>
        <w:numPr>
          <w:ilvl w:val="1"/>
          <w:numId w:val="2"/>
        </w:numPr>
        <w:snapToGrid w:val="0"/>
        <w:spacing w:line="440" w:lineRule="exact"/>
        <w:ind w:left="993" w:hanging="622"/>
        <w:jc w:val="both"/>
        <w:rPr>
          <w:rFonts w:ascii="Times New Roman" w:hAnsi="Times New Roman"/>
        </w:rPr>
      </w:pPr>
      <w:r w:rsidRPr="0048736F">
        <w:rPr>
          <w:rFonts w:ascii="Times New Roman" w:hAnsi="Times New Roman" w:hint="eastAsia"/>
        </w:rPr>
        <w:t>至幼兒園辦理視力</w:t>
      </w:r>
      <w:r w:rsidRPr="0048736F">
        <w:rPr>
          <w:rFonts w:ascii="Times New Roman" w:hAnsi="Times New Roman"/>
        </w:rPr>
        <w:t>檢查活動前應配合事項：</w:t>
      </w:r>
    </w:p>
    <w:p w14:paraId="6991A232" w14:textId="7D176075" w:rsidR="00B31D41" w:rsidRPr="0048736F" w:rsidRDefault="00B31D41" w:rsidP="00B31D41">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hint="eastAsia"/>
        </w:rPr>
        <w:t>應配合本局及轄區衛生所協調幼兒園檢查期程，並與局所及幼兒園充分接洽與溝通。</w:t>
      </w:r>
    </w:p>
    <w:p w14:paraId="04DC55C1" w14:textId="11822936" w:rsidR="00B31D41" w:rsidRPr="0048736F" w:rsidRDefault="00B31D41" w:rsidP="00B31D41">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hint="eastAsia"/>
        </w:rPr>
        <w:t>需派員事前進行場地勘查與動線規劃，</w:t>
      </w:r>
      <w:r w:rsidRPr="0048736F">
        <w:rPr>
          <w:rFonts w:ascii="Times New Roman" w:hAnsi="Times New Roman"/>
          <w:szCs w:val="28"/>
        </w:rPr>
        <w:t>確認篩檢時程與人力安排，以及準備足夠數量之散</w:t>
      </w:r>
      <w:proofErr w:type="gramStart"/>
      <w:r w:rsidRPr="0048736F">
        <w:rPr>
          <w:rFonts w:ascii="Times New Roman" w:hAnsi="Times New Roman"/>
          <w:szCs w:val="28"/>
        </w:rPr>
        <w:t>瞳</w:t>
      </w:r>
      <w:proofErr w:type="gramEnd"/>
      <w:r w:rsidRPr="0048736F">
        <w:rPr>
          <w:rFonts w:ascii="Times New Roman" w:hAnsi="Times New Roman"/>
          <w:szCs w:val="28"/>
        </w:rPr>
        <w:t>劑</w:t>
      </w:r>
      <w:r w:rsidRPr="0048736F">
        <w:rPr>
          <w:rFonts w:ascii="Times New Roman" w:hAnsi="Times New Roman"/>
          <w:szCs w:val="28"/>
        </w:rPr>
        <w:t>Tropicamide</w:t>
      </w:r>
      <w:r w:rsidRPr="0048736F">
        <w:rPr>
          <w:rFonts w:ascii="Times New Roman" w:hAnsi="Times New Roman"/>
          <w:szCs w:val="28"/>
        </w:rPr>
        <w:t>，並進行</w:t>
      </w:r>
      <w:proofErr w:type="gramStart"/>
      <w:r w:rsidRPr="0048736F">
        <w:rPr>
          <w:rFonts w:ascii="Times New Roman" w:hAnsi="Times New Roman"/>
          <w:szCs w:val="28"/>
        </w:rPr>
        <w:t>篩</w:t>
      </w:r>
      <w:proofErr w:type="gramEnd"/>
      <w:r w:rsidRPr="0048736F">
        <w:rPr>
          <w:rFonts w:ascii="Times New Roman" w:hAnsi="Times New Roman"/>
          <w:szCs w:val="28"/>
        </w:rPr>
        <w:t>檢場地佈置</w:t>
      </w:r>
      <w:r w:rsidRPr="0048736F">
        <w:rPr>
          <w:rFonts w:ascii="Times New Roman" w:hAnsi="Times New Roman" w:hint="eastAsia"/>
          <w:szCs w:val="28"/>
        </w:rPr>
        <w:t>（篩檢場地空間及需求設置參考附件</w:t>
      </w:r>
      <w:r w:rsidRPr="0048736F">
        <w:rPr>
          <w:rFonts w:ascii="Times New Roman" w:hAnsi="Times New Roman" w:hint="eastAsia"/>
          <w:szCs w:val="28"/>
        </w:rPr>
        <w:t>10</w:t>
      </w:r>
      <w:r w:rsidRPr="0048736F">
        <w:rPr>
          <w:rFonts w:ascii="Times New Roman" w:hAnsi="Times New Roman" w:hint="eastAsia"/>
          <w:szCs w:val="28"/>
        </w:rPr>
        <w:t>）。</w:t>
      </w:r>
    </w:p>
    <w:p w14:paraId="23600B88" w14:textId="52603897" w:rsidR="00B31D41" w:rsidRPr="0048736F" w:rsidRDefault="00B31D41" w:rsidP="00B31D41">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rPr>
        <w:t>檢查前應備妥檢查工具，除使用拋棄式用具外，應確實消毒避免交互感染。</w:t>
      </w:r>
    </w:p>
    <w:p w14:paraId="28AB8719" w14:textId="63D6D091" w:rsidR="0037667D" w:rsidRPr="0048736F" w:rsidRDefault="00B31D41" w:rsidP="0037667D">
      <w:pPr>
        <w:numPr>
          <w:ilvl w:val="1"/>
          <w:numId w:val="2"/>
        </w:numPr>
        <w:snapToGrid w:val="0"/>
        <w:spacing w:line="440" w:lineRule="exact"/>
        <w:ind w:left="993" w:hanging="622"/>
        <w:jc w:val="both"/>
        <w:rPr>
          <w:rFonts w:ascii="Times New Roman" w:hAnsi="Times New Roman"/>
        </w:rPr>
      </w:pPr>
      <w:r w:rsidRPr="0048736F">
        <w:rPr>
          <w:rFonts w:ascii="Times New Roman" w:hAnsi="Times New Roman" w:hint="eastAsia"/>
        </w:rPr>
        <w:t>至幼兒園辦理視力</w:t>
      </w:r>
      <w:r w:rsidR="00C80F45" w:rsidRPr="0048736F">
        <w:rPr>
          <w:rFonts w:ascii="Times New Roman" w:hAnsi="Times New Roman" w:hint="eastAsia"/>
        </w:rPr>
        <w:t>檢查</w:t>
      </w:r>
      <w:r w:rsidRPr="0048736F">
        <w:rPr>
          <w:rFonts w:ascii="Times New Roman" w:hAnsi="Times New Roman"/>
        </w:rPr>
        <w:t>活動</w:t>
      </w:r>
      <w:r w:rsidRPr="0048736F">
        <w:rPr>
          <w:rFonts w:ascii="Times New Roman" w:hAnsi="Times New Roman" w:hint="eastAsia"/>
        </w:rPr>
        <w:t>時</w:t>
      </w:r>
      <w:r w:rsidRPr="0048736F">
        <w:rPr>
          <w:rFonts w:ascii="Times New Roman" w:hAnsi="Times New Roman"/>
        </w:rPr>
        <w:t>應配合事項：</w:t>
      </w:r>
    </w:p>
    <w:p w14:paraId="576FDC73" w14:textId="68F38388" w:rsidR="00B31D41" w:rsidRPr="0048736F" w:rsidRDefault="00B31D41" w:rsidP="00B31D41">
      <w:pPr>
        <w:numPr>
          <w:ilvl w:val="2"/>
          <w:numId w:val="2"/>
        </w:numPr>
        <w:snapToGrid w:val="0"/>
        <w:spacing w:line="440" w:lineRule="exact"/>
        <w:jc w:val="both"/>
        <w:rPr>
          <w:rFonts w:ascii="Times New Roman" w:hAnsi="Times New Roman"/>
        </w:rPr>
      </w:pPr>
      <w:r w:rsidRPr="0048736F">
        <w:rPr>
          <w:rFonts w:ascii="Times New Roman" w:hAnsi="Times New Roman"/>
        </w:rPr>
        <w:t>依合約內容辦理</w:t>
      </w:r>
      <w:r w:rsidRPr="0048736F">
        <w:rPr>
          <w:rFonts w:ascii="Times New Roman" w:hAnsi="Times New Roman" w:hint="eastAsia"/>
        </w:rPr>
        <w:t>視力</w:t>
      </w:r>
      <w:r w:rsidRPr="0048736F">
        <w:rPr>
          <w:rFonts w:ascii="Times New Roman" w:hAnsi="Times New Roman"/>
        </w:rPr>
        <w:t>檢查項目</w:t>
      </w:r>
      <w:r w:rsidR="00C80F45" w:rsidRPr="0048736F">
        <w:rPr>
          <w:rFonts w:ascii="Times New Roman" w:hAnsi="Times New Roman" w:hint="eastAsia"/>
        </w:rPr>
        <w:t>，參與該場次視力檢查活動之專業人員</w:t>
      </w:r>
      <w:r w:rsidR="00C80F45" w:rsidRPr="0048736F">
        <w:rPr>
          <w:rFonts w:ascii="Times New Roman" w:hAnsi="Times New Roman" w:hint="eastAsia"/>
        </w:rPr>
        <w:t>(</w:t>
      </w:r>
      <w:r w:rsidR="00C80F45" w:rsidRPr="0048736F">
        <w:rPr>
          <w:rFonts w:ascii="Times New Roman" w:hAnsi="Times New Roman" w:hint="eastAsia"/>
        </w:rPr>
        <w:t>眼科醫師、護理人員及驗光人員</w:t>
      </w:r>
      <w:r w:rsidR="00C80F45" w:rsidRPr="0048736F">
        <w:rPr>
          <w:rFonts w:ascii="Times New Roman" w:hAnsi="Times New Roman" w:hint="eastAsia"/>
        </w:rPr>
        <w:t>)</w:t>
      </w:r>
      <w:r w:rsidR="00C80F45" w:rsidRPr="0048736F">
        <w:rPr>
          <w:rFonts w:ascii="Times New Roman" w:hAnsi="Times New Roman" w:hint="eastAsia"/>
        </w:rPr>
        <w:t>，應簽署出席簽到單</w:t>
      </w:r>
      <w:r w:rsidR="00C80F45" w:rsidRPr="0048736F">
        <w:rPr>
          <w:rFonts w:ascii="Times New Roman" w:hAnsi="Times New Roman" w:hint="eastAsia"/>
        </w:rPr>
        <w:t>(</w:t>
      </w:r>
      <w:r w:rsidR="00C80F45" w:rsidRPr="0048736F">
        <w:rPr>
          <w:rFonts w:ascii="Times New Roman" w:hAnsi="Times New Roman" w:hint="eastAsia"/>
        </w:rPr>
        <w:t>附件</w:t>
      </w:r>
      <w:r w:rsidR="00C80F45" w:rsidRPr="0048736F">
        <w:rPr>
          <w:rFonts w:ascii="Times New Roman" w:hAnsi="Times New Roman" w:hint="eastAsia"/>
        </w:rPr>
        <w:t>11)</w:t>
      </w:r>
      <w:r w:rsidRPr="0048736F">
        <w:rPr>
          <w:rFonts w:ascii="Times New Roman" w:hAnsi="Times New Roman"/>
        </w:rPr>
        <w:t>。</w:t>
      </w:r>
    </w:p>
    <w:p w14:paraId="5DF40AFD" w14:textId="69AE8B0C" w:rsidR="00B31D41" w:rsidRPr="0048736F" w:rsidRDefault="00B31D41" w:rsidP="00B31D41">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hint="eastAsia"/>
        </w:rPr>
        <w:t>檢查日應確實核對名冊</w:t>
      </w:r>
      <w:r w:rsidR="002C20D8" w:rsidRPr="0048736F">
        <w:rPr>
          <w:rFonts w:ascii="Times New Roman" w:hAnsi="Times New Roman" w:hint="eastAsia"/>
        </w:rPr>
        <w:t>、向幼兒園收回家長同意書</w:t>
      </w:r>
      <w:r w:rsidR="002C20D8" w:rsidRPr="0048736F">
        <w:rPr>
          <w:rFonts w:ascii="Times New Roman" w:hAnsi="Times New Roman" w:hint="eastAsia"/>
        </w:rPr>
        <w:t>(</w:t>
      </w:r>
      <w:r w:rsidR="002C20D8" w:rsidRPr="0048736F">
        <w:rPr>
          <w:rFonts w:ascii="Times New Roman" w:hAnsi="Times New Roman" w:hint="eastAsia"/>
        </w:rPr>
        <w:t>附件</w:t>
      </w:r>
      <w:r w:rsidR="002C20D8" w:rsidRPr="0048736F">
        <w:rPr>
          <w:rFonts w:ascii="Times New Roman" w:hAnsi="Times New Roman" w:hint="eastAsia"/>
        </w:rPr>
        <w:t>1</w:t>
      </w:r>
      <w:r w:rsidR="00C80F45" w:rsidRPr="0048736F">
        <w:rPr>
          <w:rFonts w:ascii="Times New Roman" w:hAnsi="Times New Roman" w:hint="eastAsia"/>
        </w:rPr>
        <w:t>2</w:t>
      </w:r>
      <w:r w:rsidR="002C20D8" w:rsidRPr="0048736F">
        <w:rPr>
          <w:rFonts w:ascii="Times New Roman" w:hAnsi="Times New Roman" w:hint="eastAsia"/>
        </w:rPr>
        <w:t>)</w:t>
      </w:r>
      <w:r w:rsidRPr="0048736F">
        <w:rPr>
          <w:rFonts w:ascii="Times New Roman" w:hAnsi="Times New Roman" w:hint="eastAsia"/>
        </w:rPr>
        <w:t>、提供受檢對象視力篩檢服務，</w:t>
      </w:r>
      <w:r w:rsidRPr="0048736F">
        <w:rPr>
          <w:rFonts w:ascii="Times New Roman" w:hAnsi="Times New Roman"/>
          <w:szCs w:val="28"/>
        </w:rPr>
        <w:t>其費用由本計畫經費支付</w:t>
      </w:r>
      <w:r w:rsidRPr="0048736F">
        <w:rPr>
          <w:rFonts w:ascii="Times New Roman" w:hAnsi="Times New Roman"/>
          <w:szCs w:val="28"/>
        </w:rPr>
        <w:t>(</w:t>
      </w:r>
      <w:r w:rsidRPr="0048736F">
        <w:rPr>
          <w:rFonts w:ascii="Times New Roman" w:hAnsi="Times New Roman"/>
          <w:szCs w:val="28"/>
        </w:rPr>
        <w:t>不</w:t>
      </w:r>
      <w:r w:rsidR="00866947" w:rsidRPr="0048736F">
        <w:rPr>
          <w:rFonts w:ascii="Times New Roman" w:hAnsi="Times New Roman" w:hint="eastAsia"/>
          <w:szCs w:val="28"/>
        </w:rPr>
        <w:t>得</w:t>
      </w:r>
      <w:proofErr w:type="gramStart"/>
      <w:r w:rsidRPr="0048736F">
        <w:rPr>
          <w:rFonts w:ascii="Times New Roman" w:hAnsi="Times New Roman"/>
          <w:szCs w:val="28"/>
        </w:rPr>
        <w:t>另向篩檢</w:t>
      </w:r>
      <w:proofErr w:type="gramEnd"/>
      <w:r w:rsidRPr="0048736F">
        <w:rPr>
          <w:rFonts w:ascii="Times New Roman" w:hAnsi="Times New Roman"/>
          <w:szCs w:val="28"/>
        </w:rPr>
        <w:t>對象收費</w:t>
      </w:r>
      <w:r w:rsidRPr="0048736F">
        <w:rPr>
          <w:rFonts w:ascii="Times New Roman" w:hAnsi="Times New Roman"/>
          <w:szCs w:val="28"/>
        </w:rPr>
        <w:t>)</w:t>
      </w:r>
      <w:r w:rsidRPr="0048736F">
        <w:rPr>
          <w:rFonts w:ascii="Times New Roman" w:hAnsi="Times New Roman"/>
          <w:szCs w:val="28"/>
        </w:rPr>
        <w:t>，並提供專業諮詢</w:t>
      </w:r>
      <w:r w:rsidRPr="0048736F">
        <w:rPr>
          <w:rFonts w:ascii="Times New Roman" w:hAnsi="Times New Roman" w:hint="eastAsia"/>
          <w:szCs w:val="28"/>
        </w:rPr>
        <w:t>、</w:t>
      </w:r>
      <w:r w:rsidRPr="0048736F">
        <w:rPr>
          <w:rFonts w:ascii="Times New Roman" w:hAnsi="Times New Roman"/>
          <w:szCs w:val="28"/>
        </w:rPr>
        <w:t>衛教說明</w:t>
      </w:r>
      <w:r w:rsidRPr="0048736F">
        <w:rPr>
          <w:rFonts w:ascii="Times New Roman" w:hAnsi="Times New Roman" w:hint="eastAsia"/>
        </w:rPr>
        <w:t>及</w:t>
      </w:r>
      <w:r w:rsidRPr="0048736F">
        <w:rPr>
          <w:rFonts w:ascii="Times New Roman" w:hAnsi="Times New Roman"/>
        </w:rPr>
        <w:t>確實</w:t>
      </w:r>
      <w:r w:rsidRPr="0048736F">
        <w:rPr>
          <w:rFonts w:ascii="Times New Roman" w:hAnsi="Times New Roman" w:hint="eastAsia"/>
        </w:rPr>
        <w:t>記錄幼童</w:t>
      </w:r>
      <w:r w:rsidRPr="0048736F">
        <w:rPr>
          <w:rFonts w:ascii="Times New Roman" w:hAnsi="Times New Roman"/>
        </w:rPr>
        <w:t>檢查</w:t>
      </w:r>
      <w:r w:rsidRPr="0048736F">
        <w:rPr>
          <w:rFonts w:ascii="Times New Roman" w:hAnsi="Times New Roman" w:hint="eastAsia"/>
        </w:rPr>
        <w:t>結果</w:t>
      </w:r>
      <w:r w:rsidRPr="0048736F">
        <w:rPr>
          <w:rFonts w:ascii="Times New Roman" w:hAnsi="Times New Roman"/>
          <w:szCs w:val="28"/>
        </w:rPr>
        <w:t>。</w:t>
      </w:r>
    </w:p>
    <w:p w14:paraId="2D1774D6" w14:textId="11B28F75" w:rsidR="0037667D" w:rsidRPr="0048736F" w:rsidRDefault="00B31D41" w:rsidP="0037667D">
      <w:pPr>
        <w:numPr>
          <w:ilvl w:val="1"/>
          <w:numId w:val="2"/>
        </w:numPr>
        <w:snapToGrid w:val="0"/>
        <w:spacing w:line="440" w:lineRule="exact"/>
        <w:ind w:left="993" w:hanging="622"/>
        <w:jc w:val="both"/>
        <w:rPr>
          <w:rFonts w:ascii="Times New Roman" w:hAnsi="Times New Roman"/>
        </w:rPr>
      </w:pPr>
      <w:r w:rsidRPr="0048736F">
        <w:rPr>
          <w:rFonts w:ascii="Times New Roman" w:hAnsi="Times New Roman" w:hint="eastAsia"/>
        </w:rPr>
        <w:t>辦理視力</w:t>
      </w:r>
      <w:r w:rsidRPr="0048736F">
        <w:rPr>
          <w:rFonts w:ascii="Times New Roman" w:hAnsi="Times New Roman"/>
        </w:rPr>
        <w:t>檢查活動</w:t>
      </w:r>
      <w:r w:rsidRPr="0048736F">
        <w:rPr>
          <w:rFonts w:ascii="Times New Roman" w:hAnsi="Times New Roman" w:hint="eastAsia"/>
        </w:rPr>
        <w:t>後</w:t>
      </w:r>
      <w:r w:rsidRPr="0048736F">
        <w:rPr>
          <w:rFonts w:ascii="Times New Roman" w:hAnsi="Times New Roman"/>
        </w:rPr>
        <w:t>應配合事項：</w:t>
      </w:r>
    </w:p>
    <w:p w14:paraId="66E36609" w14:textId="50163024" w:rsidR="002C20D8" w:rsidRPr="0048736F" w:rsidRDefault="006E5DF1" w:rsidP="002C20D8">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hint="eastAsia"/>
        </w:rPr>
        <w:t>辦理篩檢活動後，填寫篩檢結果摘要</w:t>
      </w:r>
      <w:r w:rsidRPr="0048736F">
        <w:rPr>
          <w:rFonts w:ascii="Times New Roman" w:hAnsi="Times New Roman" w:hint="eastAsia"/>
        </w:rPr>
        <w:t>(</w:t>
      </w:r>
      <w:r w:rsidRPr="0048736F">
        <w:rPr>
          <w:rFonts w:ascii="Times New Roman" w:hAnsi="Times New Roman" w:hint="eastAsia"/>
        </w:rPr>
        <w:t>附件</w:t>
      </w:r>
      <w:r w:rsidRPr="0048736F">
        <w:rPr>
          <w:rFonts w:ascii="Times New Roman" w:hAnsi="Times New Roman" w:hint="eastAsia"/>
        </w:rPr>
        <w:t>1</w:t>
      </w:r>
      <w:r w:rsidR="00C80F45" w:rsidRPr="0048736F">
        <w:rPr>
          <w:rFonts w:ascii="Times New Roman" w:hAnsi="Times New Roman" w:hint="eastAsia"/>
        </w:rPr>
        <w:t>3</w:t>
      </w:r>
      <w:r w:rsidRPr="0048736F">
        <w:rPr>
          <w:rFonts w:ascii="Times New Roman" w:hAnsi="Times New Roman" w:hint="eastAsia"/>
        </w:rPr>
        <w:t>)</w:t>
      </w:r>
      <w:r w:rsidRPr="0048736F">
        <w:rPr>
          <w:rFonts w:ascii="Times New Roman" w:hAnsi="Times New Roman" w:hint="eastAsia"/>
        </w:rPr>
        <w:t>，</w:t>
      </w:r>
      <w:r w:rsidR="006014C2" w:rsidRPr="0048736F">
        <w:rPr>
          <w:rFonts w:ascii="Times New Roman" w:hAnsi="Times New Roman" w:hint="eastAsia"/>
        </w:rPr>
        <w:t>向本局回報篩檢結果摘要後，</w:t>
      </w:r>
      <w:r w:rsidRPr="0048736F">
        <w:rPr>
          <w:rFonts w:ascii="Times New Roman" w:hAnsi="Times New Roman" w:hint="eastAsia"/>
        </w:rPr>
        <w:t>將摘要表正本與家長同意書、個案紀錄表</w:t>
      </w:r>
      <w:r w:rsidR="00BF55F3" w:rsidRPr="0048736F">
        <w:rPr>
          <w:rFonts w:ascii="Times New Roman" w:hAnsi="Times New Roman" w:hint="eastAsia"/>
        </w:rPr>
        <w:t>繳回</w:t>
      </w:r>
      <w:r w:rsidR="006014C2" w:rsidRPr="0048736F">
        <w:rPr>
          <w:rFonts w:ascii="Times New Roman" w:hAnsi="Times New Roman" w:hint="eastAsia"/>
        </w:rPr>
        <w:t>本局保存</w:t>
      </w:r>
      <w:r w:rsidRPr="0048736F">
        <w:rPr>
          <w:rFonts w:ascii="Times New Roman" w:hAnsi="Times New Roman" w:hint="eastAsia"/>
        </w:rPr>
        <w:t>。</w:t>
      </w:r>
    </w:p>
    <w:p w14:paraId="0D5EBA6A" w14:textId="7BBDBA8E" w:rsidR="002C20D8" w:rsidRPr="0048736F" w:rsidRDefault="002C20D8" w:rsidP="00997E82">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szCs w:val="28"/>
        </w:rPr>
        <w:t>應自提供視力篩檢之次日起</w:t>
      </w:r>
      <w:r w:rsidRPr="0048736F">
        <w:rPr>
          <w:rFonts w:ascii="Times New Roman" w:hAnsi="Times New Roman"/>
          <w:szCs w:val="28"/>
        </w:rPr>
        <w:t>14</w:t>
      </w:r>
      <w:r w:rsidRPr="0048736F">
        <w:rPr>
          <w:rFonts w:ascii="Times New Roman" w:hAnsi="Times New Roman"/>
          <w:szCs w:val="28"/>
        </w:rPr>
        <w:t>日內，上傳</w:t>
      </w:r>
      <w:r w:rsidR="00EC2E6F" w:rsidRPr="0048736F">
        <w:rPr>
          <w:rFonts w:ascii="Times New Roman" w:hAnsi="Times New Roman" w:hint="eastAsia"/>
          <w:szCs w:val="28"/>
        </w:rPr>
        <w:t>個案</w:t>
      </w:r>
      <w:r w:rsidRPr="0048736F">
        <w:rPr>
          <w:rFonts w:ascii="Times New Roman" w:hAnsi="Times New Roman"/>
          <w:szCs w:val="28"/>
        </w:rPr>
        <w:t>視力篩檢結果至婦幼健康管理整合系統</w:t>
      </w:r>
      <w:r w:rsidRPr="0048736F">
        <w:rPr>
          <w:rFonts w:ascii="Times New Roman" w:hAnsi="Times New Roman" w:hint="eastAsia"/>
          <w:szCs w:val="28"/>
        </w:rPr>
        <w:t>；視力篩檢結果為</w:t>
      </w:r>
      <w:r w:rsidRPr="0048736F">
        <w:rPr>
          <w:rFonts w:ascii="Times New Roman" w:hAnsi="Times New Roman"/>
          <w:szCs w:val="28"/>
        </w:rPr>
        <w:t>異常</w:t>
      </w:r>
      <w:r w:rsidR="00EC2E6F" w:rsidRPr="0048736F">
        <w:rPr>
          <w:rFonts w:ascii="Times New Roman" w:hAnsi="Times New Roman" w:hint="eastAsia"/>
          <w:szCs w:val="28"/>
        </w:rPr>
        <w:t>者</w:t>
      </w:r>
      <w:r w:rsidRPr="0048736F">
        <w:rPr>
          <w:rFonts w:ascii="Times New Roman" w:hAnsi="Times New Roman"/>
          <w:szCs w:val="28"/>
        </w:rPr>
        <w:t>(</w:t>
      </w:r>
      <w:r w:rsidRPr="0048736F">
        <w:rPr>
          <w:rFonts w:ascii="Times New Roman" w:hAnsi="Times New Roman"/>
          <w:szCs w:val="28"/>
        </w:rPr>
        <w:t>近視高危險及其他異常情形</w:t>
      </w:r>
      <w:r w:rsidRPr="0048736F">
        <w:rPr>
          <w:rFonts w:ascii="Times New Roman" w:hAnsi="Times New Roman"/>
          <w:szCs w:val="28"/>
        </w:rPr>
        <w:t>)</w:t>
      </w:r>
      <w:r w:rsidRPr="0048736F">
        <w:rPr>
          <w:rFonts w:ascii="Times New Roman" w:hAnsi="Times New Roman"/>
          <w:szCs w:val="28"/>
        </w:rPr>
        <w:t>，需於</w:t>
      </w:r>
      <w:r w:rsidRPr="0048736F">
        <w:rPr>
          <w:rFonts w:ascii="Times New Roman" w:hAnsi="Times New Roman"/>
          <w:szCs w:val="28"/>
        </w:rPr>
        <w:t>90</w:t>
      </w:r>
      <w:r w:rsidRPr="0048736F">
        <w:rPr>
          <w:rFonts w:ascii="Times New Roman" w:hAnsi="Times New Roman"/>
          <w:szCs w:val="28"/>
        </w:rPr>
        <w:t>日內完成追蹤管理</w:t>
      </w:r>
      <w:r w:rsidR="00EC2E6F" w:rsidRPr="0048736F">
        <w:rPr>
          <w:rFonts w:ascii="Times New Roman" w:hAnsi="Times New Roman" w:hint="eastAsia"/>
          <w:szCs w:val="28"/>
        </w:rPr>
        <w:t>、向幼兒園取回</w:t>
      </w:r>
      <w:proofErr w:type="gramStart"/>
      <w:r w:rsidR="00EC2E6F" w:rsidRPr="0048736F">
        <w:rPr>
          <w:rFonts w:ascii="Times New Roman" w:hAnsi="Times New Roman" w:hint="eastAsia"/>
          <w:szCs w:val="28"/>
        </w:rPr>
        <w:t>複</w:t>
      </w:r>
      <w:proofErr w:type="gramEnd"/>
      <w:r w:rsidR="00EC2E6F" w:rsidRPr="0048736F">
        <w:rPr>
          <w:rFonts w:ascii="Times New Roman" w:hAnsi="Times New Roman" w:hint="eastAsia"/>
          <w:szCs w:val="28"/>
        </w:rPr>
        <w:t>檢回條</w:t>
      </w:r>
      <w:r w:rsidRPr="0048736F">
        <w:rPr>
          <w:rFonts w:ascii="Times New Roman" w:hAnsi="Times New Roman"/>
          <w:szCs w:val="28"/>
        </w:rPr>
        <w:t>，並將相關資料上傳至該系統</w:t>
      </w:r>
      <w:r w:rsidRPr="0048736F">
        <w:rPr>
          <w:rFonts w:ascii="Times New Roman" w:hAnsi="Times New Roman" w:hint="eastAsia"/>
          <w:szCs w:val="28"/>
        </w:rPr>
        <w:t>。</w:t>
      </w:r>
    </w:p>
    <w:p w14:paraId="385DF1CF" w14:textId="1FAF8D5B" w:rsidR="00FB2526" w:rsidRPr="0048736F" w:rsidRDefault="00FB2526" w:rsidP="00997E82">
      <w:pPr>
        <w:numPr>
          <w:ilvl w:val="2"/>
          <w:numId w:val="2"/>
        </w:numPr>
        <w:snapToGrid w:val="0"/>
        <w:spacing w:line="440" w:lineRule="exact"/>
        <w:ind w:left="1418" w:hanging="458"/>
        <w:jc w:val="both"/>
        <w:rPr>
          <w:rFonts w:ascii="Times New Roman" w:hAnsi="Times New Roman"/>
        </w:rPr>
      </w:pPr>
      <w:r w:rsidRPr="0048736F">
        <w:rPr>
          <w:rFonts w:ascii="Times New Roman" w:hAnsi="Times New Roman" w:hint="eastAsia"/>
          <w:szCs w:val="28"/>
        </w:rPr>
        <w:t>費用請領：</w:t>
      </w:r>
      <w:r w:rsidR="00FB1AC3" w:rsidRPr="0048736F">
        <w:rPr>
          <w:rFonts w:ascii="Times New Roman" w:hAnsi="Times New Roman" w:hint="eastAsia"/>
          <w:szCs w:val="28"/>
        </w:rPr>
        <w:t>各項費用請領，請檢附以下資料及領據</w:t>
      </w:r>
      <w:r w:rsidR="00EF7416" w:rsidRPr="0048736F">
        <w:rPr>
          <w:rFonts w:ascii="Times New Roman" w:hAnsi="Times New Roman" w:hint="eastAsia"/>
          <w:szCs w:val="28"/>
        </w:rPr>
        <w:t>(</w:t>
      </w:r>
      <w:r w:rsidR="00EF7416" w:rsidRPr="0048736F">
        <w:rPr>
          <w:rFonts w:ascii="Times New Roman" w:hAnsi="Times New Roman" w:hint="eastAsia"/>
          <w:szCs w:val="28"/>
        </w:rPr>
        <w:t>含補助費用明細</w:t>
      </w:r>
      <w:r w:rsidR="00EF7416" w:rsidRPr="0048736F">
        <w:rPr>
          <w:rFonts w:ascii="Times New Roman" w:hAnsi="Times New Roman" w:hint="eastAsia"/>
          <w:szCs w:val="28"/>
        </w:rPr>
        <w:t>)</w:t>
      </w:r>
      <w:r w:rsidR="00FB1AC3" w:rsidRPr="0048736F">
        <w:rPr>
          <w:rFonts w:ascii="Times New Roman" w:hAnsi="Times New Roman" w:hint="eastAsia"/>
          <w:szCs w:val="28"/>
        </w:rPr>
        <w:t>，向本局申</w:t>
      </w:r>
      <w:r w:rsidR="00EF7416" w:rsidRPr="0048736F">
        <w:rPr>
          <w:rFonts w:ascii="Times New Roman" w:hAnsi="Times New Roman" w:hint="eastAsia"/>
          <w:szCs w:val="28"/>
        </w:rPr>
        <w:t>請</w:t>
      </w:r>
      <w:r w:rsidR="00AE395C" w:rsidRPr="0048736F">
        <w:rPr>
          <w:rFonts w:ascii="Times New Roman" w:hAnsi="Times New Roman" w:hint="eastAsia"/>
          <w:szCs w:val="28"/>
        </w:rPr>
        <w:t>；</w:t>
      </w:r>
      <w:r w:rsidR="00AE395C" w:rsidRPr="0048736F">
        <w:rPr>
          <w:rFonts w:ascii="Times New Roman" w:hAnsi="Times New Roman" w:hint="eastAsia"/>
          <w:szCs w:val="28"/>
          <w:u w:val="single"/>
        </w:rPr>
        <w:t>個案篩檢及追蹤補助費用，與專業人員出勤費用及行政</w:t>
      </w:r>
      <w:r w:rsidR="00AE395C" w:rsidRPr="0048736F">
        <w:rPr>
          <w:rFonts w:ascii="Times New Roman" w:hAnsi="Times New Roman" w:hint="eastAsia"/>
          <w:szCs w:val="28"/>
          <w:u w:val="single"/>
        </w:rPr>
        <w:lastRenderedPageBreak/>
        <w:t>費用分列於不同領據</w:t>
      </w:r>
      <w:r w:rsidR="00EF7416" w:rsidRPr="0048736F">
        <w:rPr>
          <w:rFonts w:ascii="Times New Roman" w:hAnsi="Times New Roman" w:hint="eastAsia"/>
          <w:szCs w:val="28"/>
        </w:rPr>
        <w:t>。</w:t>
      </w:r>
      <w:proofErr w:type="gramStart"/>
      <w:r w:rsidR="00EF7416" w:rsidRPr="0048736F">
        <w:rPr>
          <w:rFonts w:ascii="Times New Roman" w:hAnsi="Times New Roman" w:hint="eastAsia"/>
          <w:szCs w:val="28"/>
        </w:rPr>
        <w:t>領據</w:t>
      </w:r>
      <w:r w:rsidR="00FB1AC3" w:rsidRPr="0048736F">
        <w:rPr>
          <w:rFonts w:ascii="Times New Roman" w:hAnsi="Times New Roman"/>
        </w:rPr>
        <w:t>須加</w:t>
      </w:r>
      <w:proofErr w:type="gramEnd"/>
      <w:r w:rsidR="00FB1AC3" w:rsidRPr="0048736F">
        <w:rPr>
          <w:rFonts w:ascii="Times New Roman" w:hAnsi="Times New Roman"/>
        </w:rPr>
        <w:t>蓋</w:t>
      </w:r>
      <w:r w:rsidR="001B507F" w:rsidRPr="0048736F">
        <w:rPr>
          <w:rFonts w:ascii="Times New Roman" w:hAnsi="Times New Roman" w:hint="eastAsia"/>
        </w:rPr>
        <w:t>機構</w:t>
      </w:r>
      <w:r w:rsidR="00FB1AC3" w:rsidRPr="0048736F">
        <w:rPr>
          <w:rFonts w:ascii="Times New Roman" w:hAnsi="Times New Roman"/>
        </w:rPr>
        <w:t>關防、</w:t>
      </w:r>
      <w:r w:rsidR="001B507F" w:rsidRPr="0048736F">
        <w:rPr>
          <w:rFonts w:ascii="Times New Roman" w:hAnsi="Times New Roman" w:hint="eastAsia"/>
        </w:rPr>
        <w:t>機構</w:t>
      </w:r>
      <w:r w:rsidR="00FB1AC3" w:rsidRPr="0048736F">
        <w:rPr>
          <w:rFonts w:ascii="Times New Roman" w:hAnsi="Times New Roman"/>
        </w:rPr>
        <w:t>負責人章</w:t>
      </w:r>
      <w:r w:rsidR="00FB1AC3" w:rsidRPr="0048736F">
        <w:rPr>
          <w:rFonts w:ascii="Times New Roman" w:hAnsi="Times New Roman"/>
        </w:rPr>
        <w:t>(</w:t>
      </w:r>
      <w:r w:rsidR="00FB1AC3" w:rsidRPr="0048736F">
        <w:rPr>
          <w:rFonts w:ascii="Times New Roman" w:hAnsi="Times New Roman"/>
        </w:rPr>
        <w:t>同</w:t>
      </w:r>
      <w:r w:rsidR="00FB1AC3" w:rsidRPr="0048736F">
        <w:rPr>
          <w:rFonts w:ascii="Times New Roman" w:hAnsi="Times New Roman" w:hint="eastAsia"/>
        </w:rPr>
        <w:t>契約</w:t>
      </w:r>
      <w:r w:rsidR="00FB1AC3" w:rsidRPr="0048736F">
        <w:rPr>
          <w:rFonts w:ascii="Times New Roman" w:hAnsi="Times New Roman"/>
        </w:rPr>
        <w:t>書所蓋之印信</w:t>
      </w:r>
      <w:r w:rsidR="00FB1AC3" w:rsidRPr="0048736F">
        <w:rPr>
          <w:rFonts w:ascii="Times New Roman" w:hAnsi="Times New Roman"/>
        </w:rPr>
        <w:t>)</w:t>
      </w:r>
      <w:r w:rsidR="00FB1AC3" w:rsidRPr="0048736F">
        <w:rPr>
          <w:rFonts w:ascii="Times New Roman" w:hAnsi="Times New Roman"/>
        </w:rPr>
        <w:t>，且主辦人員應核章，如有會計人員、出納人員亦應核章</w:t>
      </w:r>
      <w:r w:rsidR="00A43D89" w:rsidRPr="0048736F">
        <w:rPr>
          <w:rFonts w:ascii="Times New Roman" w:hAnsi="Times New Roman" w:hint="eastAsia"/>
          <w:szCs w:val="28"/>
        </w:rPr>
        <w:t>，</w:t>
      </w:r>
      <w:r w:rsidR="00EF7416" w:rsidRPr="0048736F">
        <w:rPr>
          <w:rFonts w:ascii="Times New Roman" w:hAnsi="Times New Roman" w:hint="eastAsia"/>
          <w:szCs w:val="28"/>
        </w:rPr>
        <w:t>領據</w:t>
      </w:r>
      <w:r w:rsidR="00EF7416" w:rsidRPr="0048736F">
        <w:rPr>
          <w:rFonts w:ascii="Times New Roman" w:hAnsi="Times New Roman" w:hint="eastAsia"/>
          <w:szCs w:val="28"/>
        </w:rPr>
        <w:t>(</w:t>
      </w:r>
      <w:r w:rsidR="00EF7416" w:rsidRPr="0048736F">
        <w:rPr>
          <w:rFonts w:ascii="Times New Roman" w:hAnsi="Times New Roman" w:hint="eastAsia"/>
          <w:szCs w:val="28"/>
        </w:rPr>
        <w:t>含補助費用明細</w:t>
      </w:r>
      <w:r w:rsidR="00EF7416" w:rsidRPr="0048736F">
        <w:rPr>
          <w:rFonts w:ascii="Times New Roman" w:hAnsi="Times New Roman" w:hint="eastAsia"/>
          <w:szCs w:val="28"/>
        </w:rPr>
        <w:t>)</w:t>
      </w:r>
      <w:r w:rsidR="00A43D89" w:rsidRPr="0048736F">
        <w:rPr>
          <w:rFonts w:ascii="Times New Roman" w:hAnsi="Times New Roman" w:hint="eastAsia"/>
          <w:szCs w:val="28"/>
        </w:rPr>
        <w:t>格式如附件</w:t>
      </w:r>
      <w:r w:rsidR="00A43D89" w:rsidRPr="0048736F">
        <w:rPr>
          <w:rFonts w:ascii="Times New Roman" w:hAnsi="Times New Roman" w:hint="eastAsia"/>
          <w:szCs w:val="28"/>
        </w:rPr>
        <w:t>1</w:t>
      </w:r>
      <w:r w:rsidR="00C80F45" w:rsidRPr="0048736F">
        <w:rPr>
          <w:rFonts w:ascii="Times New Roman" w:hAnsi="Times New Roman" w:hint="eastAsia"/>
          <w:szCs w:val="28"/>
        </w:rPr>
        <w:t>4</w:t>
      </w:r>
      <w:r w:rsidR="00803E32" w:rsidRPr="0048736F">
        <w:rPr>
          <w:rFonts w:ascii="Times New Roman" w:hAnsi="Times New Roman" w:hint="eastAsia"/>
          <w:szCs w:val="28"/>
        </w:rPr>
        <w:t>-16</w:t>
      </w:r>
      <w:r w:rsidR="00FB1AC3" w:rsidRPr="0048736F">
        <w:rPr>
          <w:rFonts w:ascii="Times New Roman" w:hAnsi="Times New Roman" w:hint="eastAsia"/>
        </w:rPr>
        <w:t>。</w:t>
      </w:r>
    </w:p>
    <w:p w14:paraId="009AE553" w14:textId="5FC2B0F7" w:rsidR="00D55D22" w:rsidRPr="0048736F" w:rsidRDefault="00FB2526" w:rsidP="00FB2526">
      <w:pPr>
        <w:numPr>
          <w:ilvl w:val="3"/>
          <w:numId w:val="2"/>
        </w:numPr>
        <w:snapToGrid w:val="0"/>
        <w:spacing w:line="440" w:lineRule="exact"/>
        <w:jc w:val="both"/>
        <w:rPr>
          <w:rFonts w:ascii="Times New Roman" w:hAnsi="Times New Roman"/>
        </w:rPr>
      </w:pPr>
      <w:r w:rsidRPr="0048736F">
        <w:rPr>
          <w:rFonts w:ascii="Times New Roman" w:hAnsi="Times New Roman" w:hint="eastAsia"/>
          <w:szCs w:val="28"/>
        </w:rPr>
        <w:t>篩檢費及個案追蹤管理費：</w:t>
      </w:r>
      <w:r w:rsidR="00D55D22" w:rsidRPr="0048736F">
        <w:rPr>
          <w:rFonts w:ascii="Times New Roman" w:hAnsi="Times New Roman" w:hint="eastAsia"/>
          <w:szCs w:val="28"/>
        </w:rPr>
        <w:t>合約</w:t>
      </w:r>
      <w:proofErr w:type="gramStart"/>
      <w:r w:rsidR="00A1614D" w:rsidRPr="0048736F">
        <w:rPr>
          <w:rFonts w:ascii="Times New Roman" w:hAnsi="Times New Roman" w:hint="eastAsia"/>
          <w:szCs w:val="28"/>
        </w:rPr>
        <w:t>單位</w:t>
      </w:r>
      <w:r w:rsidR="00D55D22" w:rsidRPr="0048736F">
        <w:rPr>
          <w:rFonts w:ascii="Times New Roman" w:hAnsi="Times New Roman" w:hint="eastAsia"/>
          <w:szCs w:val="28"/>
        </w:rPr>
        <w:t>於</w:t>
      </w:r>
      <w:r w:rsidR="00D55D22" w:rsidRPr="0048736F">
        <w:rPr>
          <w:rFonts w:ascii="Times New Roman" w:hAnsi="Times New Roman"/>
          <w:szCs w:val="28"/>
        </w:rPr>
        <w:t>婦幼</w:t>
      </w:r>
      <w:proofErr w:type="gramEnd"/>
      <w:r w:rsidR="00D55D22" w:rsidRPr="0048736F">
        <w:rPr>
          <w:rFonts w:ascii="Times New Roman" w:hAnsi="Times New Roman"/>
          <w:szCs w:val="28"/>
        </w:rPr>
        <w:t>健康管理整合系統</w:t>
      </w:r>
      <w:r w:rsidR="00D55D22" w:rsidRPr="0048736F">
        <w:rPr>
          <w:rFonts w:ascii="Times New Roman" w:hAnsi="Times New Roman" w:hint="eastAsia"/>
          <w:szCs w:val="28"/>
        </w:rPr>
        <w:t>登載篩檢結果及追蹤</w:t>
      </w:r>
      <w:proofErr w:type="gramStart"/>
      <w:r w:rsidR="00D55D22" w:rsidRPr="0048736F">
        <w:rPr>
          <w:rFonts w:ascii="Times New Roman" w:hAnsi="Times New Roman" w:hint="eastAsia"/>
          <w:szCs w:val="28"/>
        </w:rPr>
        <w:t>複</w:t>
      </w:r>
      <w:proofErr w:type="gramEnd"/>
      <w:r w:rsidR="00D55D22" w:rsidRPr="0048736F">
        <w:rPr>
          <w:rFonts w:ascii="Times New Roman" w:hAnsi="Times New Roman" w:hint="eastAsia"/>
          <w:szCs w:val="28"/>
        </w:rPr>
        <w:t>檢結果，依實際執行名冊、按月檢具</w:t>
      </w:r>
      <w:r w:rsidR="00E64092" w:rsidRPr="0048736F">
        <w:rPr>
          <w:rFonts w:ascii="Times New Roman" w:hAnsi="Times New Roman" w:hint="eastAsia"/>
          <w:szCs w:val="28"/>
        </w:rPr>
        <w:t>名冊清單</w:t>
      </w:r>
      <w:r w:rsidR="00BA3725" w:rsidRPr="0048736F">
        <w:rPr>
          <w:rFonts w:ascii="Times New Roman" w:hAnsi="Times New Roman" w:hint="eastAsia"/>
          <w:szCs w:val="28"/>
        </w:rPr>
        <w:t>申請篩檢費及個案追蹤管理費，</w:t>
      </w:r>
      <w:r w:rsidR="00E64092" w:rsidRPr="0048736F">
        <w:rPr>
          <w:rFonts w:ascii="Times New Roman" w:hAnsi="Times New Roman" w:hint="eastAsia"/>
        </w:rPr>
        <w:t>名冊清單以</w:t>
      </w:r>
      <w:r w:rsidR="00E64092" w:rsidRPr="0048736F">
        <w:rPr>
          <w:rFonts w:ascii="Times New Roman" w:hAnsi="Times New Roman"/>
          <w:szCs w:val="28"/>
        </w:rPr>
        <w:t>婦幼健康管理整合系統</w:t>
      </w:r>
      <w:r w:rsidR="00E64092" w:rsidRPr="0048736F">
        <w:rPr>
          <w:rFonts w:ascii="Times New Roman" w:hAnsi="Times New Roman" w:hint="eastAsia"/>
          <w:szCs w:val="28"/>
        </w:rPr>
        <w:t>匯出格式為主</w:t>
      </w:r>
      <w:r w:rsidR="00D7130F" w:rsidRPr="0048736F">
        <w:rPr>
          <w:rFonts w:ascii="Times New Roman" w:hAnsi="Times New Roman" w:hint="eastAsia"/>
          <w:szCs w:val="28"/>
        </w:rPr>
        <w:t>。合約單位</w:t>
      </w:r>
      <w:r w:rsidR="00576683" w:rsidRPr="0048736F">
        <w:rPr>
          <w:rFonts w:ascii="Times New Roman" w:hAnsi="Times New Roman" w:hint="eastAsia"/>
          <w:szCs w:val="28"/>
        </w:rPr>
        <w:t>應於每月</w:t>
      </w:r>
      <w:r w:rsidR="00D7130F" w:rsidRPr="0048736F">
        <w:rPr>
          <w:rFonts w:ascii="Times New Roman" w:hAnsi="Times New Roman" w:hint="eastAsia"/>
          <w:szCs w:val="28"/>
        </w:rPr>
        <w:t>20</w:t>
      </w:r>
      <w:r w:rsidR="00D7130F" w:rsidRPr="0048736F">
        <w:rPr>
          <w:rFonts w:ascii="Times New Roman" w:hAnsi="Times New Roman" w:hint="eastAsia"/>
          <w:szCs w:val="28"/>
        </w:rPr>
        <w:t>日</w:t>
      </w:r>
      <w:r w:rsidR="00576683" w:rsidRPr="0048736F">
        <w:rPr>
          <w:rFonts w:ascii="Times New Roman" w:hAnsi="Times New Roman" w:hint="eastAsia"/>
          <w:szCs w:val="28"/>
        </w:rPr>
        <w:t>前，提出前</w:t>
      </w:r>
      <w:r w:rsidR="00232E41" w:rsidRPr="0048736F">
        <w:rPr>
          <w:rFonts w:ascii="Times New Roman" w:hAnsi="Times New Roman" w:hint="eastAsia"/>
          <w:szCs w:val="28"/>
        </w:rPr>
        <w:t>1</w:t>
      </w:r>
      <w:r w:rsidR="00232E41" w:rsidRPr="0048736F">
        <w:rPr>
          <w:rFonts w:ascii="Times New Roman" w:hAnsi="Times New Roman" w:hint="eastAsia"/>
          <w:szCs w:val="28"/>
        </w:rPr>
        <w:t>個</w:t>
      </w:r>
      <w:r w:rsidR="00576683" w:rsidRPr="0048736F">
        <w:rPr>
          <w:rFonts w:ascii="Times New Roman" w:hAnsi="Times New Roman" w:hint="eastAsia"/>
          <w:szCs w:val="28"/>
        </w:rPr>
        <w:t>月份視力篩檢及異常個案追蹤管理之經費申請文件，逾期未提出者，本局得不予受理或延後辦理核付</w:t>
      </w:r>
      <w:r w:rsidR="00E64092" w:rsidRPr="0048736F">
        <w:rPr>
          <w:rFonts w:ascii="Times New Roman" w:hAnsi="Times New Roman" w:hint="eastAsia"/>
          <w:szCs w:val="28"/>
        </w:rPr>
        <w:t>。</w:t>
      </w:r>
    </w:p>
    <w:p w14:paraId="134C0A79" w14:textId="492F8293" w:rsidR="00E6194E" w:rsidRPr="0048736F" w:rsidRDefault="00FC41AE" w:rsidP="00FB2526">
      <w:pPr>
        <w:numPr>
          <w:ilvl w:val="3"/>
          <w:numId w:val="2"/>
        </w:numPr>
        <w:snapToGrid w:val="0"/>
        <w:spacing w:line="440" w:lineRule="exact"/>
        <w:jc w:val="both"/>
        <w:rPr>
          <w:rFonts w:ascii="Times New Roman" w:hAnsi="Times New Roman"/>
        </w:rPr>
      </w:pPr>
      <w:r w:rsidRPr="0048736F">
        <w:rPr>
          <w:rFonts w:ascii="Times New Roman" w:hAnsi="Times New Roman" w:hint="eastAsia"/>
        </w:rPr>
        <w:t>專業人員出勤費用：</w:t>
      </w:r>
      <w:r w:rsidR="00D216AA" w:rsidRPr="0048736F">
        <w:rPr>
          <w:rFonts w:ascii="Times New Roman" w:hAnsi="Times New Roman" w:hint="eastAsia"/>
        </w:rPr>
        <w:t>將依專業人員出勤情形給付，檢具出席簽到單</w:t>
      </w:r>
      <w:r w:rsidR="00D216AA" w:rsidRPr="0048736F">
        <w:rPr>
          <w:rFonts w:ascii="Times New Roman" w:hAnsi="Times New Roman" w:hint="eastAsia"/>
        </w:rPr>
        <w:t>(</w:t>
      </w:r>
      <w:r w:rsidR="00D216AA" w:rsidRPr="0048736F">
        <w:rPr>
          <w:rFonts w:ascii="Times New Roman" w:hAnsi="Times New Roman" w:hint="eastAsia"/>
        </w:rPr>
        <w:t>附件</w:t>
      </w:r>
      <w:r w:rsidR="00D216AA" w:rsidRPr="0048736F">
        <w:rPr>
          <w:rFonts w:ascii="Times New Roman" w:hAnsi="Times New Roman" w:hint="eastAsia"/>
        </w:rPr>
        <w:t>11)</w:t>
      </w:r>
      <w:r w:rsidR="00D216AA" w:rsidRPr="0048736F">
        <w:rPr>
          <w:rFonts w:ascii="Times New Roman" w:hAnsi="Times New Roman" w:hint="eastAsia"/>
        </w:rPr>
        <w:t>及篩檢結果摘要</w:t>
      </w:r>
      <w:r w:rsidR="00D216AA" w:rsidRPr="0048736F">
        <w:rPr>
          <w:rFonts w:ascii="Times New Roman" w:hAnsi="Times New Roman" w:hint="eastAsia"/>
        </w:rPr>
        <w:t>(</w:t>
      </w:r>
      <w:r w:rsidR="00D216AA" w:rsidRPr="0048736F">
        <w:rPr>
          <w:rFonts w:ascii="Times New Roman" w:hAnsi="Times New Roman" w:hint="eastAsia"/>
        </w:rPr>
        <w:t>附件</w:t>
      </w:r>
      <w:r w:rsidR="00D216AA" w:rsidRPr="0048736F">
        <w:rPr>
          <w:rFonts w:ascii="Times New Roman" w:hAnsi="Times New Roman" w:hint="eastAsia"/>
        </w:rPr>
        <w:t>13)</w:t>
      </w:r>
      <w:r w:rsidR="00D216AA" w:rsidRPr="0048736F">
        <w:rPr>
          <w:rFonts w:ascii="Times New Roman" w:hAnsi="Times New Roman" w:hint="eastAsia"/>
        </w:rPr>
        <w:t>申請</w:t>
      </w:r>
      <w:r w:rsidR="00B27EF0" w:rsidRPr="0048736F">
        <w:rPr>
          <w:rFonts w:ascii="Times New Roman" w:hAnsi="Times New Roman" w:hint="eastAsia"/>
          <w:szCs w:val="28"/>
        </w:rPr>
        <w:t>。合約單位應於每月</w:t>
      </w:r>
      <w:r w:rsidR="00B27EF0" w:rsidRPr="0048736F">
        <w:rPr>
          <w:rFonts w:ascii="Times New Roman" w:hAnsi="Times New Roman" w:hint="eastAsia"/>
          <w:szCs w:val="28"/>
        </w:rPr>
        <w:t>20</w:t>
      </w:r>
      <w:r w:rsidR="00B27EF0" w:rsidRPr="0048736F">
        <w:rPr>
          <w:rFonts w:ascii="Times New Roman" w:hAnsi="Times New Roman" w:hint="eastAsia"/>
          <w:szCs w:val="28"/>
        </w:rPr>
        <w:t>日前，提出前</w:t>
      </w:r>
      <w:r w:rsidR="00B27EF0" w:rsidRPr="0048736F">
        <w:rPr>
          <w:rFonts w:ascii="Times New Roman" w:hAnsi="Times New Roman" w:hint="eastAsia"/>
          <w:szCs w:val="28"/>
        </w:rPr>
        <w:t>1</w:t>
      </w:r>
      <w:r w:rsidR="00B27EF0" w:rsidRPr="0048736F">
        <w:rPr>
          <w:rFonts w:ascii="Times New Roman" w:hAnsi="Times New Roman" w:hint="eastAsia"/>
          <w:szCs w:val="28"/>
        </w:rPr>
        <w:t>個月份專業人員出勤之經費申請文件，逾期未提出者，本局得不予受理或延後辦理核付</w:t>
      </w:r>
      <w:r w:rsidR="00D216AA" w:rsidRPr="0048736F">
        <w:rPr>
          <w:rFonts w:ascii="Times New Roman" w:hAnsi="Times New Roman" w:hint="eastAsia"/>
        </w:rPr>
        <w:t>。</w:t>
      </w:r>
    </w:p>
    <w:p w14:paraId="1F6F353A" w14:textId="73F61449" w:rsidR="00A1614D" w:rsidRPr="0048736F" w:rsidRDefault="00A1614D" w:rsidP="00FC41AE">
      <w:pPr>
        <w:numPr>
          <w:ilvl w:val="3"/>
          <w:numId w:val="2"/>
        </w:numPr>
        <w:snapToGrid w:val="0"/>
        <w:spacing w:line="440" w:lineRule="exact"/>
        <w:jc w:val="both"/>
        <w:rPr>
          <w:rFonts w:ascii="Times New Roman" w:hAnsi="Times New Roman"/>
        </w:rPr>
      </w:pPr>
      <w:r w:rsidRPr="0048736F">
        <w:rPr>
          <w:rFonts w:ascii="Times New Roman" w:hAnsi="Times New Roman" w:hint="eastAsia"/>
          <w:szCs w:val="28"/>
        </w:rPr>
        <w:t>行政費用</w:t>
      </w:r>
      <w:r w:rsidR="00FC41AE" w:rsidRPr="0048736F">
        <w:rPr>
          <w:rFonts w:ascii="Times New Roman" w:hAnsi="Times New Roman" w:hint="eastAsia"/>
          <w:szCs w:val="28"/>
        </w:rPr>
        <w:t>：</w:t>
      </w:r>
      <w:r w:rsidR="00D216AA" w:rsidRPr="0048736F">
        <w:rPr>
          <w:rFonts w:ascii="Times New Roman" w:hAnsi="Times New Roman" w:hint="eastAsia"/>
          <w:szCs w:val="28"/>
        </w:rPr>
        <w:t>補助合約單位行政費用</w:t>
      </w:r>
      <w:r w:rsidR="00D216AA" w:rsidRPr="0048736F">
        <w:rPr>
          <w:rFonts w:ascii="Times New Roman" w:hAnsi="Times New Roman" w:hint="eastAsia"/>
          <w:szCs w:val="28"/>
        </w:rPr>
        <w:t>(</w:t>
      </w:r>
      <w:r w:rsidR="00D216AA" w:rsidRPr="0048736F">
        <w:rPr>
          <w:rFonts w:ascii="Times New Roman" w:hAnsi="Times New Roman" w:hint="eastAsia"/>
          <w:szCs w:val="28"/>
        </w:rPr>
        <w:t>含儀器租賃、運送及耗材雜支</w:t>
      </w:r>
      <w:r w:rsidR="00D216AA" w:rsidRPr="0048736F">
        <w:rPr>
          <w:rFonts w:ascii="Times New Roman" w:hAnsi="Times New Roman" w:hint="eastAsia"/>
          <w:szCs w:val="28"/>
        </w:rPr>
        <w:t>)</w:t>
      </w:r>
      <w:r w:rsidR="00D216AA" w:rsidRPr="0048736F">
        <w:rPr>
          <w:rFonts w:ascii="Times New Roman" w:hAnsi="Times New Roman" w:hint="eastAsia"/>
          <w:szCs w:val="28"/>
        </w:rPr>
        <w:t>，於合約單位</w:t>
      </w:r>
      <w:proofErr w:type="gramStart"/>
      <w:r w:rsidR="00D216AA" w:rsidRPr="0048736F">
        <w:rPr>
          <w:rFonts w:ascii="Times New Roman" w:hAnsi="Times New Roman" w:hint="eastAsia"/>
          <w:szCs w:val="28"/>
        </w:rPr>
        <w:t>篩</w:t>
      </w:r>
      <w:proofErr w:type="gramEnd"/>
      <w:r w:rsidR="00D216AA" w:rsidRPr="0048736F">
        <w:rPr>
          <w:rFonts w:ascii="Times New Roman" w:hAnsi="Times New Roman" w:hint="eastAsia"/>
          <w:szCs w:val="28"/>
        </w:rPr>
        <w:t>檢場次全數辦理完畢後，依</w:t>
      </w:r>
      <w:proofErr w:type="gramStart"/>
      <w:r w:rsidR="00D216AA" w:rsidRPr="0048736F">
        <w:rPr>
          <w:rFonts w:ascii="Times New Roman" w:hAnsi="Times New Roman" w:hint="eastAsia"/>
          <w:szCs w:val="28"/>
        </w:rPr>
        <w:t>總篩檢場</w:t>
      </w:r>
      <w:proofErr w:type="gramEnd"/>
      <w:r w:rsidR="00D216AA" w:rsidRPr="0048736F">
        <w:rPr>
          <w:rFonts w:ascii="Times New Roman" w:hAnsi="Times New Roman" w:hint="eastAsia"/>
          <w:szCs w:val="28"/>
        </w:rPr>
        <w:t>次統計申請。</w:t>
      </w:r>
    </w:p>
    <w:p w14:paraId="72E17D3A" w14:textId="04350135" w:rsidR="00D55D22" w:rsidRPr="0048736F" w:rsidRDefault="00D55D22" w:rsidP="00D55D22">
      <w:pPr>
        <w:numPr>
          <w:ilvl w:val="1"/>
          <w:numId w:val="2"/>
        </w:numPr>
        <w:snapToGrid w:val="0"/>
        <w:spacing w:line="440" w:lineRule="exact"/>
        <w:ind w:left="1134" w:hanging="654"/>
        <w:jc w:val="both"/>
        <w:rPr>
          <w:rFonts w:ascii="Times New Roman" w:hAnsi="Times New Roman"/>
        </w:rPr>
      </w:pPr>
      <w:r w:rsidRPr="0048736F">
        <w:rPr>
          <w:rFonts w:ascii="Times New Roman" w:hAnsi="Times New Roman" w:hint="eastAsia"/>
          <w:szCs w:val="28"/>
        </w:rPr>
        <w:t>本計畫服務期程自簽約日起至</w:t>
      </w:r>
      <w:r w:rsidRPr="0048736F">
        <w:rPr>
          <w:rFonts w:ascii="Times New Roman" w:hAnsi="Times New Roman" w:hint="eastAsia"/>
          <w:szCs w:val="28"/>
        </w:rPr>
        <w:t>115</w:t>
      </w:r>
      <w:r w:rsidRPr="0048736F">
        <w:rPr>
          <w:rFonts w:ascii="Times New Roman" w:hAnsi="Times New Roman" w:hint="eastAsia"/>
          <w:szCs w:val="28"/>
        </w:rPr>
        <w:t>年</w:t>
      </w:r>
      <w:r w:rsidRPr="0048736F">
        <w:rPr>
          <w:rFonts w:ascii="Times New Roman" w:hAnsi="Times New Roman" w:hint="eastAsia"/>
          <w:szCs w:val="28"/>
        </w:rPr>
        <w:t>6</w:t>
      </w:r>
      <w:r w:rsidRPr="0048736F">
        <w:rPr>
          <w:rFonts w:ascii="Times New Roman" w:hAnsi="Times New Roman" w:hint="eastAsia"/>
          <w:szCs w:val="28"/>
        </w:rPr>
        <w:t>月</w:t>
      </w:r>
      <w:r w:rsidRPr="0048736F">
        <w:rPr>
          <w:rFonts w:ascii="Times New Roman" w:hAnsi="Times New Roman" w:hint="eastAsia"/>
          <w:szCs w:val="28"/>
        </w:rPr>
        <w:t>30</w:t>
      </w:r>
      <w:r w:rsidRPr="0048736F">
        <w:rPr>
          <w:rFonts w:ascii="Times New Roman" w:hAnsi="Times New Roman" w:hint="eastAsia"/>
          <w:szCs w:val="28"/>
        </w:rPr>
        <w:t>日止。</w:t>
      </w:r>
      <w:r w:rsidRPr="0048736F">
        <w:rPr>
          <w:rFonts w:ascii="Times New Roman" w:hAnsi="Times New Roman"/>
        </w:rPr>
        <w:t>合約</w:t>
      </w:r>
      <w:r w:rsidR="004249EB" w:rsidRPr="0048736F">
        <w:rPr>
          <w:rFonts w:ascii="Times New Roman" w:hAnsi="Times New Roman" w:hint="eastAsia"/>
        </w:rPr>
        <w:t>單位</w:t>
      </w:r>
      <w:r w:rsidRPr="0048736F">
        <w:rPr>
          <w:rFonts w:ascii="Times New Roman" w:hAnsi="Times New Roman" w:hint="eastAsia"/>
        </w:rPr>
        <w:t>應妥善安排受檢者於服務期程內受檢，服務期程內服務之個案，最晚應於</w:t>
      </w:r>
      <w:r w:rsidRPr="0048736F">
        <w:rPr>
          <w:rFonts w:ascii="Times New Roman" w:hAnsi="Times New Roman" w:hint="eastAsia"/>
        </w:rPr>
        <w:t>115</w:t>
      </w:r>
      <w:r w:rsidRPr="0048736F">
        <w:rPr>
          <w:rFonts w:ascii="Times New Roman" w:hAnsi="Times New Roman" w:hint="eastAsia"/>
        </w:rPr>
        <w:t>年</w:t>
      </w:r>
      <w:r w:rsidRPr="0048736F">
        <w:rPr>
          <w:rFonts w:ascii="Times New Roman" w:hAnsi="Times New Roman" w:hint="eastAsia"/>
        </w:rPr>
        <w:t>6</w:t>
      </w:r>
      <w:r w:rsidRPr="0048736F">
        <w:rPr>
          <w:rFonts w:ascii="Times New Roman" w:hAnsi="Times New Roman" w:hint="eastAsia"/>
        </w:rPr>
        <w:t>月</w:t>
      </w:r>
      <w:r w:rsidRPr="0048736F">
        <w:rPr>
          <w:rFonts w:ascii="Times New Roman" w:hAnsi="Times New Roman" w:hint="eastAsia"/>
        </w:rPr>
        <w:t>1</w:t>
      </w:r>
      <w:r w:rsidR="005E31E1" w:rsidRPr="0048736F">
        <w:rPr>
          <w:rFonts w:ascii="Times New Roman" w:hAnsi="Times New Roman" w:hint="eastAsia"/>
        </w:rPr>
        <w:t>5</w:t>
      </w:r>
      <w:r w:rsidRPr="0048736F">
        <w:rPr>
          <w:rFonts w:ascii="Times New Roman" w:hAnsi="Times New Roman" w:hint="eastAsia"/>
        </w:rPr>
        <w:t>日</w:t>
      </w:r>
      <w:r w:rsidRPr="0048736F">
        <w:rPr>
          <w:rFonts w:ascii="Times New Roman" w:hAnsi="Times New Roman" w:hint="eastAsia"/>
        </w:rPr>
        <w:t>(</w:t>
      </w:r>
      <w:r w:rsidRPr="0048736F">
        <w:rPr>
          <w:rFonts w:ascii="Times New Roman" w:hAnsi="Times New Roman" w:hint="eastAsia"/>
        </w:rPr>
        <w:t>以郵戳為憑</w:t>
      </w:r>
      <w:r w:rsidRPr="0048736F">
        <w:rPr>
          <w:rFonts w:ascii="Times New Roman" w:hAnsi="Times New Roman" w:hint="eastAsia"/>
        </w:rPr>
        <w:t>)</w:t>
      </w:r>
      <w:r w:rsidRPr="0048736F">
        <w:rPr>
          <w:rFonts w:ascii="Times New Roman" w:hAnsi="Times New Roman" w:hint="eastAsia"/>
        </w:rPr>
        <w:t>前將相關文件送本局審查，完成申請費用手續；未於期限內送交者，</w:t>
      </w:r>
      <w:r w:rsidRPr="0048736F">
        <w:rPr>
          <w:rFonts w:ascii="Times New Roman" w:hAnsi="Times New Roman"/>
        </w:rPr>
        <w:t>合約</w:t>
      </w:r>
      <w:r w:rsidR="004249EB" w:rsidRPr="0048736F">
        <w:rPr>
          <w:rFonts w:ascii="Times New Roman" w:hAnsi="Times New Roman" w:hint="eastAsia"/>
        </w:rPr>
        <w:t>單位</w:t>
      </w:r>
      <w:r w:rsidRPr="0048736F">
        <w:rPr>
          <w:rFonts w:ascii="Times New Roman" w:hAnsi="Times New Roman" w:hint="eastAsia"/>
        </w:rPr>
        <w:t>應自行負擔個案醫療服務所產生費用，如經費於檢查作業期間用罄</w:t>
      </w:r>
      <w:r w:rsidRPr="0048736F">
        <w:rPr>
          <w:rFonts w:ascii="Times New Roman" w:hAnsi="Times New Roman"/>
        </w:rPr>
        <w:t>，</w:t>
      </w:r>
      <w:r w:rsidRPr="0048736F">
        <w:rPr>
          <w:rFonts w:ascii="Times New Roman" w:hAnsi="Times New Roman"/>
          <w:szCs w:val="28"/>
        </w:rPr>
        <w:t>經本局通知後，合約</w:t>
      </w:r>
      <w:r w:rsidR="004249EB" w:rsidRPr="0048736F">
        <w:rPr>
          <w:rFonts w:ascii="Times New Roman" w:hAnsi="Times New Roman" w:hint="eastAsia"/>
          <w:szCs w:val="28"/>
        </w:rPr>
        <w:t>單位</w:t>
      </w:r>
      <w:r w:rsidRPr="0048736F">
        <w:rPr>
          <w:rFonts w:ascii="Times New Roman" w:hAnsi="Times New Roman"/>
          <w:szCs w:val="28"/>
        </w:rPr>
        <w:t>須立即停止服務，如有疏漏應由</w:t>
      </w:r>
      <w:r w:rsidR="004249EB" w:rsidRPr="0048736F">
        <w:rPr>
          <w:rFonts w:ascii="Times New Roman" w:hAnsi="Times New Roman" w:hint="eastAsia"/>
          <w:szCs w:val="28"/>
        </w:rPr>
        <w:t>合約單位</w:t>
      </w:r>
      <w:r w:rsidRPr="0048736F">
        <w:rPr>
          <w:rFonts w:ascii="Times New Roman" w:hAnsi="Times New Roman"/>
          <w:szCs w:val="28"/>
        </w:rPr>
        <w:t>自負一切費用。</w:t>
      </w:r>
    </w:p>
    <w:p w14:paraId="6A7A12F2" w14:textId="4F8E17F3" w:rsidR="0037667D" w:rsidRPr="0048736F" w:rsidRDefault="00D55D22" w:rsidP="00D55D22">
      <w:pPr>
        <w:numPr>
          <w:ilvl w:val="1"/>
          <w:numId w:val="2"/>
        </w:numPr>
        <w:snapToGrid w:val="0"/>
        <w:spacing w:line="440" w:lineRule="exact"/>
        <w:ind w:left="993" w:hanging="622"/>
        <w:jc w:val="both"/>
        <w:rPr>
          <w:rFonts w:ascii="Times New Roman" w:hAnsi="Times New Roman"/>
        </w:rPr>
      </w:pPr>
      <w:r w:rsidRPr="0048736F">
        <w:rPr>
          <w:rFonts w:ascii="Times New Roman" w:hAnsi="Times New Roman" w:hint="eastAsia"/>
        </w:rPr>
        <w:t>本計畫執行</w:t>
      </w:r>
      <w:proofErr w:type="gramStart"/>
      <w:r w:rsidRPr="0048736F">
        <w:rPr>
          <w:rFonts w:ascii="Times New Roman" w:hAnsi="Times New Roman" w:hint="eastAsia"/>
        </w:rPr>
        <w:t>期間，</w:t>
      </w:r>
      <w:proofErr w:type="gramEnd"/>
      <w:r w:rsidRPr="0048736F">
        <w:rPr>
          <w:rFonts w:ascii="Times New Roman" w:hAnsi="Times New Roman" w:hint="eastAsia"/>
        </w:rPr>
        <w:t>執行細節得應本局政策需要</w:t>
      </w:r>
      <w:r w:rsidRPr="0048736F">
        <w:rPr>
          <w:szCs w:val="28"/>
        </w:rPr>
        <w:t>在合理範圍內做彈性之調整</w:t>
      </w:r>
      <w:r w:rsidRPr="0048736F">
        <w:rPr>
          <w:rFonts w:hint="eastAsia"/>
          <w:szCs w:val="28"/>
        </w:rPr>
        <w:t>；涉</w:t>
      </w:r>
      <w:r w:rsidRPr="0048736F">
        <w:rPr>
          <w:rFonts w:ascii="Times New Roman" w:hAnsi="Times New Roman" w:hint="eastAsia"/>
        </w:rPr>
        <w:t>健康檢查對象、服務內容、項目及實施方式之調整，將另函通知。</w:t>
      </w:r>
    </w:p>
    <w:p w14:paraId="512EA1EC" w14:textId="1ADF8954" w:rsidR="0037667D" w:rsidRPr="0048736F" w:rsidRDefault="0037667D" w:rsidP="0037667D">
      <w:pPr>
        <w:numPr>
          <w:ilvl w:val="1"/>
          <w:numId w:val="2"/>
        </w:numPr>
        <w:snapToGrid w:val="0"/>
        <w:spacing w:line="440" w:lineRule="exact"/>
        <w:ind w:left="993" w:hanging="622"/>
        <w:jc w:val="both"/>
        <w:rPr>
          <w:rFonts w:ascii="Times New Roman" w:hAnsi="Times New Roman"/>
        </w:rPr>
      </w:pPr>
      <w:r w:rsidRPr="0048736F">
        <w:rPr>
          <w:rFonts w:ascii="Times New Roman" w:hAnsi="Times New Roman"/>
          <w:szCs w:val="28"/>
        </w:rPr>
        <w:t>配合參加</w:t>
      </w:r>
      <w:r w:rsidRPr="0048736F">
        <w:rPr>
          <w:rFonts w:ascii="Times New Roman" w:hAnsi="Times New Roman" w:hint="eastAsia"/>
          <w:szCs w:val="28"/>
        </w:rPr>
        <w:t>衛生福利部國民</w:t>
      </w:r>
      <w:proofErr w:type="gramStart"/>
      <w:r w:rsidRPr="0048736F">
        <w:rPr>
          <w:rFonts w:ascii="Times New Roman" w:hAnsi="Times New Roman" w:hint="eastAsia"/>
          <w:szCs w:val="28"/>
        </w:rPr>
        <w:t>健康</w:t>
      </w:r>
      <w:r w:rsidRPr="0048736F">
        <w:rPr>
          <w:rFonts w:ascii="Times New Roman" w:hAnsi="Times New Roman"/>
          <w:szCs w:val="28"/>
        </w:rPr>
        <w:t>署</w:t>
      </w:r>
      <w:proofErr w:type="gramEnd"/>
      <w:r w:rsidRPr="0048736F">
        <w:rPr>
          <w:rFonts w:ascii="Times New Roman" w:hAnsi="Times New Roman"/>
          <w:szCs w:val="28"/>
        </w:rPr>
        <w:t>辦理之說明會與輔導</w:t>
      </w:r>
      <w:r w:rsidRPr="0048736F">
        <w:rPr>
          <w:rFonts w:ascii="Times New Roman" w:hAnsi="Times New Roman"/>
          <w:szCs w:val="28"/>
        </w:rPr>
        <w:t>(</w:t>
      </w:r>
      <w:r w:rsidRPr="0048736F">
        <w:rPr>
          <w:rFonts w:ascii="Times New Roman" w:hAnsi="Times New Roman"/>
          <w:szCs w:val="28"/>
        </w:rPr>
        <w:t>實體</w:t>
      </w:r>
      <w:proofErr w:type="gramStart"/>
      <w:r w:rsidRPr="0048736F">
        <w:rPr>
          <w:rFonts w:ascii="Times New Roman" w:hAnsi="Times New Roman"/>
          <w:szCs w:val="28"/>
        </w:rPr>
        <w:t>或線上</w:t>
      </w:r>
      <w:proofErr w:type="gramEnd"/>
      <w:r w:rsidRPr="0048736F">
        <w:rPr>
          <w:rFonts w:ascii="Times New Roman" w:hAnsi="Times New Roman"/>
          <w:szCs w:val="28"/>
        </w:rPr>
        <w:t>)</w:t>
      </w:r>
      <w:r w:rsidRPr="0048736F">
        <w:rPr>
          <w:rFonts w:ascii="Times New Roman" w:hAnsi="Times New Roman"/>
          <w:szCs w:val="28"/>
        </w:rPr>
        <w:t>訪查</w:t>
      </w:r>
      <w:r w:rsidRPr="0048736F">
        <w:rPr>
          <w:rFonts w:ascii="Times New Roman" w:hAnsi="Times New Roman" w:hint="eastAsia"/>
        </w:rPr>
        <w:t>。</w:t>
      </w:r>
    </w:p>
    <w:p w14:paraId="0CA420AE" w14:textId="7161C80D" w:rsidR="00D55D22" w:rsidRPr="0048736F" w:rsidRDefault="00D55D22" w:rsidP="0037667D">
      <w:pPr>
        <w:numPr>
          <w:ilvl w:val="1"/>
          <w:numId w:val="2"/>
        </w:numPr>
        <w:snapToGrid w:val="0"/>
        <w:spacing w:line="440" w:lineRule="exact"/>
        <w:ind w:left="993" w:hanging="622"/>
        <w:jc w:val="both"/>
        <w:rPr>
          <w:rFonts w:ascii="Times New Roman" w:hAnsi="Times New Roman"/>
        </w:rPr>
      </w:pPr>
      <w:r w:rsidRPr="0048736F">
        <w:rPr>
          <w:rFonts w:ascii="Times New Roman" w:hAnsi="Times New Roman" w:hint="eastAsia"/>
        </w:rPr>
        <w:t>其他說明事項：</w:t>
      </w:r>
    </w:p>
    <w:p w14:paraId="4F4778D7" w14:textId="1CCB987A" w:rsidR="00D55D22" w:rsidRPr="0048736F" w:rsidRDefault="004249EB" w:rsidP="00D55D22">
      <w:pPr>
        <w:numPr>
          <w:ilvl w:val="2"/>
          <w:numId w:val="2"/>
        </w:numPr>
        <w:snapToGrid w:val="0"/>
        <w:spacing w:line="440" w:lineRule="exact"/>
        <w:jc w:val="both"/>
        <w:rPr>
          <w:rFonts w:ascii="Times New Roman" w:hAnsi="Times New Roman"/>
        </w:rPr>
      </w:pPr>
      <w:r w:rsidRPr="0048736F">
        <w:rPr>
          <w:rFonts w:ascii="Times New Roman" w:hAnsi="Times New Roman" w:hint="eastAsia"/>
        </w:rPr>
        <w:t>合約單位</w:t>
      </w:r>
      <w:r w:rsidR="00D55D22" w:rsidRPr="0048736F">
        <w:rPr>
          <w:rFonts w:ascii="Times New Roman" w:hAnsi="Times New Roman" w:hint="eastAsia"/>
        </w:rPr>
        <w:t>依據所得稅法及各類所得扣繳率標準第</w:t>
      </w:r>
      <w:r w:rsidR="00D55D22" w:rsidRPr="0048736F">
        <w:rPr>
          <w:rFonts w:ascii="Times New Roman" w:hAnsi="Times New Roman" w:hint="eastAsia"/>
        </w:rPr>
        <w:t>2</w:t>
      </w:r>
      <w:r w:rsidR="00D55D22" w:rsidRPr="0048736F">
        <w:rPr>
          <w:rFonts w:ascii="Times New Roman" w:hAnsi="Times New Roman" w:hint="eastAsia"/>
        </w:rPr>
        <w:t>條第</w:t>
      </w:r>
      <w:r w:rsidR="00D55D22" w:rsidRPr="0048736F">
        <w:rPr>
          <w:rFonts w:ascii="Times New Roman" w:hAnsi="Times New Roman" w:hint="eastAsia"/>
        </w:rPr>
        <w:t>8</w:t>
      </w:r>
      <w:r w:rsidR="00D55D22" w:rsidRPr="0048736F">
        <w:rPr>
          <w:rFonts w:ascii="Times New Roman" w:hAnsi="Times New Roman" w:hint="eastAsia"/>
        </w:rPr>
        <w:t>項規定執行業務者之報酬按</w:t>
      </w:r>
      <w:proofErr w:type="gramStart"/>
      <w:r w:rsidR="00D55D22" w:rsidRPr="0048736F">
        <w:rPr>
          <w:rFonts w:ascii="Times New Roman" w:hAnsi="Times New Roman" w:hint="eastAsia"/>
        </w:rPr>
        <w:t>給付額扣取</w:t>
      </w:r>
      <w:proofErr w:type="gramEnd"/>
      <w:r w:rsidR="00D55D22" w:rsidRPr="0048736F">
        <w:rPr>
          <w:rFonts w:ascii="Times New Roman" w:hAnsi="Times New Roman" w:hint="eastAsia"/>
        </w:rPr>
        <w:t>百分之</w:t>
      </w:r>
      <w:proofErr w:type="gramStart"/>
      <w:r w:rsidR="00D55D22" w:rsidRPr="0048736F">
        <w:rPr>
          <w:rFonts w:ascii="Times New Roman" w:hAnsi="Times New Roman" w:hint="eastAsia"/>
        </w:rPr>
        <w:t>10</w:t>
      </w:r>
      <w:proofErr w:type="gramEnd"/>
      <w:r w:rsidR="00D55D22" w:rsidRPr="0048736F">
        <w:rPr>
          <w:rFonts w:ascii="Times New Roman" w:hAnsi="Times New Roman" w:hint="eastAsia"/>
        </w:rPr>
        <w:t>。</w:t>
      </w:r>
    </w:p>
    <w:p w14:paraId="17FA2641" w14:textId="1F4FE6F1" w:rsidR="00D55D22" w:rsidRPr="0048736F" w:rsidRDefault="004249EB" w:rsidP="00265172">
      <w:pPr>
        <w:numPr>
          <w:ilvl w:val="2"/>
          <w:numId w:val="2"/>
        </w:numPr>
        <w:snapToGrid w:val="0"/>
        <w:spacing w:line="440" w:lineRule="exact"/>
        <w:jc w:val="both"/>
        <w:rPr>
          <w:rFonts w:ascii="Times New Roman" w:hAnsi="Times New Roman"/>
        </w:rPr>
      </w:pPr>
      <w:r w:rsidRPr="0048736F">
        <w:rPr>
          <w:rFonts w:ascii="Times New Roman" w:hAnsi="Times New Roman" w:hint="eastAsia"/>
        </w:rPr>
        <w:t>合約單位</w:t>
      </w:r>
      <w:r w:rsidR="00D55D22" w:rsidRPr="0048736F">
        <w:rPr>
          <w:rFonts w:ascii="Times New Roman" w:hAnsi="Times New Roman" w:hint="eastAsia"/>
        </w:rPr>
        <w:t>應依據印花稅法第</w:t>
      </w:r>
      <w:r w:rsidR="00D55D22" w:rsidRPr="0048736F">
        <w:rPr>
          <w:rFonts w:ascii="Times New Roman" w:hAnsi="Times New Roman" w:hint="eastAsia"/>
        </w:rPr>
        <w:t>7</w:t>
      </w:r>
      <w:r w:rsidR="00D55D22" w:rsidRPr="0048736F">
        <w:rPr>
          <w:rFonts w:ascii="Times New Roman" w:hAnsi="Times New Roman" w:hint="eastAsia"/>
        </w:rPr>
        <w:t>條第</w:t>
      </w:r>
      <w:r w:rsidR="00D55D22" w:rsidRPr="0048736F">
        <w:rPr>
          <w:rFonts w:ascii="Times New Roman" w:hAnsi="Times New Roman" w:hint="eastAsia"/>
        </w:rPr>
        <w:t>2</w:t>
      </w:r>
      <w:r w:rsidR="00D55D22" w:rsidRPr="0048736F">
        <w:rPr>
          <w:rFonts w:ascii="Times New Roman" w:hAnsi="Times New Roman" w:hint="eastAsia"/>
        </w:rPr>
        <w:t>款「銀錢收據：</w:t>
      </w:r>
      <w:proofErr w:type="gramStart"/>
      <w:r w:rsidR="00D55D22" w:rsidRPr="0048736F">
        <w:rPr>
          <w:rFonts w:ascii="Times New Roman" w:hAnsi="Times New Roman" w:hint="eastAsia"/>
        </w:rPr>
        <w:t>每件按金額</w:t>
      </w:r>
      <w:proofErr w:type="gramEnd"/>
      <w:r w:rsidR="00D55D22" w:rsidRPr="0048736F">
        <w:rPr>
          <w:rFonts w:ascii="Times New Roman" w:hAnsi="Times New Roman" w:hint="eastAsia"/>
        </w:rPr>
        <w:t>千分之四，由</w:t>
      </w:r>
      <w:proofErr w:type="gramStart"/>
      <w:r w:rsidR="00D55D22" w:rsidRPr="0048736F">
        <w:rPr>
          <w:rFonts w:ascii="Times New Roman" w:hAnsi="Times New Roman" w:hint="eastAsia"/>
        </w:rPr>
        <w:t>立據人</w:t>
      </w:r>
      <w:proofErr w:type="gramEnd"/>
      <w:r w:rsidR="00D55D22" w:rsidRPr="0048736F">
        <w:rPr>
          <w:rFonts w:ascii="Times New Roman" w:hAnsi="Times New Roman" w:hint="eastAsia"/>
        </w:rPr>
        <w:t>貼印花稅票。」規定，申報案件務必貼</w:t>
      </w:r>
      <w:proofErr w:type="gramStart"/>
      <w:r w:rsidR="00D55D22" w:rsidRPr="0048736F">
        <w:rPr>
          <w:rFonts w:ascii="Times New Roman" w:hAnsi="Times New Roman" w:hint="eastAsia"/>
        </w:rPr>
        <w:t>附每件按</w:t>
      </w:r>
      <w:proofErr w:type="gramEnd"/>
      <w:r w:rsidR="00D55D22" w:rsidRPr="0048736F">
        <w:rPr>
          <w:rFonts w:ascii="Times New Roman" w:hAnsi="Times New Roman" w:hint="eastAsia"/>
        </w:rPr>
        <w:t>金額千分之四之印花稅票，或蓋有「印花稅</w:t>
      </w:r>
      <w:proofErr w:type="gramStart"/>
      <w:r w:rsidR="00D55D22" w:rsidRPr="0048736F">
        <w:rPr>
          <w:rFonts w:ascii="Times New Roman" w:hAnsi="Times New Roman" w:hint="eastAsia"/>
        </w:rPr>
        <w:t>總繳章</w:t>
      </w:r>
      <w:proofErr w:type="gramEnd"/>
      <w:r w:rsidR="00D55D22" w:rsidRPr="0048736F">
        <w:rPr>
          <w:rFonts w:ascii="Times New Roman" w:hAnsi="Times New Roman" w:hint="eastAsia"/>
        </w:rPr>
        <w:t>」，或領據加</w:t>
      </w:r>
      <w:proofErr w:type="gramStart"/>
      <w:r w:rsidR="00D55D22" w:rsidRPr="0048736F">
        <w:rPr>
          <w:rFonts w:ascii="Times New Roman" w:hAnsi="Times New Roman" w:hint="eastAsia"/>
        </w:rPr>
        <w:t>註</w:t>
      </w:r>
      <w:proofErr w:type="gramEnd"/>
      <w:r w:rsidR="00D55D22" w:rsidRPr="0048736F">
        <w:rPr>
          <w:rFonts w:ascii="Times New Roman" w:hAnsi="Times New Roman" w:hint="eastAsia"/>
        </w:rPr>
        <w:t>「免繳印花稅」字樣，以資證明。</w:t>
      </w:r>
    </w:p>
    <w:p w14:paraId="0DF0FE8B" w14:textId="5B748824" w:rsidR="00D55D22" w:rsidRPr="0048736F" w:rsidRDefault="00D55D22" w:rsidP="00D55D22">
      <w:pPr>
        <w:numPr>
          <w:ilvl w:val="1"/>
          <w:numId w:val="2"/>
        </w:numPr>
        <w:snapToGrid w:val="0"/>
        <w:spacing w:line="440" w:lineRule="exact"/>
        <w:ind w:left="1134" w:hanging="654"/>
        <w:jc w:val="both"/>
        <w:rPr>
          <w:rFonts w:ascii="Times New Roman" w:hAnsi="Times New Roman"/>
        </w:rPr>
      </w:pPr>
      <w:r w:rsidRPr="0048736F">
        <w:rPr>
          <w:rFonts w:ascii="Times New Roman" w:hAnsi="Times New Roman"/>
        </w:rPr>
        <w:t>如有未盡事宜，由本局另行補充之。</w:t>
      </w:r>
    </w:p>
    <w:p w14:paraId="60CE8062" w14:textId="39922CC9" w:rsidR="00B73C6B" w:rsidRPr="0048736F" w:rsidRDefault="00222D6E" w:rsidP="00F67243">
      <w:pPr>
        <w:numPr>
          <w:ilvl w:val="0"/>
          <w:numId w:val="2"/>
        </w:numPr>
        <w:snapToGrid w:val="0"/>
        <w:spacing w:line="440" w:lineRule="exact"/>
        <w:jc w:val="both"/>
        <w:rPr>
          <w:rFonts w:ascii="Times New Roman" w:hAnsi="Times New Roman"/>
          <w:bCs/>
        </w:rPr>
      </w:pPr>
      <w:r w:rsidRPr="0048736F">
        <w:rPr>
          <w:bCs/>
          <w:szCs w:val="28"/>
        </w:rPr>
        <w:lastRenderedPageBreak/>
        <w:t>簽訂</w:t>
      </w:r>
      <w:r w:rsidR="0037667D" w:rsidRPr="0048736F">
        <w:rPr>
          <w:rFonts w:hint="eastAsia"/>
          <w:bCs/>
          <w:szCs w:val="28"/>
        </w:rPr>
        <w:t>學齡前兒童視力篩檢試辦計畫</w:t>
      </w:r>
      <w:r w:rsidR="00F67243" w:rsidRPr="0048736F">
        <w:rPr>
          <w:rFonts w:hint="eastAsia"/>
          <w:bCs/>
          <w:szCs w:val="28"/>
        </w:rPr>
        <w:t>委託契約</w:t>
      </w:r>
      <w:r w:rsidRPr="0048736F">
        <w:rPr>
          <w:bCs/>
          <w:szCs w:val="28"/>
        </w:rPr>
        <w:t>應檢附下列文件</w:t>
      </w:r>
      <w:r w:rsidR="00901387" w:rsidRPr="0048736F">
        <w:rPr>
          <w:rFonts w:hint="eastAsia"/>
          <w:bCs/>
          <w:szCs w:val="28"/>
        </w:rPr>
        <w:t>（</w:t>
      </w:r>
      <w:r w:rsidR="00901387" w:rsidRPr="0048736F">
        <w:rPr>
          <w:rFonts w:ascii="Times New Roman" w:hAnsi="Times New Roman"/>
          <w:bCs/>
          <w:szCs w:val="28"/>
        </w:rPr>
        <w:t>正本，</w:t>
      </w:r>
      <w:r w:rsidR="00901387" w:rsidRPr="0048736F">
        <w:rPr>
          <w:rFonts w:ascii="Times New Roman" w:hAnsi="Times New Roman"/>
          <w:bCs/>
          <w:szCs w:val="28"/>
        </w:rPr>
        <w:t>1</w:t>
      </w:r>
      <w:r w:rsidR="00901387" w:rsidRPr="0048736F">
        <w:rPr>
          <w:rFonts w:ascii="Times New Roman" w:hAnsi="Times New Roman"/>
          <w:bCs/>
          <w:szCs w:val="28"/>
        </w:rPr>
        <w:t>式</w:t>
      </w:r>
      <w:r w:rsidR="00901387" w:rsidRPr="0048736F">
        <w:rPr>
          <w:rFonts w:ascii="Times New Roman" w:hAnsi="Times New Roman"/>
          <w:bCs/>
          <w:szCs w:val="28"/>
        </w:rPr>
        <w:t>2</w:t>
      </w:r>
      <w:r w:rsidR="005E1CDE" w:rsidRPr="0048736F">
        <w:rPr>
          <w:rFonts w:ascii="Times New Roman" w:hAnsi="Times New Roman"/>
          <w:bCs/>
          <w:szCs w:val="28"/>
        </w:rPr>
        <w:t>份）</w:t>
      </w:r>
      <w:r w:rsidRPr="0048736F">
        <w:rPr>
          <w:rFonts w:ascii="Times New Roman" w:hAnsi="Times New Roman"/>
          <w:bCs/>
          <w:szCs w:val="28"/>
        </w:rPr>
        <w:t>：</w:t>
      </w:r>
    </w:p>
    <w:p w14:paraId="68F18ED9" w14:textId="70BF2C7D" w:rsidR="004249EB" w:rsidRPr="0048736F" w:rsidRDefault="00F63D48" w:rsidP="004522D0">
      <w:pPr>
        <w:numPr>
          <w:ilvl w:val="1"/>
          <w:numId w:val="2"/>
        </w:numPr>
        <w:snapToGrid w:val="0"/>
        <w:spacing w:line="440" w:lineRule="exact"/>
        <w:jc w:val="both"/>
        <w:rPr>
          <w:rFonts w:ascii="Times New Roman" w:hAnsi="Times New Roman"/>
        </w:rPr>
      </w:pPr>
      <w:r w:rsidRPr="0048736F">
        <w:rPr>
          <w:rFonts w:ascii="Times New Roman" w:hAnsi="Times New Roman" w:hint="eastAsia"/>
        </w:rPr>
        <w:t>114</w:t>
      </w:r>
      <w:r w:rsidRPr="0048736F">
        <w:rPr>
          <w:rFonts w:ascii="Times New Roman" w:hAnsi="Times New Roman" w:hint="eastAsia"/>
        </w:rPr>
        <w:t>學年度</w:t>
      </w:r>
      <w:proofErr w:type="gramStart"/>
      <w:r w:rsidRPr="0048736F">
        <w:rPr>
          <w:rFonts w:ascii="Times New Roman" w:hAnsi="Times New Roman" w:hint="eastAsia"/>
        </w:rPr>
        <w:t>臺</w:t>
      </w:r>
      <w:proofErr w:type="gramEnd"/>
      <w:r w:rsidRPr="0048736F">
        <w:rPr>
          <w:rFonts w:ascii="Times New Roman" w:hAnsi="Times New Roman" w:hint="eastAsia"/>
        </w:rPr>
        <w:t>中市學齡前兒童視力篩檢試辦計畫委託契約書</w:t>
      </w:r>
      <w:r w:rsidR="004F4083" w:rsidRPr="0048736F">
        <w:rPr>
          <w:rFonts w:ascii="Times New Roman" w:hAnsi="Times New Roman" w:hint="eastAsia"/>
        </w:rPr>
        <w:t>。</w:t>
      </w:r>
    </w:p>
    <w:p w14:paraId="427CE62F" w14:textId="4FC728FA" w:rsidR="00901387" w:rsidRPr="0048736F" w:rsidRDefault="0003489D" w:rsidP="004522D0">
      <w:pPr>
        <w:numPr>
          <w:ilvl w:val="1"/>
          <w:numId w:val="2"/>
        </w:numPr>
        <w:snapToGrid w:val="0"/>
        <w:spacing w:line="440" w:lineRule="exact"/>
        <w:jc w:val="both"/>
        <w:rPr>
          <w:rFonts w:ascii="Times New Roman" w:hAnsi="Times New Roman"/>
        </w:rPr>
      </w:pPr>
      <w:r w:rsidRPr="0048736F">
        <w:rPr>
          <w:rFonts w:ascii="Times New Roman" w:hAnsi="Times New Roman" w:hint="eastAsia"/>
        </w:rPr>
        <w:t>合</w:t>
      </w:r>
      <w:r w:rsidR="004F4083" w:rsidRPr="0048736F">
        <w:rPr>
          <w:rFonts w:ascii="Times New Roman" w:hAnsi="Times New Roman" w:hint="eastAsia"/>
        </w:rPr>
        <w:t>約單位申請書。</w:t>
      </w:r>
    </w:p>
    <w:p w14:paraId="5D7273AD" w14:textId="77777777" w:rsidR="00222D6E" w:rsidRPr="0048736F" w:rsidRDefault="00222D6E" w:rsidP="008F5857">
      <w:pPr>
        <w:pStyle w:val="a7"/>
        <w:tabs>
          <w:tab w:val="left" w:pos="1260"/>
          <w:tab w:val="left" w:pos="1320"/>
        </w:tabs>
        <w:snapToGrid w:val="0"/>
        <w:spacing w:line="520" w:lineRule="exact"/>
        <w:ind w:left="565" w:hanging="560"/>
        <w:jc w:val="both"/>
        <w:rPr>
          <w:rFonts w:eastAsia="標楷體"/>
          <w:sz w:val="28"/>
          <w:szCs w:val="28"/>
        </w:rPr>
      </w:pPr>
      <w:r w:rsidRPr="0048736F">
        <w:rPr>
          <w:rFonts w:eastAsia="標楷體"/>
          <w:sz w:val="28"/>
          <w:szCs w:val="28"/>
        </w:rPr>
        <w:t>拾、截止期限：</w:t>
      </w:r>
    </w:p>
    <w:p w14:paraId="0ACC9063" w14:textId="65159DEA" w:rsidR="00222D6E" w:rsidRPr="0048736F" w:rsidRDefault="00222D6E" w:rsidP="00592CE5">
      <w:pPr>
        <w:pStyle w:val="a7"/>
        <w:tabs>
          <w:tab w:val="left" w:pos="1260"/>
          <w:tab w:val="left" w:pos="1320"/>
        </w:tabs>
        <w:snapToGrid w:val="0"/>
        <w:spacing w:line="520" w:lineRule="exact"/>
        <w:ind w:left="567" w:firstLineChars="200" w:firstLine="560"/>
        <w:jc w:val="both"/>
        <w:rPr>
          <w:rFonts w:eastAsia="標楷體"/>
          <w:sz w:val="28"/>
          <w:szCs w:val="28"/>
        </w:rPr>
      </w:pPr>
      <w:r w:rsidRPr="0048736F">
        <w:rPr>
          <w:rFonts w:eastAsia="標楷體"/>
          <w:sz w:val="28"/>
          <w:szCs w:val="28"/>
        </w:rPr>
        <w:t>依公告期限內以</w:t>
      </w:r>
      <w:r w:rsidRPr="00C070E1">
        <w:rPr>
          <w:rFonts w:eastAsia="標楷體"/>
          <w:sz w:val="28"/>
          <w:szCs w:val="28"/>
        </w:rPr>
        <w:t>郵寄掛號</w:t>
      </w:r>
      <w:r w:rsidR="007E7F87" w:rsidRPr="00C070E1">
        <w:rPr>
          <w:rFonts w:eastAsia="標楷體" w:hint="eastAsia"/>
          <w:sz w:val="28"/>
          <w:szCs w:val="28"/>
        </w:rPr>
        <w:t>（郵戳為憑）</w:t>
      </w:r>
      <w:r w:rsidRPr="00C070E1">
        <w:rPr>
          <w:rFonts w:eastAsia="標楷體"/>
          <w:sz w:val="28"/>
          <w:szCs w:val="28"/>
        </w:rPr>
        <w:t>將</w:t>
      </w:r>
      <w:r w:rsidRPr="0048736F">
        <w:rPr>
          <w:rFonts w:eastAsia="標楷體"/>
          <w:sz w:val="28"/>
          <w:szCs w:val="28"/>
        </w:rPr>
        <w:t>審核資料送至</w:t>
      </w:r>
      <w:proofErr w:type="gramStart"/>
      <w:r w:rsidRPr="0048736F">
        <w:rPr>
          <w:rFonts w:eastAsia="標楷體"/>
          <w:sz w:val="28"/>
          <w:szCs w:val="28"/>
        </w:rPr>
        <w:t>臺</w:t>
      </w:r>
      <w:proofErr w:type="gramEnd"/>
      <w:r w:rsidRPr="0048736F">
        <w:rPr>
          <w:rFonts w:eastAsia="標楷體"/>
          <w:sz w:val="28"/>
          <w:szCs w:val="28"/>
        </w:rPr>
        <w:t>中市政府衛生局</w:t>
      </w:r>
      <w:r w:rsidRPr="0048736F">
        <w:rPr>
          <w:rFonts w:eastAsia="標楷體"/>
          <w:sz w:val="28"/>
          <w:szCs w:val="28"/>
        </w:rPr>
        <w:t>-</w:t>
      </w:r>
      <w:r w:rsidRPr="0048736F">
        <w:rPr>
          <w:rFonts w:eastAsia="標楷體"/>
          <w:sz w:val="28"/>
          <w:szCs w:val="28"/>
        </w:rPr>
        <w:t>保健科健康管理股收</w:t>
      </w:r>
      <w:proofErr w:type="gramStart"/>
      <w:r w:rsidRPr="0048736F">
        <w:rPr>
          <w:rFonts w:eastAsia="標楷體"/>
          <w:sz w:val="28"/>
          <w:szCs w:val="28"/>
        </w:rPr>
        <w:t>（</w:t>
      </w:r>
      <w:proofErr w:type="gramEnd"/>
      <w:r w:rsidRPr="0048736F">
        <w:rPr>
          <w:rFonts w:eastAsia="標楷體"/>
          <w:sz w:val="28"/>
          <w:szCs w:val="28"/>
        </w:rPr>
        <w:t>地址：</w:t>
      </w:r>
      <w:r w:rsidRPr="0048736F">
        <w:rPr>
          <w:rFonts w:eastAsia="標楷體"/>
          <w:sz w:val="28"/>
          <w:szCs w:val="28"/>
        </w:rPr>
        <w:t>420206</w:t>
      </w:r>
      <w:proofErr w:type="gramStart"/>
      <w:r w:rsidRPr="0048736F">
        <w:rPr>
          <w:rFonts w:eastAsia="標楷體"/>
          <w:sz w:val="28"/>
          <w:szCs w:val="28"/>
        </w:rPr>
        <w:t>臺</w:t>
      </w:r>
      <w:proofErr w:type="gramEnd"/>
      <w:r w:rsidRPr="0048736F">
        <w:rPr>
          <w:rFonts w:eastAsia="標楷體"/>
          <w:sz w:val="28"/>
          <w:szCs w:val="28"/>
        </w:rPr>
        <w:t>中市豐原區中興路</w:t>
      </w:r>
      <w:r w:rsidRPr="0048736F">
        <w:rPr>
          <w:rFonts w:eastAsia="標楷體"/>
          <w:sz w:val="28"/>
          <w:szCs w:val="28"/>
        </w:rPr>
        <w:t>136</w:t>
      </w:r>
      <w:r w:rsidRPr="0048736F">
        <w:rPr>
          <w:rFonts w:eastAsia="標楷體"/>
          <w:sz w:val="28"/>
          <w:szCs w:val="28"/>
        </w:rPr>
        <w:t>號</w:t>
      </w:r>
      <w:proofErr w:type="gramStart"/>
      <w:r w:rsidRPr="0048736F">
        <w:rPr>
          <w:rFonts w:eastAsia="標楷體"/>
          <w:sz w:val="28"/>
          <w:szCs w:val="28"/>
        </w:rPr>
        <w:t>）</w:t>
      </w:r>
      <w:proofErr w:type="gramEnd"/>
      <w:r w:rsidRPr="0048736F">
        <w:rPr>
          <w:rFonts w:eastAsia="標楷體"/>
          <w:sz w:val="28"/>
          <w:szCs w:val="28"/>
        </w:rPr>
        <w:t>，並註明</w:t>
      </w:r>
      <w:r w:rsidRPr="0048736F">
        <w:rPr>
          <w:rFonts w:eastAsia="標楷體"/>
          <w:b/>
          <w:bCs/>
          <w:sz w:val="28"/>
          <w:szCs w:val="28"/>
        </w:rPr>
        <w:t>申請辦理</w:t>
      </w:r>
      <w:r w:rsidR="004F4083" w:rsidRPr="0048736F">
        <w:rPr>
          <w:rFonts w:eastAsia="標楷體" w:hint="eastAsia"/>
          <w:b/>
          <w:bCs/>
          <w:sz w:val="28"/>
          <w:szCs w:val="28"/>
        </w:rPr>
        <w:t>114</w:t>
      </w:r>
      <w:r w:rsidR="004F4083" w:rsidRPr="0048736F">
        <w:rPr>
          <w:rFonts w:eastAsia="標楷體" w:hint="eastAsia"/>
          <w:b/>
          <w:bCs/>
          <w:sz w:val="28"/>
          <w:szCs w:val="28"/>
        </w:rPr>
        <w:t>學年度</w:t>
      </w:r>
      <w:proofErr w:type="gramStart"/>
      <w:r w:rsidR="00615515" w:rsidRPr="0048736F">
        <w:rPr>
          <w:rFonts w:eastAsia="標楷體" w:hint="eastAsia"/>
          <w:b/>
          <w:bCs/>
          <w:sz w:val="28"/>
          <w:szCs w:val="28"/>
        </w:rPr>
        <w:t>臺</w:t>
      </w:r>
      <w:proofErr w:type="gramEnd"/>
      <w:r w:rsidR="00615515" w:rsidRPr="0048736F">
        <w:rPr>
          <w:rFonts w:eastAsia="標楷體" w:hint="eastAsia"/>
          <w:b/>
          <w:bCs/>
          <w:sz w:val="28"/>
          <w:szCs w:val="28"/>
        </w:rPr>
        <w:t>中市學齡前兒童視力篩檢試辦計畫</w:t>
      </w:r>
      <w:r w:rsidRPr="0048736F">
        <w:rPr>
          <w:rFonts w:eastAsia="標楷體"/>
          <w:sz w:val="28"/>
          <w:szCs w:val="28"/>
        </w:rPr>
        <w:t>。</w:t>
      </w:r>
    </w:p>
    <w:p w14:paraId="64CBE5F4" w14:textId="77777777" w:rsidR="00222D6E" w:rsidRPr="0048736F" w:rsidRDefault="00222D6E" w:rsidP="008F5857">
      <w:pPr>
        <w:pStyle w:val="a7"/>
        <w:tabs>
          <w:tab w:val="left" w:pos="1260"/>
          <w:tab w:val="left" w:pos="1320"/>
        </w:tabs>
        <w:snapToGrid w:val="0"/>
        <w:spacing w:line="520" w:lineRule="exact"/>
        <w:ind w:left="565" w:hanging="560"/>
        <w:jc w:val="both"/>
        <w:rPr>
          <w:rFonts w:eastAsia="標楷體"/>
          <w:sz w:val="28"/>
          <w:szCs w:val="28"/>
        </w:rPr>
      </w:pPr>
      <w:r w:rsidRPr="0048736F">
        <w:rPr>
          <w:rFonts w:eastAsia="標楷體"/>
          <w:sz w:val="28"/>
          <w:szCs w:val="28"/>
        </w:rPr>
        <w:t>拾壹、考核：本局</w:t>
      </w:r>
      <w:proofErr w:type="gramStart"/>
      <w:r w:rsidRPr="0048736F">
        <w:rPr>
          <w:rFonts w:eastAsia="標楷體"/>
          <w:sz w:val="28"/>
          <w:szCs w:val="28"/>
        </w:rPr>
        <w:t>對於健</w:t>
      </w:r>
      <w:proofErr w:type="gramEnd"/>
      <w:r w:rsidRPr="0048736F">
        <w:rPr>
          <w:rFonts w:eastAsia="標楷體"/>
          <w:sz w:val="28"/>
          <w:szCs w:val="28"/>
        </w:rPr>
        <w:t>檢服務辦理情形得隨時進行</w:t>
      </w:r>
      <w:proofErr w:type="gramStart"/>
      <w:r w:rsidRPr="0048736F">
        <w:rPr>
          <w:rFonts w:eastAsia="標楷體"/>
          <w:sz w:val="28"/>
          <w:szCs w:val="28"/>
        </w:rPr>
        <w:t>暸</w:t>
      </w:r>
      <w:proofErr w:type="gramEnd"/>
      <w:r w:rsidRPr="0048736F">
        <w:rPr>
          <w:rFonts w:eastAsia="標楷體"/>
          <w:sz w:val="28"/>
          <w:szCs w:val="28"/>
        </w:rPr>
        <w:t>解及督導（輔導）。</w:t>
      </w:r>
    </w:p>
    <w:p w14:paraId="45AB8BF3" w14:textId="404021B9" w:rsidR="00C15A57" w:rsidRPr="0048736F" w:rsidRDefault="00222D6E" w:rsidP="008F5857">
      <w:pPr>
        <w:widowControl/>
        <w:jc w:val="both"/>
        <w:rPr>
          <w:szCs w:val="28"/>
        </w:rPr>
      </w:pPr>
      <w:r w:rsidRPr="0048736F">
        <w:rPr>
          <w:szCs w:val="28"/>
        </w:rPr>
        <w:t>拾貳、本計畫奉核後實施，修正時亦同。</w:t>
      </w:r>
    </w:p>
    <w:p w14:paraId="66BCA499" w14:textId="5C1AEE4A" w:rsidR="00625550" w:rsidRPr="0048736F" w:rsidRDefault="00625550" w:rsidP="003555B7">
      <w:pPr>
        <w:widowControl/>
        <w:jc w:val="both"/>
        <w:rPr>
          <w:rFonts w:ascii="Times New Roman" w:hAnsi="Times New Roman"/>
        </w:rPr>
        <w:sectPr w:rsidR="00625550" w:rsidRPr="0048736F" w:rsidSect="00C8615D">
          <w:footerReference w:type="default" r:id="rId7"/>
          <w:type w:val="continuous"/>
          <w:pgSz w:w="11906" w:h="16838"/>
          <w:pgMar w:top="1134" w:right="1134" w:bottom="1134" w:left="1134" w:header="851" w:footer="618" w:gutter="0"/>
          <w:cols w:space="425"/>
          <w:docGrid w:type="lines" w:linePitch="360"/>
        </w:sectPr>
      </w:pPr>
      <w:bookmarkStart w:id="13" w:name="_Hlk157160295"/>
    </w:p>
    <w:bookmarkEnd w:id="13"/>
    <w:p w14:paraId="27421CE0" w14:textId="68E81710" w:rsidR="0083700F" w:rsidRPr="0048736F" w:rsidRDefault="0083700F">
      <w:pPr>
        <w:widowControl/>
        <w:rPr>
          <w:rFonts w:ascii="Times New Roman" w:hAnsi="Times New Roman"/>
        </w:rPr>
      </w:pPr>
      <w:r w:rsidRPr="0048736F">
        <w:rPr>
          <w:rFonts w:ascii="Times New Roman" w:hAnsi="Times New Roman"/>
        </w:rPr>
        <w:br w:type="page"/>
      </w:r>
    </w:p>
    <w:p w14:paraId="65679911" w14:textId="03F0E817" w:rsidR="0083700F" w:rsidRPr="0048736F" w:rsidRDefault="0083700F" w:rsidP="0083700F">
      <w:pPr>
        <w:adjustRightInd w:val="0"/>
        <w:snapToGrid w:val="0"/>
        <w:jc w:val="center"/>
        <w:rPr>
          <w:rFonts w:ascii="Times New Roman" w:hAnsi="Times New Roman"/>
          <w:b/>
          <w:bCs/>
          <w:sz w:val="32"/>
          <w:szCs w:val="32"/>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33664" behindDoc="0" locked="0" layoutInCell="1" allowOverlap="1" wp14:anchorId="178A3F2D" wp14:editId="2C460612">
                <wp:simplePos x="0" y="0"/>
                <wp:positionH relativeFrom="margin">
                  <wp:align>left</wp:align>
                </wp:positionH>
                <wp:positionV relativeFrom="paragraph">
                  <wp:posOffset>0</wp:posOffset>
                </wp:positionV>
                <wp:extent cx="733425" cy="1404620"/>
                <wp:effectExtent l="0" t="0" r="28575"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51150F3B" w14:textId="4050A188" w:rsidR="004522D0" w:rsidRPr="0083700F" w:rsidRDefault="004522D0" w:rsidP="0083700F">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78A3F2D" id="_x0000_t202" coordsize="21600,21600" o:spt="202" path="m,l,21600r21600,l21600,xe">
                <v:stroke joinstyle="miter"/>
                <v:path gradientshapeok="t" o:connecttype="rect"/>
              </v:shapetype>
              <v:shape id="文字方塊 2" o:spid="_x0000_s1026" type="#_x0000_t202" style="position:absolute;left:0;text-align:left;margin-left:0;margin-top:0;width:57.75pt;height:110.6pt;z-index:2516336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">
                <v:textbox style="mso-fit-shape-to-text:t">
                  <w:txbxContent>
                    <w:p w14:paraId="51150F3B" w14:textId="4050A188" w:rsidR="004522D0" w:rsidRPr="0083700F" w:rsidRDefault="004522D0" w:rsidP="0083700F">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p>
                  </w:txbxContent>
                </v:textbox>
                <w10:wrap type="square" anchorx="margin"/>
              </v:shape>
            </w:pict>
          </mc:Fallback>
        </mc:AlternateContent>
      </w:r>
    </w:p>
    <w:p w14:paraId="5B8F5B94" w14:textId="77777777" w:rsidR="0083700F" w:rsidRPr="0048736F" w:rsidRDefault="0083700F" w:rsidP="0083700F">
      <w:pPr>
        <w:adjustRightInd w:val="0"/>
        <w:snapToGrid w:val="0"/>
        <w:jc w:val="center"/>
        <w:rPr>
          <w:rFonts w:ascii="Times New Roman" w:hAnsi="Times New Roman"/>
          <w:b/>
          <w:bCs/>
          <w:sz w:val="32"/>
          <w:szCs w:val="32"/>
        </w:rPr>
      </w:pPr>
    </w:p>
    <w:p w14:paraId="15586FF0" w14:textId="60669C84" w:rsidR="0083700F" w:rsidRPr="0048736F" w:rsidRDefault="0083700F" w:rsidP="0083700F">
      <w:pPr>
        <w:adjustRightInd w:val="0"/>
        <w:snapToGrid w:val="0"/>
        <w:jc w:val="center"/>
        <w:rPr>
          <w:rFonts w:ascii="Times New Roman" w:hAnsi="Times New Roman"/>
          <w:b/>
          <w:bCs/>
          <w:sz w:val="32"/>
          <w:szCs w:val="32"/>
        </w:rPr>
      </w:pPr>
      <w:r w:rsidRPr="0048736F">
        <w:rPr>
          <w:rFonts w:ascii="Times New Roman" w:hAnsi="Times New Roman"/>
          <w:b/>
          <w:bCs/>
          <w:sz w:val="32"/>
          <w:szCs w:val="32"/>
        </w:rPr>
        <w:t>儀器設備</w:t>
      </w:r>
      <w:r w:rsidRPr="0048736F">
        <w:rPr>
          <w:rFonts w:ascii="Times New Roman" w:hAnsi="Times New Roman" w:hint="eastAsia"/>
          <w:b/>
          <w:bCs/>
          <w:sz w:val="32"/>
          <w:szCs w:val="32"/>
        </w:rPr>
        <w:t>建議</w:t>
      </w:r>
      <w:r w:rsidRPr="0048736F">
        <w:rPr>
          <w:rFonts w:ascii="Times New Roman" w:hAnsi="Times New Roman"/>
          <w:b/>
          <w:bCs/>
          <w:sz w:val="32"/>
          <w:szCs w:val="32"/>
        </w:rPr>
        <w:t>與藥品規格</w:t>
      </w:r>
    </w:p>
    <w:p w14:paraId="7CCB078D" w14:textId="77777777" w:rsidR="0083700F" w:rsidRPr="0048736F" w:rsidRDefault="0083700F" w:rsidP="0083700F">
      <w:pPr>
        <w:adjustRightInd w:val="0"/>
        <w:snapToGrid w:val="0"/>
        <w:jc w:val="center"/>
        <w:rPr>
          <w:rFonts w:ascii="Times New Roman" w:hAnsi="Times New Roman"/>
          <w:b/>
          <w:bCs/>
          <w:sz w:val="16"/>
          <w:szCs w:val="16"/>
        </w:rPr>
      </w:pPr>
    </w:p>
    <w:p w14:paraId="13EDA35D" w14:textId="77777777" w:rsidR="0083700F" w:rsidRPr="0048736F" w:rsidRDefault="0083700F" w:rsidP="0083700F">
      <w:pPr>
        <w:pStyle w:val="ab"/>
        <w:numPr>
          <w:ilvl w:val="0"/>
          <w:numId w:val="9"/>
        </w:numPr>
        <w:tabs>
          <w:tab w:val="left" w:pos="284"/>
        </w:tabs>
        <w:suppressAutoHyphens w:val="0"/>
        <w:autoSpaceDN/>
        <w:adjustRightInd w:val="0"/>
        <w:snapToGrid w:val="0"/>
        <w:spacing w:line="460" w:lineRule="exact"/>
        <w:ind w:left="560" w:hangingChars="200" w:hanging="560"/>
        <w:jc w:val="both"/>
        <w:textAlignment w:val="auto"/>
        <w:rPr>
          <w:rFonts w:ascii="Times New Roman" w:eastAsia="標楷體" w:hAnsi="Times New Roman"/>
          <w:sz w:val="28"/>
          <w:szCs w:val="28"/>
        </w:rPr>
      </w:pPr>
      <w:r w:rsidRPr="0048736F">
        <w:rPr>
          <w:rFonts w:ascii="Times New Roman" w:eastAsia="標楷體" w:hAnsi="Times New Roman"/>
          <w:sz w:val="28"/>
          <w:szCs w:val="28"/>
        </w:rPr>
        <w:t>本計畫儀器設備</w:t>
      </w:r>
      <w:r w:rsidRPr="0048736F">
        <w:rPr>
          <w:rFonts w:ascii="Times New Roman" w:eastAsia="標楷體" w:hAnsi="Times New Roman" w:hint="eastAsia"/>
          <w:sz w:val="28"/>
          <w:szCs w:val="28"/>
        </w:rPr>
        <w:t>建議</w:t>
      </w:r>
      <w:r w:rsidRPr="0048736F">
        <w:rPr>
          <w:rFonts w:ascii="Times New Roman" w:eastAsia="標楷體" w:hAnsi="Times New Roman"/>
          <w:sz w:val="28"/>
          <w:szCs w:val="28"/>
        </w:rPr>
        <w:t>與藥品規格，包括</w:t>
      </w:r>
      <w:r w:rsidRPr="0048736F">
        <w:rPr>
          <w:rFonts w:ascii="Times New Roman" w:eastAsia="標楷體" w:hAnsi="Times New Roman"/>
          <w:sz w:val="28"/>
          <w:szCs w:val="28"/>
        </w:rPr>
        <w:t>:E</w:t>
      </w:r>
      <w:r w:rsidRPr="0048736F">
        <w:rPr>
          <w:rFonts w:ascii="Times New Roman" w:eastAsia="標楷體" w:hAnsi="Times New Roman"/>
          <w:sz w:val="28"/>
          <w:szCs w:val="28"/>
        </w:rPr>
        <w:t>字型視力</w:t>
      </w:r>
      <w:r w:rsidRPr="0048736F">
        <w:rPr>
          <w:rFonts w:ascii="Times New Roman" w:eastAsia="標楷體" w:hAnsi="Times New Roman" w:hint="eastAsia"/>
          <w:sz w:val="28"/>
          <w:szCs w:val="28"/>
        </w:rPr>
        <w:t>表</w:t>
      </w:r>
      <w:r w:rsidRPr="0048736F">
        <w:rPr>
          <w:rFonts w:ascii="Times New Roman" w:eastAsia="標楷體" w:hAnsi="Times New Roman"/>
          <w:sz w:val="28"/>
          <w:szCs w:val="28"/>
        </w:rPr>
        <w:t>、</w:t>
      </w:r>
      <w:r w:rsidRPr="0048736F">
        <w:rPr>
          <w:rFonts w:ascii="Times New Roman" w:eastAsia="標楷體" w:hAnsi="Times New Roman"/>
          <w:sz w:val="28"/>
          <w:szCs w:val="28"/>
        </w:rPr>
        <w:t>NTU 300</w:t>
      </w:r>
      <w:r w:rsidRPr="0048736F">
        <w:rPr>
          <w:rFonts w:ascii="Times New Roman" w:eastAsia="標楷體" w:hAnsi="Times New Roman"/>
          <w:sz w:val="28"/>
          <w:szCs w:val="28"/>
        </w:rPr>
        <w:t>立體感篩</w:t>
      </w:r>
      <w:proofErr w:type="gramStart"/>
      <w:r w:rsidRPr="0048736F">
        <w:rPr>
          <w:rFonts w:ascii="Times New Roman" w:eastAsia="標楷體" w:hAnsi="Times New Roman"/>
          <w:sz w:val="28"/>
          <w:szCs w:val="28"/>
        </w:rPr>
        <w:t>檢套組</w:t>
      </w:r>
      <w:proofErr w:type="gramEnd"/>
      <w:r w:rsidRPr="0048736F">
        <w:rPr>
          <w:rFonts w:ascii="Times New Roman" w:eastAsia="標楷體" w:hAnsi="Times New Roman"/>
          <w:sz w:val="28"/>
          <w:szCs w:val="28"/>
        </w:rPr>
        <w:t>、</w:t>
      </w:r>
      <w:r w:rsidRPr="0048736F">
        <w:rPr>
          <w:rFonts w:ascii="Times New Roman" w:eastAsia="標楷體" w:hAnsi="Times New Roman" w:hint="eastAsia"/>
          <w:sz w:val="28"/>
          <w:szCs w:val="28"/>
        </w:rPr>
        <w:t>電腦屈光度數檢查</w:t>
      </w:r>
      <w:r w:rsidRPr="0048736F">
        <w:rPr>
          <w:rFonts w:ascii="Times New Roman" w:eastAsia="標楷體" w:hAnsi="Times New Roman"/>
          <w:sz w:val="28"/>
          <w:szCs w:val="28"/>
        </w:rPr>
        <w:t>儀、散</w:t>
      </w:r>
      <w:proofErr w:type="gramStart"/>
      <w:r w:rsidRPr="0048736F">
        <w:rPr>
          <w:rFonts w:ascii="Times New Roman" w:eastAsia="標楷體" w:hAnsi="Times New Roman"/>
          <w:sz w:val="28"/>
          <w:szCs w:val="28"/>
        </w:rPr>
        <w:t>瞳</w:t>
      </w:r>
      <w:proofErr w:type="gramEnd"/>
      <w:r w:rsidRPr="0048736F">
        <w:rPr>
          <w:rFonts w:ascii="Times New Roman" w:eastAsia="標楷體" w:hAnsi="Times New Roman"/>
          <w:sz w:val="28"/>
          <w:szCs w:val="28"/>
        </w:rPr>
        <w:t>劑</w:t>
      </w:r>
      <w:r w:rsidRPr="0048736F">
        <w:rPr>
          <w:rFonts w:ascii="Times New Roman" w:eastAsia="標楷體" w:hAnsi="Times New Roman" w:hint="eastAsia"/>
          <w:sz w:val="28"/>
          <w:szCs w:val="28"/>
        </w:rPr>
        <w:t>(</w:t>
      </w:r>
      <w:proofErr w:type="gramStart"/>
      <w:r w:rsidRPr="0048736F">
        <w:rPr>
          <w:rFonts w:ascii="Times New Roman" w:eastAsia="標楷體" w:hAnsi="Times New Roman"/>
          <w:sz w:val="28"/>
          <w:szCs w:val="28"/>
        </w:rPr>
        <w:t>睫</w:t>
      </w:r>
      <w:proofErr w:type="gramEnd"/>
      <w:r w:rsidRPr="0048736F">
        <w:rPr>
          <w:rFonts w:ascii="Times New Roman" w:eastAsia="標楷體" w:hAnsi="Times New Roman"/>
          <w:sz w:val="28"/>
          <w:szCs w:val="28"/>
        </w:rPr>
        <w:t>狀肌麻痺</w:t>
      </w:r>
      <w:r w:rsidRPr="0048736F">
        <w:rPr>
          <w:rFonts w:ascii="Times New Roman" w:eastAsia="標楷體" w:hAnsi="Times New Roman" w:hint="eastAsia"/>
          <w:sz w:val="28"/>
          <w:szCs w:val="28"/>
        </w:rPr>
        <w:t>劑</w:t>
      </w:r>
      <w:r w:rsidRPr="0048736F">
        <w:rPr>
          <w:rFonts w:ascii="Times New Roman" w:eastAsia="標楷體" w:hAnsi="Times New Roman" w:hint="eastAsia"/>
          <w:sz w:val="28"/>
          <w:szCs w:val="28"/>
        </w:rPr>
        <w:t>)</w:t>
      </w:r>
      <w:r w:rsidRPr="0048736F">
        <w:rPr>
          <w:rFonts w:ascii="Times New Roman" w:eastAsia="標楷體" w:hAnsi="Times New Roman" w:hint="eastAsia"/>
          <w:sz w:val="28"/>
          <w:szCs w:val="28"/>
        </w:rPr>
        <w:t>等，</w:t>
      </w:r>
      <w:r w:rsidRPr="0048736F">
        <w:rPr>
          <w:rFonts w:ascii="Times New Roman" w:eastAsia="標楷體" w:hAnsi="Times New Roman"/>
          <w:sz w:val="28"/>
          <w:szCs w:val="28"/>
        </w:rPr>
        <w:t>此儀器設備倘涉及製造、輸入或供應醫療器材，應依據醫療器材管理法相關規定辦理</w:t>
      </w:r>
      <w:r w:rsidRPr="0048736F">
        <w:rPr>
          <w:rFonts w:ascii="Times New Roman" w:eastAsia="標楷體" w:hAnsi="Times New Roman" w:hint="eastAsia"/>
          <w:sz w:val="28"/>
          <w:szCs w:val="28"/>
        </w:rPr>
        <w:t>，並</w:t>
      </w:r>
      <w:r w:rsidRPr="0048736F">
        <w:rPr>
          <w:rFonts w:ascii="Times New Roman" w:eastAsia="標楷體" w:hAnsi="Times New Roman"/>
          <w:sz w:val="28"/>
          <w:szCs w:val="28"/>
        </w:rPr>
        <w:t>應遵守醫藥衛生相關法令規定。</w:t>
      </w:r>
    </w:p>
    <w:p w14:paraId="1EA0D312" w14:textId="77777777" w:rsidR="0083700F" w:rsidRPr="0048736F" w:rsidRDefault="0083700F" w:rsidP="0083700F">
      <w:pPr>
        <w:pStyle w:val="ab"/>
        <w:numPr>
          <w:ilvl w:val="0"/>
          <w:numId w:val="9"/>
        </w:numPr>
        <w:tabs>
          <w:tab w:val="left" w:pos="284"/>
        </w:tabs>
        <w:suppressAutoHyphens w:val="0"/>
        <w:autoSpaceDN/>
        <w:adjustRightInd w:val="0"/>
        <w:snapToGrid w:val="0"/>
        <w:spacing w:line="460" w:lineRule="exact"/>
        <w:ind w:left="560" w:hangingChars="200" w:hanging="560"/>
        <w:jc w:val="both"/>
        <w:textAlignment w:val="auto"/>
        <w:rPr>
          <w:rFonts w:ascii="Times New Roman" w:eastAsia="標楷體" w:hAnsi="Times New Roman"/>
          <w:bCs/>
          <w:kern w:val="52"/>
          <w:sz w:val="28"/>
          <w:szCs w:val="28"/>
        </w:rPr>
      </w:pPr>
      <w:r w:rsidRPr="0048736F">
        <w:rPr>
          <w:rFonts w:ascii="Times New Roman" w:eastAsia="標楷體" w:hAnsi="Times New Roman"/>
          <w:sz w:val="28"/>
          <w:szCs w:val="28"/>
        </w:rPr>
        <w:t>國內常見之儀器設備及藥品規格如下：</w:t>
      </w:r>
    </w:p>
    <w:tbl>
      <w:tblPr>
        <w:tblW w:w="8646" w:type="dxa"/>
        <w:tblInd w:w="421" w:type="dxa"/>
        <w:tblCellMar>
          <w:left w:w="28" w:type="dxa"/>
          <w:right w:w="28" w:type="dxa"/>
        </w:tblCellMar>
        <w:tblLook w:val="04A0" w:firstRow="1" w:lastRow="0" w:firstColumn="1" w:lastColumn="0" w:noHBand="0" w:noVBand="1"/>
      </w:tblPr>
      <w:tblGrid>
        <w:gridCol w:w="2835"/>
        <w:gridCol w:w="5811"/>
      </w:tblGrid>
      <w:tr w:rsidR="0048736F" w:rsidRPr="0048736F" w14:paraId="6670C371" w14:textId="77777777" w:rsidTr="004522D0">
        <w:trPr>
          <w:trHeight w:val="617"/>
        </w:trPr>
        <w:tc>
          <w:tcPr>
            <w:tcW w:w="2835"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1ACE1A6E" w14:textId="77777777" w:rsidR="0083700F" w:rsidRPr="0048736F" w:rsidRDefault="0083700F" w:rsidP="004522D0">
            <w:pPr>
              <w:widowControl/>
              <w:adjustRightInd w:val="0"/>
              <w:snapToGrid w:val="0"/>
              <w:jc w:val="center"/>
              <w:rPr>
                <w:rFonts w:ascii="Times New Roman" w:hAnsi="Times New Roman"/>
                <w:b/>
                <w:bCs/>
                <w:kern w:val="0"/>
                <w:szCs w:val="28"/>
              </w:rPr>
            </w:pPr>
            <w:r w:rsidRPr="0048736F">
              <w:rPr>
                <w:rFonts w:ascii="Times New Roman" w:hAnsi="Times New Roman"/>
                <w:b/>
                <w:bCs/>
                <w:kern w:val="0"/>
                <w:szCs w:val="28"/>
              </w:rPr>
              <w:t>品項</w:t>
            </w:r>
          </w:p>
        </w:tc>
        <w:tc>
          <w:tcPr>
            <w:tcW w:w="5811"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6FD8ACF9" w14:textId="77777777" w:rsidR="0083700F" w:rsidRPr="0048736F" w:rsidRDefault="0083700F" w:rsidP="004522D0">
            <w:pPr>
              <w:widowControl/>
              <w:adjustRightInd w:val="0"/>
              <w:snapToGrid w:val="0"/>
              <w:jc w:val="center"/>
              <w:rPr>
                <w:rFonts w:ascii="Times New Roman" w:hAnsi="Times New Roman"/>
                <w:b/>
                <w:bCs/>
                <w:kern w:val="0"/>
                <w:szCs w:val="28"/>
              </w:rPr>
            </w:pPr>
            <w:r w:rsidRPr="0048736F">
              <w:rPr>
                <w:rFonts w:ascii="Times New Roman" w:hAnsi="Times New Roman"/>
                <w:b/>
                <w:bCs/>
                <w:kern w:val="0"/>
                <w:szCs w:val="28"/>
              </w:rPr>
              <w:t>國內常見規格</w:t>
            </w:r>
          </w:p>
        </w:tc>
      </w:tr>
      <w:tr w:rsidR="0048736F" w:rsidRPr="0048736F" w14:paraId="7BE5B9F5" w14:textId="77777777" w:rsidTr="004522D0">
        <w:trPr>
          <w:trHeight w:val="322"/>
        </w:trPr>
        <w:tc>
          <w:tcPr>
            <w:tcW w:w="2835" w:type="dxa"/>
            <w:vMerge w:val="restart"/>
            <w:tcBorders>
              <w:top w:val="nil"/>
              <w:left w:val="single" w:sz="4" w:space="0" w:color="auto"/>
              <w:right w:val="single" w:sz="4" w:space="0" w:color="auto"/>
            </w:tcBorders>
            <w:noWrap/>
            <w:vAlign w:val="center"/>
          </w:tcPr>
          <w:p w14:paraId="0F06B0FA" w14:textId="77777777" w:rsidR="0083700F" w:rsidRPr="0048736F" w:rsidRDefault="0083700F" w:rsidP="004522D0">
            <w:pPr>
              <w:widowControl/>
              <w:adjustRightInd w:val="0"/>
              <w:snapToGrid w:val="0"/>
              <w:jc w:val="center"/>
              <w:rPr>
                <w:rFonts w:ascii="Times New Roman" w:hAnsi="Times New Roman"/>
                <w:kern w:val="0"/>
                <w:szCs w:val="28"/>
              </w:rPr>
            </w:pPr>
            <w:r w:rsidRPr="0048736F">
              <w:rPr>
                <w:rFonts w:ascii="Times New Roman" w:hAnsi="Times New Roman"/>
                <w:kern w:val="0"/>
                <w:szCs w:val="28"/>
              </w:rPr>
              <w:t>視力表</w:t>
            </w:r>
            <w:r w:rsidRPr="0048736F">
              <w:rPr>
                <w:rFonts w:ascii="Times New Roman" w:hAnsi="Times New Roman"/>
                <w:kern w:val="0"/>
                <w:szCs w:val="28"/>
              </w:rPr>
              <w:t>(</w:t>
            </w:r>
            <w:r w:rsidRPr="0048736F">
              <w:rPr>
                <w:rFonts w:ascii="Times New Roman" w:hAnsi="Times New Roman"/>
                <w:kern w:val="0"/>
                <w:szCs w:val="28"/>
              </w:rPr>
              <w:t>燈箱式</w:t>
            </w:r>
            <w:r w:rsidRPr="0048736F">
              <w:rPr>
                <w:rFonts w:ascii="Times New Roman" w:hAnsi="Times New Roman"/>
                <w:kern w:val="0"/>
                <w:szCs w:val="28"/>
              </w:rPr>
              <w:t>)</w:t>
            </w:r>
          </w:p>
        </w:tc>
        <w:tc>
          <w:tcPr>
            <w:tcW w:w="5811" w:type="dxa"/>
            <w:tcBorders>
              <w:top w:val="nil"/>
              <w:left w:val="nil"/>
              <w:bottom w:val="single" w:sz="4" w:space="0" w:color="auto"/>
              <w:right w:val="single" w:sz="4" w:space="0" w:color="auto"/>
            </w:tcBorders>
            <w:noWrap/>
            <w:vAlign w:val="center"/>
          </w:tcPr>
          <w:p w14:paraId="0EC02204"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YH074</w:t>
            </w:r>
          </w:p>
        </w:tc>
      </w:tr>
      <w:tr w:rsidR="0048736F" w:rsidRPr="0048736F" w14:paraId="2FF501C1" w14:textId="77777777" w:rsidTr="004522D0">
        <w:trPr>
          <w:trHeight w:val="360"/>
        </w:trPr>
        <w:tc>
          <w:tcPr>
            <w:tcW w:w="2835" w:type="dxa"/>
            <w:vMerge/>
            <w:tcBorders>
              <w:left w:val="single" w:sz="4" w:space="0" w:color="auto"/>
              <w:bottom w:val="single" w:sz="4" w:space="0" w:color="auto"/>
              <w:right w:val="single" w:sz="4" w:space="0" w:color="auto"/>
            </w:tcBorders>
            <w:noWrap/>
            <w:vAlign w:val="center"/>
          </w:tcPr>
          <w:p w14:paraId="371BE949"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single" w:sz="4" w:space="0" w:color="auto"/>
              <w:left w:val="nil"/>
              <w:bottom w:val="single" w:sz="4" w:space="0" w:color="auto"/>
              <w:right w:val="single" w:sz="4" w:space="0" w:color="auto"/>
            </w:tcBorders>
            <w:noWrap/>
            <w:vAlign w:val="center"/>
          </w:tcPr>
          <w:p w14:paraId="44D163F8" w14:textId="77777777" w:rsidR="0083700F" w:rsidRPr="0048736F" w:rsidRDefault="0083700F" w:rsidP="004522D0">
            <w:pPr>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rPr>
              <w:t>NIDEK [SSC-370]</w:t>
            </w:r>
          </w:p>
        </w:tc>
      </w:tr>
      <w:tr w:rsidR="0048736F" w:rsidRPr="0048736F" w14:paraId="5D1E5CB8" w14:textId="77777777" w:rsidTr="004522D0">
        <w:trPr>
          <w:trHeight w:val="383"/>
        </w:trPr>
        <w:tc>
          <w:tcPr>
            <w:tcW w:w="2835" w:type="dxa"/>
            <w:vMerge w:val="restart"/>
            <w:tcBorders>
              <w:top w:val="nil"/>
              <w:left w:val="single" w:sz="4" w:space="0" w:color="auto"/>
              <w:right w:val="single" w:sz="4" w:space="0" w:color="auto"/>
            </w:tcBorders>
            <w:noWrap/>
            <w:vAlign w:val="center"/>
          </w:tcPr>
          <w:p w14:paraId="655108BA" w14:textId="77777777" w:rsidR="0083700F" w:rsidRPr="0048736F" w:rsidRDefault="0083700F" w:rsidP="004522D0">
            <w:pPr>
              <w:widowControl/>
              <w:adjustRightInd w:val="0"/>
              <w:snapToGrid w:val="0"/>
              <w:jc w:val="center"/>
              <w:rPr>
                <w:rFonts w:ascii="Times New Roman" w:hAnsi="Times New Roman"/>
                <w:kern w:val="0"/>
                <w:szCs w:val="28"/>
              </w:rPr>
            </w:pPr>
            <w:r w:rsidRPr="0048736F">
              <w:rPr>
                <w:rFonts w:ascii="Times New Roman" w:hAnsi="Times New Roman"/>
                <w:kern w:val="0"/>
                <w:szCs w:val="28"/>
              </w:rPr>
              <w:t>視力表</w:t>
            </w:r>
            <w:r w:rsidRPr="0048736F">
              <w:rPr>
                <w:rFonts w:ascii="Times New Roman" w:hAnsi="Times New Roman"/>
                <w:kern w:val="0"/>
                <w:szCs w:val="28"/>
              </w:rPr>
              <w:t>(</w:t>
            </w:r>
            <w:r w:rsidRPr="0048736F">
              <w:rPr>
                <w:rFonts w:ascii="Times New Roman" w:hAnsi="Times New Roman"/>
                <w:kern w:val="0"/>
                <w:szCs w:val="28"/>
              </w:rPr>
              <w:t>螢幕式</w:t>
            </w:r>
            <w:r w:rsidRPr="0048736F">
              <w:rPr>
                <w:rFonts w:ascii="Times New Roman" w:hAnsi="Times New Roman"/>
                <w:kern w:val="0"/>
                <w:szCs w:val="28"/>
              </w:rPr>
              <w:t>)</w:t>
            </w:r>
          </w:p>
        </w:tc>
        <w:tc>
          <w:tcPr>
            <w:tcW w:w="5811" w:type="dxa"/>
            <w:tcBorders>
              <w:top w:val="nil"/>
              <w:left w:val="nil"/>
              <w:bottom w:val="single" w:sz="4" w:space="0" w:color="auto"/>
              <w:right w:val="single" w:sz="4" w:space="0" w:color="auto"/>
            </w:tcBorders>
            <w:noWrap/>
            <w:vAlign w:val="center"/>
          </w:tcPr>
          <w:p w14:paraId="70C8A993"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View-M VLC-1900</w:t>
            </w:r>
          </w:p>
        </w:tc>
      </w:tr>
      <w:tr w:rsidR="0048736F" w:rsidRPr="0048736F" w14:paraId="677371AE" w14:textId="77777777" w:rsidTr="004522D0">
        <w:trPr>
          <w:trHeight w:val="417"/>
        </w:trPr>
        <w:tc>
          <w:tcPr>
            <w:tcW w:w="2835" w:type="dxa"/>
            <w:vMerge/>
            <w:tcBorders>
              <w:left w:val="single" w:sz="4" w:space="0" w:color="auto"/>
              <w:right w:val="single" w:sz="4" w:space="0" w:color="auto"/>
            </w:tcBorders>
            <w:noWrap/>
            <w:vAlign w:val="center"/>
          </w:tcPr>
          <w:p w14:paraId="70D7E378"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nil"/>
              <w:left w:val="nil"/>
              <w:bottom w:val="single" w:sz="4" w:space="0" w:color="auto"/>
              <w:right w:val="single" w:sz="4" w:space="0" w:color="auto"/>
            </w:tcBorders>
            <w:noWrap/>
            <w:vAlign w:val="center"/>
          </w:tcPr>
          <w:p w14:paraId="253E70A0"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UNICOS [ULC-900]</w:t>
            </w:r>
          </w:p>
        </w:tc>
      </w:tr>
      <w:tr w:rsidR="0048736F" w:rsidRPr="0048736F" w14:paraId="4E6055F3" w14:textId="77777777" w:rsidTr="004522D0">
        <w:trPr>
          <w:trHeight w:val="423"/>
        </w:trPr>
        <w:tc>
          <w:tcPr>
            <w:tcW w:w="2835" w:type="dxa"/>
            <w:vMerge/>
            <w:tcBorders>
              <w:left w:val="single" w:sz="4" w:space="0" w:color="auto"/>
              <w:right w:val="single" w:sz="4" w:space="0" w:color="auto"/>
            </w:tcBorders>
            <w:noWrap/>
            <w:vAlign w:val="center"/>
          </w:tcPr>
          <w:p w14:paraId="52DD0BF5"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nil"/>
              <w:left w:val="nil"/>
              <w:bottom w:val="single" w:sz="4" w:space="0" w:color="auto"/>
              <w:right w:val="single" w:sz="4" w:space="0" w:color="auto"/>
            </w:tcBorders>
            <w:noWrap/>
            <w:vAlign w:val="center"/>
          </w:tcPr>
          <w:p w14:paraId="0520977D"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TOPCON [CC-100XP]</w:t>
            </w:r>
          </w:p>
        </w:tc>
      </w:tr>
      <w:tr w:rsidR="0048736F" w:rsidRPr="0048736F" w14:paraId="34DF75AE" w14:textId="77777777" w:rsidTr="004522D0">
        <w:trPr>
          <w:trHeight w:val="390"/>
        </w:trPr>
        <w:tc>
          <w:tcPr>
            <w:tcW w:w="2835" w:type="dxa"/>
            <w:vMerge/>
            <w:tcBorders>
              <w:left w:val="single" w:sz="4" w:space="0" w:color="auto"/>
              <w:right w:val="single" w:sz="4" w:space="0" w:color="auto"/>
            </w:tcBorders>
            <w:noWrap/>
            <w:vAlign w:val="center"/>
          </w:tcPr>
          <w:p w14:paraId="60CE2650"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nil"/>
              <w:left w:val="nil"/>
              <w:bottom w:val="single" w:sz="4" w:space="0" w:color="auto"/>
              <w:right w:val="single" w:sz="4" w:space="0" w:color="auto"/>
            </w:tcBorders>
            <w:noWrap/>
            <w:vAlign w:val="center"/>
          </w:tcPr>
          <w:p w14:paraId="5FA0BF80"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HUVITZ [HDC-9100]</w:t>
            </w:r>
          </w:p>
        </w:tc>
      </w:tr>
      <w:tr w:rsidR="0048736F" w:rsidRPr="0048736F" w14:paraId="3E3E885B" w14:textId="77777777" w:rsidTr="004522D0">
        <w:trPr>
          <w:trHeight w:val="142"/>
        </w:trPr>
        <w:tc>
          <w:tcPr>
            <w:tcW w:w="2835" w:type="dxa"/>
            <w:vMerge/>
            <w:tcBorders>
              <w:left w:val="single" w:sz="4" w:space="0" w:color="auto"/>
              <w:bottom w:val="single" w:sz="4" w:space="0" w:color="auto"/>
              <w:right w:val="single" w:sz="4" w:space="0" w:color="auto"/>
            </w:tcBorders>
            <w:noWrap/>
            <w:vAlign w:val="center"/>
          </w:tcPr>
          <w:p w14:paraId="7BB2686D"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single" w:sz="4" w:space="0" w:color="auto"/>
              <w:left w:val="nil"/>
              <w:bottom w:val="single" w:sz="4" w:space="0" w:color="auto"/>
              <w:right w:val="single" w:sz="4" w:space="0" w:color="auto"/>
            </w:tcBorders>
            <w:noWrap/>
            <w:vAlign w:val="center"/>
          </w:tcPr>
          <w:p w14:paraId="065D2419" w14:textId="77777777" w:rsidR="0083700F" w:rsidRPr="0048736F" w:rsidRDefault="0083700F" w:rsidP="004522D0">
            <w:pPr>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rPr>
              <w:t>NIDEK [SC-1600]</w:t>
            </w:r>
          </w:p>
        </w:tc>
      </w:tr>
      <w:tr w:rsidR="0048736F" w:rsidRPr="0048736F" w14:paraId="518A1943" w14:textId="77777777" w:rsidTr="004522D0">
        <w:trPr>
          <w:trHeight w:val="242"/>
        </w:trPr>
        <w:tc>
          <w:tcPr>
            <w:tcW w:w="2835" w:type="dxa"/>
            <w:vMerge w:val="restart"/>
            <w:tcBorders>
              <w:top w:val="nil"/>
              <w:left w:val="single" w:sz="4" w:space="0" w:color="auto"/>
              <w:right w:val="single" w:sz="4" w:space="0" w:color="auto"/>
            </w:tcBorders>
            <w:noWrap/>
            <w:vAlign w:val="center"/>
          </w:tcPr>
          <w:p w14:paraId="0001EA85" w14:textId="77777777" w:rsidR="0083700F" w:rsidRPr="0048736F" w:rsidRDefault="0083700F" w:rsidP="004522D0">
            <w:pPr>
              <w:widowControl/>
              <w:adjustRightInd w:val="0"/>
              <w:snapToGrid w:val="0"/>
              <w:jc w:val="center"/>
              <w:rPr>
                <w:rFonts w:ascii="Times New Roman" w:hAnsi="Times New Roman"/>
                <w:kern w:val="0"/>
                <w:szCs w:val="28"/>
              </w:rPr>
            </w:pPr>
            <w:r w:rsidRPr="0048736F">
              <w:rPr>
                <w:rFonts w:ascii="Times New Roman" w:hAnsi="Times New Roman"/>
                <w:kern w:val="0"/>
                <w:szCs w:val="28"/>
              </w:rPr>
              <w:t>視力表</w:t>
            </w:r>
            <w:r w:rsidRPr="0048736F">
              <w:rPr>
                <w:rFonts w:ascii="Times New Roman" w:hAnsi="Times New Roman"/>
                <w:kern w:val="0"/>
                <w:szCs w:val="28"/>
              </w:rPr>
              <w:t>(</w:t>
            </w:r>
            <w:r w:rsidRPr="0048736F">
              <w:rPr>
                <w:rFonts w:ascii="Times New Roman" w:hAnsi="Times New Roman"/>
                <w:kern w:val="0"/>
                <w:szCs w:val="28"/>
              </w:rPr>
              <w:t>投影式</w:t>
            </w:r>
            <w:r w:rsidRPr="0048736F">
              <w:rPr>
                <w:rFonts w:ascii="Times New Roman" w:hAnsi="Times New Roman"/>
                <w:kern w:val="0"/>
                <w:szCs w:val="28"/>
              </w:rPr>
              <w:t>)</w:t>
            </w:r>
          </w:p>
        </w:tc>
        <w:tc>
          <w:tcPr>
            <w:tcW w:w="5811" w:type="dxa"/>
            <w:tcBorders>
              <w:top w:val="nil"/>
              <w:left w:val="nil"/>
              <w:bottom w:val="single" w:sz="4" w:space="0" w:color="auto"/>
              <w:right w:val="single" w:sz="4" w:space="0" w:color="auto"/>
            </w:tcBorders>
            <w:noWrap/>
            <w:vAlign w:val="center"/>
          </w:tcPr>
          <w:p w14:paraId="648EB386"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TOPCON [ACP-8EM]</w:t>
            </w:r>
          </w:p>
        </w:tc>
      </w:tr>
      <w:tr w:rsidR="0048736F" w:rsidRPr="0048736F" w14:paraId="2461E5B1" w14:textId="77777777" w:rsidTr="004522D0">
        <w:trPr>
          <w:trHeight w:val="375"/>
        </w:trPr>
        <w:tc>
          <w:tcPr>
            <w:tcW w:w="2835" w:type="dxa"/>
            <w:vMerge/>
            <w:tcBorders>
              <w:left w:val="single" w:sz="4" w:space="0" w:color="auto"/>
              <w:right w:val="single" w:sz="4" w:space="0" w:color="auto"/>
            </w:tcBorders>
            <w:noWrap/>
            <w:vAlign w:val="center"/>
          </w:tcPr>
          <w:p w14:paraId="39F7F12A"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nil"/>
              <w:left w:val="nil"/>
              <w:bottom w:val="single" w:sz="4" w:space="0" w:color="auto"/>
              <w:right w:val="single" w:sz="4" w:space="0" w:color="auto"/>
            </w:tcBorders>
            <w:noWrap/>
            <w:vAlign w:val="center"/>
          </w:tcPr>
          <w:p w14:paraId="77EB9938"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HUVITZ [HCP-7000]</w:t>
            </w:r>
          </w:p>
        </w:tc>
      </w:tr>
      <w:tr w:rsidR="0048736F" w:rsidRPr="0048736F" w14:paraId="47FE4962" w14:textId="77777777" w:rsidTr="004522D0">
        <w:trPr>
          <w:trHeight w:val="173"/>
        </w:trPr>
        <w:tc>
          <w:tcPr>
            <w:tcW w:w="2835" w:type="dxa"/>
            <w:vMerge/>
            <w:tcBorders>
              <w:left w:val="single" w:sz="4" w:space="0" w:color="auto"/>
              <w:bottom w:val="single" w:sz="4" w:space="0" w:color="auto"/>
              <w:right w:val="single" w:sz="4" w:space="0" w:color="auto"/>
            </w:tcBorders>
            <w:noWrap/>
            <w:vAlign w:val="center"/>
          </w:tcPr>
          <w:p w14:paraId="5AB583F3"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single" w:sz="4" w:space="0" w:color="auto"/>
              <w:left w:val="nil"/>
              <w:bottom w:val="single" w:sz="4" w:space="0" w:color="auto"/>
              <w:right w:val="single" w:sz="4" w:space="0" w:color="auto"/>
            </w:tcBorders>
            <w:noWrap/>
            <w:vAlign w:val="center"/>
          </w:tcPr>
          <w:p w14:paraId="0093FA84" w14:textId="77777777" w:rsidR="0083700F" w:rsidRPr="0048736F" w:rsidRDefault="0083700F" w:rsidP="004522D0">
            <w:pPr>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rPr>
              <w:t>NIDEK [CP-9]</w:t>
            </w:r>
          </w:p>
        </w:tc>
      </w:tr>
      <w:tr w:rsidR="0048736F" w:rsidRPr="0048736F" w14:paraId="33EB9004" w14:textId="77777777" w:rsidTr="004522D0">
        <w:trPr>
          <w:trHeight w:val="272"/>
        </w:trPr>
        <w:tc>
          <w:tcPr>
            <w:tcW w:w="2835" w:type="dxa"/>
            <w:vMerge w:val="restart"/>
            <w:tcBorders>
              <w:top w:val="single" w:sz="4" w:space="0" w:color="auto"/>
              <w:left w:val="single" w:sz="4" w:space="0" w:color="auto"/>
              <w:right w:val="single" w:sz="4" w:space="0" w:color="auto"/>
            </w:tcBorders>
            <w:noWrap/>
            <w:vAlign w:val="center"/>
          </w:tcPr>
          <w:p w14:paraId="01520D9F" w14:textId="77777777" w:rsidR="0083700F" w:rsidRPr="0048736F" w:rsidRDefault="0083700F" w:rsidP="004522D0">
            <w:pPr>
              <w:widowControl/>
              <w:adjustRightInd w:val="0"/>
              <w:snapToGrid w:val="0"/>
              <w:jc w:val="center"/>
              <w:rPr>
                <w:rFonts w:ascii="Times New Roman" w:hAnsi="Times New Roman"/>
                <w:kern w:val="0"/>
                <w:szCs w:val="28"/>
              </w:rPr>
            </w:pPr>
            <w:r w:rsidRPr="0048736F">
              <w:rPr>
                <w:rFonts w:ascii="Times New Roman" w:hAnsi="Times New Roman"/>
                <w:kern w:val="0"/>
                <w:szCs w:val="28"/>
              </w:rPr>
              <w:t>電腦</w:t>
            </w:r>
            <w:r w:rsidRPr="0048736F">
              <w:rPr>
                <w:rFonts w:ascii="Times New Roman" w:hAnsi="Times New Roman"/>
                <w:bCs/>
                <w:kern w:val="52"/>
                <w:szCs w:val="28"/>
              </w:rPr>
              <w:t>屈光度數檢查</w:t>
            </w:r>
            <w:r w:rsidRPr="0048736F">
              <w:rPr>
                <w:rFonts w:ascii="Times New Roman" w:hAnsi="Times New Roman"/>
                <w:kern w:val="0"/>
                <w:szCs w:val="28"/>
              </w:rPr>
              <w:t>儀</w:t>
            </w:r>
          </w:p>
        </w:tc>
        <w:tc>
          <w:tcPr>
            <w:tcW w:w="5811" w:type="dxa"/>
            <w:tcBorders>
              <w:top w:val="nil"/>
              <w:left w:val="nil"/>
              <w:bottom w:val="single" w:sz="4" w:space="0" w:color="auto"/>
              <w:right w:val="single" w:sz="4" w:space="0" w:color="auto"/>
            </w:tcBorders>
            <w:noWrap/>
            <w:vAlign w:val="center"/>
          </w:tcPr>
          <w:p w14:paraId="43E1439C"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TOPCON [KR-800]</w:t>
            </w:r>
          </w:p>
        </w:tc>
      </w:tr>
      <w:tr w:rsidR="0048736F" w:rsidRPr="0048736F" w14:paraId="1C8D7087" w14:textId="77777777" w:rsidTr="004522D0">
        <w:trPr>
          <w:trHeight w:val="278"/>
        </w:trPr>
        <w:tc>
          <w:tcPr>
            <w:tcW w:w="2835" w:type="dxa"/>
            <w:vMerge/>
            <w:tcBorders>
              <w:left w:val="single" w:sz="4" w:space="0" w:color="auto"/>
              <w:right w:val="single" w:sz="4" w:space="0" w:color="auto"/>
            </w:tcBorders>
            <w:noWrap/>
            <w:vAlign w:val="center"/>
          </w:tcPr>
          <w:p w14:paraId="6F00AE4F"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nil"/>
              <w:left w:val="nil"/>
              <w:bottom w:val="single" w:sz="4" w:space="0" w:color="auto"/>
              <w:right w:val="single" w:sz="4" w:space="0" w:color="auto"/>
            </w:tcBorders>
            <w:noWrap/>
            <w:vAlign w:val="center"/>
          </w:tcPr>
          <w:p w14:paraId="082C0A22"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CANON [RK-F3m]</w:t>
            </w:r>
          </w:p>
        </w:tc>
      </w:tr>
      <w:tr w:rsidR="0048736F" w:rsidRPr="0048736F" w14:paraId="4F35481D" w14:textId="77777777" w:rsidTr="004522D0">
        <w:trPr>
          <w:trHeight w:val="375"/>
        </w:trPr>
        <w:tc>
          <w:tcPr>
            <w:tcW w:w="2835" w:type="dxa"/>
            <w:vMerge/>
            <w:tcBorders>
              <w:left w:val="single" w:sz="4" w:space="0" w:color="auto"/>
              <w:right w:val="single" w:sz="4" w:space="0" w:color="auto"/>
            </w:tcBorders>
            <w:noWrap/>
            <w:vAlign w:val="center"/>
          </w:tcPr>
          <w:p w14:paraId="7922AB07"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nil"/>
              <w:left w:val="nil"/>
              <w:bottom w:val="single" w:sz="4" w:space="0" w:color="auto"/>
              <w:right w:val="single" w:sz="4" w:space="0" w:color="auto"/>
            </w:tcBorders>
            <w:noWrap/>
            <w:vAlign w:val="center"/>
          </w:tcPr>
          <w:p w14:paraId="42083064" w14:textId="77777777" w:rsidR="0083700F" w:rsidRPr="0048736F" w:rsidRDefault="0083700F" w:rsidP="004522D0">
            <w:pPr>
              <w:widowControl/>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14:ligatures w14:val="standardContextual"/>
              </w:rPr>
              <w:t>HUVITZ [HRK-8100A]</w:t>
            </w:r>
          </w:p>
        </w:tc>
      </w:tr>
      <w:tr w:rsidR="0048736F" w:rsidRPr="0048736F" w14:paraId="303A57B7" w14:textId="77777777" w:rsidTr="004522D0">
        <w:trPr>
          <w:trHeight w:val="183"/>
        </w:trPr>
        <w:tc>
          <w:tcPr>
            <w:tcW w:w="2835" w:type="dxa"/>
            <w:vMerge/>
            <w:tcBorders>
              <w:left w:val="single" w:sz="4" w:space="0" w:color="auto"/>
              <w:bottom w:val="single" w:sz="4" w:space="0" w:color="auto"/>
              <w:right w:val="single" w:sz="4" w:space="0" w:color="auto"/>
            </w:tcBorders>
            <w:noWrap/>
            <w:vAlign w:val="center"/>
          </w:tcPr>
          <w:p w14:paraId="4A1C6DEE" w14:textId="77777777" w:rsidR="0083700F" w:rsidRPr="0048736F" w:rsidRDefault="0083700F" w:rsidP="004522D0">
            <w:pPr>
              <w:widowControl/>
              <w:adjustRightInd w:val="0"/>
              <w:snapToGrid w:val="0"/>
              <w:jc w:val="center"/>
              <w:rPr>
                <w:rFonts w:ascii="Times New Roman" w:hAnsi="Times New Roman"/>
                <w:kern w:val="0"/>
                <w:szCs w:val="28"/>
              </w:rPr>
            </w:pPr>
          </w:p>
        </w:tc>
        <w:tc>
          <w:tcPr>
            <w:tcW w:w="5811" w:type="dxa"/>
            <w:tcBorders>
              <w:top w:val="single" w:sz="4" w:space="0" w:color="auto"/>
              <w:left w:val="nil"/>
              <w:bottom w:val="single" w:sz="4" w:space="0" w:color="auto"/>
              <w:right w:val="single" w:sz="4" w:space="0" w:color="auto"/>
            </w:tcBorders>
            <w:noWrap/>
            <w:vAlign w:val="center"/>
          </w:tcPr>
          <w:p w14:paraId="3FB224CB" w14:textId="77777777" w:rsidR="0083700F" w:rsidRPr="0048736F" w:rsidRDefault="0083700F" w:rsidP="004522D0">
            <w:pPr>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rPr>
              <w:t>NIDEK [ARK-1]</w:t>
            </w:r>
          </w:p>
        </w:tc>
      </w:tr>
      <w:tr w:rsidR="0048736F" w:rsidRPr="0048736F" w14:paraId="697C5675" w14:textId="77777777" w:rsidTr="004522D0">
        <w:trPr>
          <w:trHeight w:val="363"/>
        </w:trPr>
        <w:tc>
          <w:tcPr>
            <w:tcW w:w="2835" w:type="dxa"/>
            <w:vMerge w:val="restart"/>
            <w:tcBorders>
              <w:top w:val="single" w:sz="4" w:space="0" w:color="auto"/>
              <w:left w:val="single" w:sz="4" w:space="0" w:color="auto"/>
              <w:right w:val="single" w:sz="4" w:space="0" w:color="auto"/>
            </w:tcBorders>
            <w:noWrap/>
            <w:vAlign w:val="center"/>
          </w:tcPr>
          <w:p w14:paraId="4943C466" w14:textId="77777777" w:rsidR="0083700F" w:rsidRPr="0048736F" w:rsidRDefault="0083700F" w:rsidP="004522D0">
            <w:pPr>
              <w:widowControl/>
              <w:adjustRightInd w:val="0"/>
              <w:snapToGrid w:val="0"/>
              <w:jc w:val="center"/>
              <w:rPr>
                <w:rFonts w:ascii="Times New Roman" w:hAnsi="Times New Roman"/>
                <w:kern w:val="0"/>
                <w:szCs w:val="28"/>
              </w:rPr>
            </w:pPr>
            <w:r w:rsidRPr="0048736F">
              <w:rPr>
                <w:rFonts w:ascii="Times New Roman" w:hAnsi="Times New Roman"/>
                <w:szCs w:val="28"/>
                <w14:ligatures w14:val="standardContextual"/>
              </w:rPr>
              <w:t>NTU300</w:t>
            </w:r>
            <w:r w:rsidRPr="0048736F">
              <w:rPr>
                <w:rFonts w:ascii="Times New Roman" w:hAnsi="Times New Roman"/>
                <w:szCs w:val="28"/>
                <w14:ligatures w14:val="standardContextual"/>
              </w:rPr>
              <w:t>篩</w:t>
            </w:r>
            <w:proofErr w:type="gramStart"/>
            <w:r w:rsidRPr="0048736F">
              <w:rPr>
                <w:rFonts w:ascii="Times New Roman" w:hAnsi="Times New Roman"/>
                <w:szCs w:val="28"/>
                <w14:ligatures w14:val="standardContextual"/>
              </w:rPr>
              <w:t>檢套組</w:t>
            </w:r>
            <w:proofErr w:type="gramEnd"/>
          </w:p>
        </w:tc>
        <w:tc>
          <w:tcPr>
            <w:tcW w:w="5811" w:type="dxa"/>
            <w:tcBorders>
              <w:top w:val="single" w:sz="4" w:space="0" w:color="auto"/>
              <w:left w:val="nil"/>
              <w:bottom w:val="single" w:sz="4" w:space="0" w:color="auto"/>
              <w:right w:val="single" w:sz="4" w:space="0" w:color="auto"/>
            </w:tcBorders>
            <w:noWrap/>
            <w:vAlign w:val="center"/>
          </w:tcPr>
          <w:p w14:paraId="47D24A61" w14:textId="77777777" w:rsidR="0083700F" w:rsidRPr="0048736F" w:rsidRDefault="0083700F" w:rsidP="004522D0">
            <w:pPr>
              <w:widowControl/>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14:ligatures w14:val="standardContextual"/>
              </w:rPr>
              <w:t>立體圖</w:t>
            </w:r>
          </w:p>
        </w:tc>
      </w:tr>
      <w:tr w:rsidR="0048736F" w:rsidRPr="0048736F" w14:paraId="5836E408" w14:textId="77777777" w:rsidTr="004522D0">
        <w:trPr>
          <w:trHeight w:val="411"/>
        </w:trPr>
        <w:tc>
          <w:tcPr>
            <w:tcW w:w="2835" w:type="dxa"/>
            <w:vMerge/>
            <w:tcBorders>
              <w:left w:val="single" w:sz="4" w:space="0" w:color="auto"/>
              <w:right w:val="single" w:sz="4" w:space="0" w:color="auto"/>
            </w:tcBorders>
            <w:noWrap/>
            <w:vAlign w:val="center"/>
          </w:tcPr>
          <w:p w14:paraId="620DC3EF" w14:textId="77777777" w:rsidR="0083700F" w:rsidRPr="0048736F" w:rsidRDefault="0083700F" w:rsidP="004522D0">
            <w:pPr>
              <w:widowControl/>
              <w:adjustRightInd w:val="0"/>
              <w:snapToGrid w:val="0"/>
              <w:rPr>
                <w:rFonts w:ascii="Times New Roman" w:hAnsi="Times New Roman"/>
                <w:szCs w:val="28"/>
                <w14:ligatures w14:val="standardContextual"/>
              </w:rPr>
            </w:pPr>
          </w:p>
        </w:tc>
        <w:tc>
          <w:tcPr>
            <w:tcW w:w="5811" w:type="dxa"/>
            <w:tcBorders>
              <w:top w:val="single" w:sz="4" w:space="0" w:color="auto"/>
              <w:left w:val="nil"/>
              <w:bottom w:val="single" w:sz="4" w:space="0" w:color="auto"/>
              <w:right w:val="single" w:sz="4" w:space="0" w:color="auto"/>
            </w:tcBorders>
            <w:noWrap/>
            <w:vAlign w:val="center"/>
          </w:tcPr>
          <w:p w14:paraId="45228436" w14:textId="77777777" w:rsidR="0083700F" w:rsidRPr="0048736F" w:rsidRDefault="0083700F" w:rsidP="004522D0">
            <w:pPr>
              <w:widowControl/>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14:ligatures w14:val="standardContextual"/>
              </w:rPr>
              <w:t>紅藍眼鏡</w:t>
            </w:r>
          </w:p>
        </w:tc>
      </w:tr>
      <w:tr w:rsidR="0048736F" w:rsidRPr="0048736F" w14:paraId="4F482B08" w14:textId="77777777" w:rsidTr="004522D0">
        <w:trPr>
          <w:trHeight w:val="276"/>
        </w:trPr>
        <w:tc>
          <w:tcPr>
            <w:tcW w:w="2835" w:type="dxa"/>
            <w:vMerge/>
            <w:tcBorders>
              <w:left w:val="single" w:sz="4" w:space="0" w:color="auto"/>
              <w:right w:val="single" w:sz="4" w:space="0" w:color="auto"/>
            </w:tcBorders>
            <w:noWrap/>
            <w:vAlign w:val="center"/>
          </w:tcPr>
          <w:p w14:paraId="4CD6EDA2" w14:textId="77777777" w:rsidR="0083700F" w:rsidRPr="0048736F" w:rsidRDefault="0083700F" w:rsidP="004522D0">
            <w:pPr>
              <w:widowControl/>
              <w:adjustRightInd w:val="0"/>
              <w:snapToGrid w:val="0"/>
              <w:rPr>
                <w:rFonts w:ascii="Times New Roman" w:hAnsi="Times New Roman"/>
                <w:szCs w:val="28"/>
                <w14:ligatures w14:val="standardContextual"/>
              </w:rPr>
            </w:pPr>
          </w:p>
        </w:tc>
        <w:tc>
          <w:tcPr>
            <w:tcW w:w="5811" w:type="dxa"/>
            <w:tcBorders>
              <w:top w:val="single" w:sz="4" w:space="0" w:color="auto"/>
              <w:left w:val="nil"/>
              <w:bottom w:val="single" w:sz="4" w:space="0" w:color="auto"/>
              <w:right w:val="single" w:sz="4" w:space="0" w:color="auto"/>
            </w:tcBorders>
            <w:noWrap/>
            <w:vAlign w:val="center"/>
          </w:tcPr>
          <w:p w14:paraId="6C673AD0" w14:textId="77777777" w:rsidR="0083700F" w:rsidRPr="0048736F" w:rsidRDefault="0083700F" w:rsidP="004522D0">
            <w:pPr>
              <w:widowControl/>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14:ligatures w14:val="standardContextual"/>
              </w:rPr>
              <w:t>[</w:t>
            </w:r>
            <w:r w:rsidRPr="0048736F">
              <w:rPr>
                <w:rFonts w:ascii="Times New Roman" w:hAnsi="Times New Roman"/>
                <w:szCs w:val="28"/>
                <w14:ligatures w14:val="standardContextual"/>
              </w:rPr>
              <w:t>篩</w:t>
            </w:r>
            <w:proofErr w:type="gramStart"/>
            <w:r w:rsidRPr="0048736F">
              <w:rPr>
                <w:rFonts w:ascii="Times New Roman" w:hAnsi="Times New Roman"/>
                <w:szCs w:val="28"/>
                <w14:ligatures w14:val="standardContextual"/>
              </w:rPr>
              <w:t>檢套組</w:t>
            </w:r>
            <w:proofErr w:type="gramEnd"/>
            <w:r w:rsidRPr="0048736F">
              <w:rPr>
                <w:rFonts w:ascii="Times New Roman" w:hAnsi="Times New Roman"/>
                <w:szCs w:val="28"/>
                <w14:ligatures w14:val="standardContextual"/>
              </w:rPr>
              <w:t>] (</w:t>
            </w:r>
            <w:r w:rsidRPr="0048736F">
              <w:rPr>
                <w:rFonts w:ascii="Times New Roman" w:hAnsi="Times New Roman"/>
                <w:szCs w:val="28"/>
                <w14:ligatures w14:val="standardContextual"/>
              </w:rPr>
              <w:t>立體圖</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紅藍眼鏡</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收納盒</w:t>
            </w:r>
            <w:r w:rsidRPr="0048736F">
              <w:rPr>
                <w:rFonts w:ascii="Times New Roman" w:hAnsi="Times New Roman"/>
                <w:szCs w:val="28"/>
                <w14:ligatures w14:val="standardContextual"/>
              </w:rPr>
              <w:t>)</w:t>
            </w:r>
          </w:p>
        </w:tc>
      </w:tr>
      <w:tr w:rsidR="0048736F" w:rsidRPr="0048736F" w14:paraId="2123A7A1" w14:textId="77777777" w:rsidTr="004522D0">
        <w:trPr>
          <w:trHeight w:val="268"/>
        </w:trPr>
        <w:tc>
          <w:tcPr>
            <w:tcW w:w="2835" w:type="dxa"/>
            <w:vMerge/>
            <w:tcBorders>
              <w:left w:val="single" w:sz="4" w:space="0" w:color="auto"/>
              <w:right w:val="single" w:sz="4" w:space="0" w:color="auto"/>
            </w:tcBorders>
            <w:noWrap/>
            <w:vAlign w:val="center"/>
          </w:tcPr>
          <w:p w14:paraId="1EA7BA49" w14:textId="77777777" w:rsidR="0083700F" w:rsidRPr="0048736F" w:rsidRDefault="0083700F" w:rsidP="004522D0">
            <w:pPr>
              <w:adjustRightInd w:val="0"/>
              <w:snapToGrid w:val="0"/>
              <w:rPr>
                <w:rFonts w:ascii="Times New Roman" w:hAnsi="Times New Roman"/>
                <w:szCs w:val="28"/>
                <w14:ligatures w14:val="standardContextual"/>
              </w:rPr>
            </w:pPr>
          </w:p>
        </w:tc>
        <w:tc>
          <w:tcPr>
            <w:tcW w:w="5811" w:type="dxa"/>
            <w:tcBorders>
              <w:top w:val="single" w:sz="4" w:space="0" w:color="auto"/>
              <w:left w:val="nil"/>
              <w:bottom w:val="single" w:sz="4" w:space="0" w:color="auto"/>
              <w:right w:val="single" w:sz="4" w:space="0" w:color="auto"/>
            </w:tcBorders>
            <w:noWrap/>
            <w:vAlign w:val="center"/>
          </w:tcPr>
          <w:p w14:paraId="23A236F9" w14:textId="77777777" w:rsidR="0083700F" w:rsidRPr="0048736F" w:rsidRDefault="0083700F" w:rsidP="004522D0">
            <w:pPr>
              <w:widowControl/>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14:ligatures w14:val="standardContextual"/>
              </w:rPr>
              <w:t>[</w:t>
            </w:r>
            <w:r w:rsidRPr="0048736F">
              <w:rPr>
                <w:rFonts w:ascii="Times New Roman" w:hAnsi="Times New Roman"/>
                <w:szCs w:val="28"/>
                <w14:ligatures w14:val="standardContextual"/>
              </w:rPr>
              <w:t>篩</w:t>
            </w:r>
            <w:proofErr w:type="gramStart"/>
            <w:r w:rsidRPr="0048736F">
              <w:rPr>
                <w:rFonts w:ascii="Times New Roman" w:hAnsi="Times New Roman"/>
                <w:szCs w:val="28"/>
                <w14:ligatures w14:val="standardContextual"/>
              </w:rPr>
              <w:t>檢套組</w:t>
            </w:r>
            <w:proofErr w:type="gramEnd"/>
            <w:r w:rsidRPr="0048736F">
              <w:rPr>
                <w:rFonts w:ascii="Times New Roman" w:hAnsi="Times New Roman"/>
                <w:szCs w:val="28"/>
                <w14:ligatures w14:val="standardContextual"/>
              </w:rPr>
              <w:t>] (</w:t>
            </w:r>
            <w:r w:rsidRPr="0048736F">
              <w:rPr>
                <w:rFonts w:ascii="Times New Roman" w:hAnsi="Times New Roman"/>
                <w:szCs w:val="28"/>
                <w14:ligatures w14:val="standardContextual"/>
              </w:rPr>
              <w:t>立體圖</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教學卡</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紅藍眼鏡</w:t>
            </w:r>
            <w:r w:rsidRPr="0048736F">
              <w:rPr>
                <w:rFonts w:ascii="Times New Roman" w:hAnsi="Times New Roman"/>
                <w:szCs w:val="28"/>
                <w14:ligatures w14:val="standardContextual"/>
              </w:rPr>
              <w:t>)</w:t>
            </w:r>
          </w:p>
        </w:tc>
      </w:tr>
      <w:tr w:rsidR="0048736F" w:rsidRPr="0048736F" w14:paraId="7906ECC0" w14:textId="77777777" w:rsidTr="004522D0">
        <w:trPr>
          <w:trHeight w:val="384"/>
        </w:trPr>
        <w:tc>
          <w:tcPr>
            <w:tcW w:w="2835" w:type="dxa"/>
            <w:vMerge/>
            <w:tcBorders>
              <w:left w:val="single" w:sz="4" w:space="0" w:color="auto"/>
              <w:bottom w:val="single" w:sz="4" w:space="0" w:color="auto"/>
              <w:right w:val="single" w:sz="4" w:space="0" w:color="auto"/>
            </w:tcBorders>
            <w:noWrap/>
            <w:vAlign w:val="center"/>
          </w:tcPr>
          <w:p w14:paraId="6FE295AA" w14:textId="77777777" w:rsidR="0083700F" w:rsidRPr="0048736F" w:rsidRDefault="0083700F" w:rsidP="004522D0">
            <w:pPr>
              <w:widowControl/>
              <w:adjustRightInd w:val="0"/>
              <w:snapToGrid w:val="0"/>
              <w:rPr>
                <w:rFonts w:ascii="Times New Roman" w:hAnsi="Times New Roman"/>
                <w:szCs w:val="28"/>
                <w14:ligatures w14:val="standardContextual"/>
              </w:rPr>
            </w:pPr>
          </w:p>
        </w:tc>
        <w:tc>
          <w:tcPr>
            <w:tcW w:w="5811" w:type="dxa"/>
            <w:tcBorders>
              <w:top w:val="nil"/>
              <w:left w:val="nil"/>
              <w:bottom w:val="single" w:sz="4" w:space="0" w:color="auto"/>
              <w:right w:val="single" w:sz="4" w:space="0" w:color="auto"/>
            </w:tcBorders>
            <w:noWrap/>
            <w:vAlign w:val="center"/>
          </w:tcPr>
          <w:p w14:paraId="62949437" w14:textId="77777777" w:rsidR="0083700F" w:rsidRPr="0048736F" w:rsidRDefault="0083700F" w:rsidP="004522D0">
            <w:pPr>
              <w:widowControl/>
              <w:adjustRightInd w:val="0"/>
              <w:snapToGrid w:val="0"/>
              <w:ind w:firstLineChars="42" w:firstLine="118"/>
              <w:rPr>
                <w:rFonts w:ascii="Times New Roman" w:hAnsi="Times New Roman"/>
                <w:szCs w:val="28"/>
                <w14:ligatures w14:val="standardContextual"/>
              </w:rPr>
            </w:pPr>
            <w:proofErr w:type="gramStart"/>
            <w:r w:rsidRPr="0048736F">
              <w:rPr>
                <w:rFonts w:ascii="Times New Roman" w:hAnsi="Times New Roman"/>
                <w:szCs w:val="28"/>
                <w14:ligatures w14:val="standardContextual"/>
              </w:rPr>
              <w:t>線上應用程式</w:t>
            </w:r>
            <w:proofErr w:type="gramEnd"/>
          </w:p>
        </w:tc>
      </w:tr>
      <w:tr w:rsidR="0048736F" w:rsidRPr="0048736F" w14:paraId="7E806486" w14:textId="77777777" w:rsidTr="004522D0">
        <w:trPr>
          <w:trHeight w:val="360"/>
        </w:trPr>
        <w:tc>
          <w:tcPr>
            <w:tcW w:w="2835" w:type="dxa"/>
            <w:vMerge w:val="restart"/>
            <w:tcBorders>
              <w:top w:val="nil"/>
              <w:left w:val="single" w:sz="4" w:space="0" w:color="auto"/>
              <w:right w:val="single" w:sz="4" w:space="0" w:color="auto"/>
            </w:tcBorders>
            <w:noWrap/>
            <w:vAlign w:val="center"/>
          </w:tcPr>
          <w:p w14:paraId="19B57BBC" w14:textId="77777777" w:rsidR="0083700F" w:rsidRPr="0048736F" w:rsidRDefault="0083700F" w:rsidP="004522D0">
            <w:pPr>
              <w:widowControl/>
              <w:adjustRightInd w:val="0"/>
              <w:snapToGrid w:val="0"/>
              <w:jc w:val="center"/>
              <w:rPr>
                <w:rFonts w:ascii="Times New Roman" w:hAnsi="Times New Roman"/>
                <w:szCs w:val="28"/>
                <w14:ligatures w14:val="standardContextual"/>
              </w:rPr>
            </w:pPr>
            <w:r w:rsidRPr="0048736F">
              <w:rPr>
                <w:rFonts w:ascii="Times New Roman" w:hAnsi="Times New Roman"/>
                <w:szCs w:val="28"/>
                <w14:ligatures w14:val="standardContextual"/>
              </w:rPr>
              <w:t>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眼藥水</w:t>
            </w:r>
          </w:p>
        </w:tc>
        <w:tc>
          <w:tcPr>
            <w:tcW w:w="5811" w:type="dxa"/>
            <w:tcBorders>
              <w:top w:val="nil"/>
              <w:left w:val="nil"/>
              <w:bottom w:val="single" w:sz="4" w:space="0" w:color="auto"/>
              <w:right w:val="single" w:sz="4" w:space="0" w:color="auto"/>
            </w:tcBorders>
            <w:noWrap/>
            <w:vAlign w:val="center"/>
          </w:tcPr>
          <w:p w14:paraId="6258AA0B" w14:textId="77777777" w:rsidR="0083700F" w:rsidRPr="0048736F" w:rsidRDefault="0083700F" w:rsidP="004522D0">
            <w:pPr>
              <w:widowControl/>
              <w:adjustRightInd w:val="0"/>
              <w:snapToGrid w:val="0"/>
              <w:ind w:firstLineChars="42" w:firstLine="118"/>
              <w:rPr>
                <w:rFonts w:ascii="Times New Roman" w:hAnsi="Times New Roman"/>
                <w:kern w:val="0"/>
                <w:szCs w:val="28"/>
              </w:rPr>
            </w:pPr>
            <w:r w:rsidRPr="0048736F">
              <w:rPr>
                <w:rFonts w:ascii="Times New Roman" w:hAnsi="Times New Roman"/>
                <w:szCs w:val="28"/>
                <w14:ligatures w14:val="standardContextual"/>
              </w:rPr>
              <w:t>每</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令</w:t>
            </w:r>
            <w:r w:rsidRPr="0048736F">
              <w:rPr>
                <w:rFonts w:ascii="Times New Roman" w:hAnsi="Times New Roman"/>
                <w:szCs w:val="28"/>
                <w14:ligatures w14:val="standardContextual"/>
              </w:rPr>
              <w:t>-</w:t>
            </w:r>
            <w:proofErr w:type="gramStart"/>
            <w:r w:rsidRPr="0048736F">
              <w:rPr>
                <w:rFonts w:ascii="Times New Roman" w:hAnsi="Times New Roman"/>
                <w:szCs w:val="28"/>
                <w14:ligatures w14:val="standardContextual"/>
              </w:rPr>
              <w:t>普益點眼液</w:t>
            </w:r>
            <w:proofErr w:type="gramEnd"/>
          </w:p>
        </w:tc>
      </w:tr>
      <w:tr w:rsidR="0083700F" w:rsidRPr="0048736F" w14:paraId="4487A288" w14:textId="77777777" w:rsidTr="004522D0">
        <w:trPr>
          <w:trHeight w:val="176"/>
        </w:trPr>
        <w:tc>
          <w:tcPr>
            <w:tcW w:w="2835" w:type="dxa"/>
            <w:vMerge/>
            <w:tcBorders>
              <w:left w:val="single" w:sz="4" w:space="0" w:color="auto"/>
              <w:bottom w:val="single" w:sz="4" w:space="0" w:color="auto"/>
              <w:right w:val="single" w:sz="4" w:space="0" w:color="auto"/>
            </w:tcBorders>
            <w:noWrap/>
            <w:vAlign w:val="center"/>
          </w:tcPr>
          <w:p w14:paraId="1E9D648A" w14:textId="77777777" w:rsidR="0083700F" w:rsidRPr="0048736F" w:rsidRDefault="0083700F" w:rsidP="004522D0">
            <w:pPr>
              <w:widowControl/>
              <w:adjustRightInd w:val="0"/>
              <w:snapToGrid w:val="0"/>
              <w:jc w:val="center"/>
              <w:rPr>
                <w:rFonts w:ascii="Times New Roman" w:hAnsi="Times New Roman"/>
                <w:szCs w:val="28"/>
                <w14:ligatures w14:val="standardContextual"/>
              </w:rPr>
            </w:pPr>
          </w:p>
        </w:tc>
        <w:tc>
          <w:tcPr>
            <w:tcW w:w="5811" w:type="dxa"/>
            <w:tcBorders>
              <w:top w:val="single" w:sz="4" w:space="0" w:color="auto"/>
              <w:left w:val="nil"/>
              <w:bottom w:val="single" w:sz="4" w:space="0" w:color="auto"/>
              <w:right w:val="single" w:sz="4" w:space="0" w:color="auto"/>
            </w:tcBorders>
            <w:noWrap/>
            <w:vAlign w:val="center"/>
          </w:tcPr>
          <w:p w14:paraId="1726BF5A" w14:textId="77777777" w:rsidR="0083700F" w:rsidRPr="0048736F" w:rsidRDefault="0083700F" w:rsidP="004522D0">
            <w:pPr>
              <w:adjustRightInd w:val="0"/>
              <w:snapToGrid w:val="0"/>
              <w:ind w:firstLineChars="42" w:firstLine="118"/>
              <w:rPr>
                <w:rFonts w:ascii="Times New Roman" w:hAnsi="Times New Roman"/>
                <w:szCs w:val="28"/>
                <w14:ligatures w14:val="standardContextual"/>
              </w:rPr>
            </w:pPr>
            <w:r w:rsidRPr="0048736F">
              <w:rPr>
                <w:rFonts w:ascii="Times New Roman" w:hAnsi="Times New Roman"/>
                <w:szCs w:val="28"/>
              </w:rPr>
              <w:t>麥迪森</w:t>
            </w:r>
            <w:r w:rsidRPr="0048736F">
              <w:rPr>
                <w:rFonts w:ascii="Times New Roman" w:hAnsi="Times New Roman"/>
                <w:szCs w:val="28"/>
              </w:rPr>
              <w:t>-</w:t>
            </w:r>
            <w:r w:rsidRPr="0048736F">
              <w:rPr>
                <w:rFonts w:ascii="Times New Roman" w:hAnsi="Times New Roman"/>
                <w:szCs w:val="28"/>
              </w:rPr>
              <w:t>眼亮眼藥水</w:t>
            </w:r>
          </w:p>
        </w:tc>
      </w:tr>
    </w:tbl>
    <w:p w14:paraId="22731626" w14:textId="77777777" w:rsidR="0083700F" w:rsidRPr="0048736F" w:rsidRDefault="0083700F" w:rsidP="0083700F">
      <w:pPr>
        <w:widowControl/>
        <w:adjustRightInd w:val="0"/>
        <w:snapToGrid w:val="0"/>
        <w:ind w:leftChars="236" w:left="1146" w:rightChars="-213" w:right="-596" w:hangingChars="303" w:hanging="485"/>
        <w:rPr>
          <w:rFonts w:ascii="Times New Roman" w:hAnsi="Times New Roman"/>
          <w:sz w:val="16"/>
          <w:szCs w:val="16"/>
        </w:rPr>
      </w:pPr>
    </w:p>
    <w:p w14:paraId="2AC9BDA5" w14:textId="612EC311" w:rsidR="0083700F" w:rsidRPr="0048736F" w:rsidRDefault="0083700F">
      <w:pPr>
        <w:widowControl/>
        <w:rPr>
          <w:rFonts w:ascii="Times New Roman" w:hAnsi="Times New Roman"/>
        </w:rPr>
      </w:pPr>
      <w:r w:rsidRPr="0048736F">
        <w:rPr>
          <w:rFonts w:ascii="Times New Roman" w:hAnsi="Times New Roman"/>
        </w:rPr>
        <w:br w:type="page"/>
      </w:r>
    </w:p>
    <w:p w14:paraId="32D11441" w14:textId="1F97BFFF" w:rsidR="00FC111D" w:rsidRPr="0048736F" w:rsidRDefault="00FC111D">
      <w:pPr>
        <w:widowControl/>
        <w:rPr>
          <w:rFonts w:ascii="Times New Roman" w:hAnsi="Times New Roman"/>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43904" behindDoc="1" locked="0" layoutInCell="1" allowOverlap="1" wp14:anchorId="57AA176F" wp14:editId="1563A5B3">
                <wp:simplePos x="0" y="0"/>
                <wp:positionH relativeFrom="margin">
                  <wp:posOffset>15240</wp:posOffset>
                </wp:positionH>
                <wp:positionV relativeFrom="paragraph">
                  <wp:posOffset>34925</wp:posOffset>
                </wp:positionV>
                <wp:extent cx="733425" cy="1404620"/>
                <wp:effectExtent l="0" t="0" r="28575"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7A6625F7" w14:textId="6A6B43AC" w:rsidR="004522D0" w:rsidRPr="0083700F" w:rsidRDefault="004522D0" w:rsidP="000654AA">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2</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7AA176F" id="_x0000_s1027" type="#_x0000_t202" style="position:absolute;margin-left:1.2pt;margin-top:2.75pt;width:57.7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">
                <v:textbox style="mso-fit-shape-to-text:t">
                  <w:txbxContent>
                    <w:p w14:paraId="7A6625F7" w14:textId="6A6B43AC" w:rsidR="004522D0" w:rsidRPr="0083700F" w:rsidRDefault="004522D0" w:rsidP="000654AA">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2</w:t>
                      </w:r>
                    </w:p>
                  </w:txbxContent>
                </v:textbox>
                <w10:wrap anchorx="margin"/>
              </v:shape>
            </w:pict>
          </mc:Fallback>
        </mc:AlternateContent>
      </w:r>
    </w:p>
    <w:p w14:paraId="78F7B656" w14:textId="32E74823" w:rsidR="00FC111D" w:rsidRPr="0048736F" w:rsidRDefault="00FC111D">
      <w:pPr>
        <w:widowControl/>
        <w:rPr>
          <w:rFonts w:ascii="Times New Roman" w:hAnsi="Times New Roman"/>
        </w:rPr>
      </w:pPr>
    </w:p>
    <w:p w14:paraId="42886C4E" w14:textId="58C0F377" w:rsidR="00CC3C6A" w:rsidRPr="0048736F" w:rsidRDefault="00CC3C6A" w:rsidP="00CC3C6A">
      <w:pPr>
        <w:jc w:val="center"/>
      </w:pPr>
      <w:bookmarkStart w:id="14" w:name="_Hlk218089671"/>
      <w:r w:rsidRPr="0048736F">
        <w:rPr>
          <w:rFonts w:ascii="Times New Roman" w:hAnsi="Times New Roman"/>
          <w:b/>
          <w:bCs/>
          <w:noProof/>
          <w:sz w:val="36"/>
          <w:szCs w:val="32"/>
        </w:rPr>
        <mc:AlternateContent>
          <mc:Choice Requires="wps">
            <w:drawing>
              <wp:anchor distT="0" distB="0" distL="114300" distR="114300" simplePos="0" relativeHeight="251722752" behindDoc="0" locked="0" layoutInCell="1" allowOverlap="1" wp14:anchorId="273CC106" wp14:editId="5707C375">
                <wp:simplePos x="0" y="0"/>
                <wp:positionH relativeFrom="column">
                  <wp:posOffset>2661920</wp:posOffset>
                </wp:positionH>
                <wp:positionV relativeFrom="paragraph">
                  <wp:posOffset>5148275</wp:posOffset>
                </wp:positionV>
                <wp:extent cx="233680" cy="0"/>
                <wp:effectExtent l="40640" t="0" r="92710" b="54610"/>
                <wp:wrapNone/>
                <wp:docPr id="63" name="直線單箭頭接點 63"/>
                <wp:cNvGraphicFramePr/>
                <a:graphic xmlns:a="http://schemas.openxmlformats.org/drawingml/2006/main">
                  <a:graphicData uri="http://schemas.microsoft.com/office/word/2010/wordprocessingShape">
                    <wps:wsp>
                      <wps:cNvCnPr/>
                      <wps:spPr>
                        <a:xfrm rot="5400000">
                          <a:off x="0" y="0"/>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11A4B5" id="_x0000_t32" coordsize="21600,21600" o:spt="32" o:oned="t" path="m,l21600,21600e" filled="f">
                <v:path arrowok="t" fillok="f" o:connecttype="none"/>
                <o:lock v:ext="edit" shapetype="t"/>
              </v:shapetype>
              <v:shape id="直線單箭頭接點 63" o:spid="_x0000_s1026" type="#_x0000_t32" style="position:absolute;margin-left:209.6pt;margin-top:405.4pt;width:18.4pt;height:0;rotation:9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" strokecolor="black [3200]" strokeweight=".5pt">
                <v:stroke endarrow="block" joinstyle="miter"/>
              </v:shape>
            </w:pict>
          </mc:Fallback>
        </mc:AlternateContent>
      </w:r>
      <w:r w:rsidRPr="0048736F">
        <w:rPr>
          <w:noProof/>
          <w:sz w:val="32"/>
          <w:szCs w:val="28"/>
        </w:rPr>
        <mc:AlternateContent>
          <mc:Choice Requires="wps">
            <w:drawing>
              <wp:anchor distT="0" distB="0" distL="114300" distR="114300" simplePos="0" relativeHeight="251712512" behindDoc="0" locked="0" layoutInCell="1" allowOverlap="1" wp14:anchorId="1C7B9704" wp14:editId="46682F88">
                <wp:simplePos x="0" y="0"/>
                <wp:positionH relativeFrom="column">
                  <wp:posOffset>1814195</wp:posOffset>
                </wp:positionH>
                <wp:positionV relativeFrom="paragraph">
                  <wp:posOffset>5202250</wp:posOffset>
                </wp:positionV>
                <wp:extent cx="1881505" cy="372110"/>
                <wp:effectExtent l="0" t="0" r="23495" b="27940"/>
                <wp:wrapNone/>
                <wp:docPr id="199" name="矩形: 圓角 199"/>
                <wp:cNvGraphicFramePr/>
                <a:graphic xmlns:a="http://schemas.openxmlformats.org/drawingml/2006/main">
                  <a:graphicData uri="http://schemas.microsoft.com/office/word/2010/wordprocessingShape">
                    <wps:wsp>
                      <wps:cNvSpPr/>
                      <wps:spPr>
                        <a:xfrm>
                          <a:off x="0" y="0"/>
                          <a:ext cx="1881505" cy="372110"/>
                        </a:xfrm>
                        <a:prstGeom prst="roundRect">
                          <a:avLst/>
                        </a:prstGeom>
                      </wps:spPr>
                      <wps:style>
                        <a:lnRef idx="2">
                          <a:schemeClr val="dk1"/>
                        </a:lnRef>
                        <a:fillRef idx="1">
                          <a:schemeClr val="lt1"/>
                        </a:fillRef>
                        <a:effectRef idx="0">
                          <a:schemeClr val="dk1"/>
                        </a:effectRef>
                        <a:fontRef idx="minor">
                          <a:schemeClr val="dk1"/>
                        </a:fontRef>
                      </wps:style>
                      <wps:txbx>
                        <w:txbxContent>
                          <w:p w14:paraId="6DA1BFCA" w14:textId="77777777" w:rsidR="00CC3C6A" w:rsidRDefault="00CC3C6A" w:rsidP="00CC3C6A">
                            <w:pPr>
                              <w:snapToGrid w:val="0"/>
                              <w:jc w:val="center"/>
                              <w:rPr>
                                <w:rFonts w:ascii="芫荽" w:eastAsia="芫荽" w:hAnsi="芫荽" w:cs="芫荽"/>
                                <w:szCs w:val="28"/>
                              </w:rPr>
                            </w:pPr>
                            <w:r>
                              <w:rPr>
                                <w:rFonts w:ascii="芫荽" w:eastAsia="芫荽" w:hAnsi="芫荽" w:cs="芫荽" w:hint="eastAsia"/>
                                <w:szCs w:val="28"/>
                              </w:rPr>
                              <w:t>斜弱視篩檢</w:t>
                            </w:r>
                          </w:p>
                          <w:p w14:paraId="71479E64" w14:textId="77777777" w:rsidR="00CC3C6A" w:rsidRPr="008F3756" w:rsidRDefault="00CC3C6A" w:rsidP="00CC3C6A">
                            <w:pPr>
                              <w:snapToGrid w:val="0"/>
                              <w:jc w:val="center"/>
                              <w:rPr>
                                <w:rFonts w:ascii="芫荽" w:eastAsia="芫荽" w:hAnsi="芫荽" w:cs="芫荽"/>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B9704" id="矩形: 圓角 199" o:spid="_x0000_s1028" style="position:absolute;left:0;text-align:left;margin-left:142.85pt;margin-top:409.65pt;width:148.15pt;height:29.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" fillcolor="white [3201]" strokecolor="black [3200]" strokeweight="1pt">
                <v:stroke joinstyle="miter"/>
                <v:textbox>
                  <w:txbxContent>
                    <w:p w14:paraId="6DA1BFCA" w14:textId="77777777" w:rsidR="00CC3C6A" w:rsidRDefault="00CC3C6A" w:rsidP="00CC3C6A">
                      <w:pPr>
                        <w:snapToGrid w:val="0"/>
                        <w:jc w:val="center"/>
                        <w:rPr>
                          <w:rFonts w:ascii="芫荽" w:eastAsia="芫荽" w:hAnsi="芫荽" w:cs="芫荽"/>
                          <w:szCs w:val="28"/>
                        </w:rPr>
                      </w:pPr>
                      <w:r>
                        <w:rPr>
                          <w:rFonts w:ascii="芫荽" w:eastAsia="芫荽" w:hAnsi="芫荽" w:cs="芫荽" w:hint="eastAsia"/>
                          <w:szCs w:val="28"/>
                        </w:rPr>
                        <w:t>斜弱視篩檢</w:t>
                      </w:r>
                    </w:p>
                    <w:p w14:paraId="71479E64" w14:textId="77777777" w:rsidR="00CC3C6A" w:rsidRPr="008F3756" w:rsidRDefault="00CC3C6A" w:rsidP="00CC3C6A">
                      <w:pPr>
                        <w:snapToGrid w:val="0"/>
                        <w:jc w:val="center"/>
                        <w:rPr>
                          <w:rFonts w:ascii="芫荽" w:eastAsia="芫荽" w:hAnsi="芫荽" w:cs="芫荽"/>
                          <w:szCs w:val="28"/>
                        </w:rPr>
                      </w:pPr>
                    </w:p>
                  </w:txbxContent>
                </v:textbox>
              </v:roundrect>
            </w:pict>
          </mc:Fallback>
        </mc:AlternateContent>
      </w:r>
      <w:r w:rsidRPr="0048736F">
        <w:rPr>
          <w:rFonts w:ascii="Times New Roman" w:hAnsi="Times New Roman"/>
          <w:b/>
          <w:bCs/>
          <w:noProof/>
          <w:sz w:val="36"/>
          <w:szCs w:val="32"/>
        </w:rPr>
        <mc:AlternateContent>
          <mc:Choice Requires="wps">
            <w:drawing>
              <wp:anchor distT="0" distB="0" distL="114300" distR="114300" simplePos="0" relativeHeight="251721728" behindDoc="0" locked="0" layoutInCell="1" allowOverlap="1" wp14:anchorId="2E52D5CE" wp14:editId="25F44D0C">
                <wp:simplePos x="0" y="0"/>
                <wp:positionH relativeFrom="column">
                  <wp:posOffset>2649855</wp:posOffset>
                </wp:positionH>
                <wp:positionV relativeFrom="paragraph">
                  <wp:posOffset>4318330</wp:posOffset>
                </wp:positionV>
                <wp:extent cx="233680" cy="0"/>
                <wp:effectExtent l="40640" t="0" r="92710" b="54610"/>
                <wp:wrapNone/>
                <wp:docPr id="200" name="直線單箭頭接點 200"/>
                <wp:cNvGraphicFramePr/>
                <a:graphic xmlns:a="http://schemas.openxmlformats.org/drawingml/2006/main">
                  <a:graphicData uri="http://schemas.microsoft.com/office/word/2010/wordprocessingShape">
                    <wps:wsp>
                      <wps:cNvCnPr/>
                      <wps:spPr>
                        <a:xfrm rot="5400000">
                          <a:off x="0" y="0"/>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47BAF9" id="直線單箭頭接點 200" o:spid="_x0000_s1026" type="#_x0000_t32" style="position:absolute;margin-left:208.65pt;margin-top:340.05pt;width:18.4pt;height:0;rotation:9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" strokecolor="black [3200]" strokeweight=".5pt">
                <v:stroke endarrow="block" joinstyle="miter"/>
              </v:shape>
            </w:pict>
          </mc:Fallback>
        </mc:AlternateContent>
      </w:r>
      <w:r w:rsidRPr="0048736F">
        <w:rPr>
          <w:noProof/>
          <w:sz w:val="32"/>
          <w:szCs w:val="28"/>
        </w:rPr>
        <mc:AlternateContent>
          <mc:Choice Requires="wps">
            <w:drawing>
              <wp:anchor distT="0" distB="0" distL="114300" distR="114300" simplePos="0" relativeHeight="251711488" behindDoc="0" locked="0" layoutInCell="1" allowOverlap="1" wp14:anchorId="664CEE6B" wp14:editId="283C9AA1">
                <wp:simplePos x="0" y="0"/>
                <wp:positionH relativeFrom="column">
                  <wp:posOffset>1816100</wp:posOffset>
                </wp:positionH>
                <wp:positionV relativeFrom="paragraph">
                  <wp:posOffset>4379925</wp:posOffset>
                </wp:positionV>
                <wp:extent cx="1881505" cy="669290"/>
                <wp:effectExtent l="0" t="0" r="23495" b="16510"/>
                <wp:wrapNone/>
                <wp:docPr id="201" name="矩形: 圓角 201"/>
                <wp:cNvGraphicFramePr/>
                <a:graphic xmlns:a="http://schemas.openxmlformats.org/drawingml/2006/main">
                  <a:graphicData uri="http://schemas.microsoft.com/office/word/2010/wordprocessingShape">
                    <wps:wsp>
                      <wps:cNvSpPr/>
                      <wps:spPr>
                        <a:xfrm>
                          <a:off x="0" y="0"/>
                          <a:ext cx="1881505" cy="669290"/>
                        </a:xfrm>
                        <a:prstGeom prst="roundRect">
                          <a:avLst/>
                        </a:prstGeom>
                      </wps:spPr>
                      <wps:style>
                        <a:lnRef idx="2">
                          <a:schemeClr val="dk1"/>
                        </a:lnRef>
                        <a:fillRef idx="1">
                          <a:schemeClr val="lt1"/>
                        </a:fillRef>
                        <a:effectRef idx="0">
                          <a:schemeClr val="dk1"/>
                        </a:effectRef>
                        <a:fontRef idx="minor">
                          <a:schemeClr val="dk1"/>
                        </a:fontRef>
                      </wps:style>
                      <wps:txbx>
                        <w:txbxContent>
                          <w:p w14:paraId="639465D3" w14:textId="77777777" w:rsidR="00CC3C6A" w:rsidRPr="008F3756" w:rsidRDefault="00CC3C6A" w:rsidP="00CC3C6A">
                            <w:pPr>
                              <w:snapToGrid w:val="0"/>
                              <w:jc w:val="center"/>
                              <w:rPr>
                                <w:rFonts w:ascii="芫荽" w:eastAsia="芫荽" w:hAnsi="芫荽" w:cs="芫荽"/>
                                <w:szCs w:val="28"/>
                              </w:rPr>
                            </w:pPr>
                            <w:r w:rsidRPr="00554472">
                              <w:rPr>
                                <w:rFonts w:ascii="芫荽" w:eastAsia="芫荽" w:hAnsi="芫荽" w:cs="芫荽" w:hint="eastAsia"/>
                                <w:szCs w:val="28"/>
                              </w:rPr>
                              <w:t>散瞳後電腦屈光度數檢查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CEE6B" id="矩形: 圓角 201" o:spid="_x0000_s1029" style="position:absolute;left:0;text-align:left;margin-left:143pt;margin-top:344.9pt;width:148.15pt;height:5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" fillcolor="white [3201]" strokecolor="black [3200]" strokeweight="1pt">
                <v:stroke joinstyle="miter"/>
                <v:textbox>
                  <w:txbxContent>
                    <w:p w14:paraId="639465D3" w14:textId="77777777" w:rsidR="00CC3C6A" w:rsidRPr="008F3756" w:rsidRDefault="00CC3C6A" w:rsidP="00CC3C6A">
                      <w:pPr>
                        <w:snapToGrid w:val="0"/>
                        <w:jc w:val="center"/>
                        <w:rPr>
                          <w:rFonts w:ascii="芫荽" w:eastAsia="芫荽" w:hAnsi="芫荽" w:cs="芫荽"/>
                          <w:szCs w:val="28"/>
                        </w:rPr>
                      </w:pPr>
                      <w:r w:rsidRPr="00554472">
                        <w:rPr>
                          <w:rFonts w:ascii="芫荽" w:eastAsia="芫荽" w:hAnsi="芫荽" w:cs="芫荽" w:hint="eastAsia"/>
                          <w:szCs w:val="28"/>
                        </w:rPr>
                        <w:t>散瞳後電腦屈光度數檢查</w:t>
                      </w:r>
                    </w:p>
                  </w:txbxContent>
                </v:textbox>
              </v:roundrect>
            </w:pict>
          </mc:Fallback>
        </mc:AlternateContent>
      </w:r>
      <w:r w:rsidRPr="0048736F">
        <w:rPr>
          <w:rFonts w:ascii="Times New Roman" w:hAnsi="Times New Roman"/>
          <w:b/>
          <w:bCs/>
          <w:noProof/>
          <w:sz w:val="36"/>
          <w:szCs w:val="32"/>
        </w:rPr>
        <mc:AlternateContent>
          <mc:Choice Requires="wps">
            <w:drawing>
              <wp:anchor distT="0" distB="0" distL="114300" distR="114300" simplePos="0" relativeHeight="251720704" behindDoc="0" locked="0" layoutInCell="1" allowOverlap="1" wp14:anchorId="7037B9CD" wp14:editId="3804E117">
                <wp:simplePos x="0" y="0"/>
                <wp:positionH relativeFrom="column">
                  <wp:posOffset>2653030</wp:posOffset>
                </wp:positionH>
                <wp:positionV relativeFrom="paragraph">
                  <wp:posOffset>3788740</wp:posOffset>
                </wp:positionV>
                <wp:extent cx="234086" cy="0"/>
                <wp:effectExtent l="40640" t="0" r="92710" b="54610"/>
                <wp:wrapNone/>
                <wp:docPr id="202" name="直線單箭頭接點 202"/>
                <wp:cNvGraphicFramePr/>
                <a:graphic xmlns:a="http://schemas.openxmlformats.org/drawingml/2006/main">
                  <a:graphicData uri="http://schemas.microsoft.com/office/word/2010/wordprocessingShape">
                    <wps:wsp>
                      <wps:cNvCnPr/>
                      <wps:spPr>
                        <a:xfrm rot="5400000">
                          <a:off x="0" y="0"/>
                          <a:ext cx="2340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D68F17" id="直線單箭頭接點 202" o:spid="_x0000_s1026" type="#_x0000_t32" style="position:absolute;margin-left:208.9pt;margin-top:298.35pt;width:18.45pt;height:0;rotation:9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" strokecolor="black [3200]" strokeweight=".5pt">
                <v:stroke endarrow="block" joinstyle="miter"/>
              </v:shape>
            </w:pict>
          </mc:Fallback>
        </mc:AlternateContent>
      </w:r>
      <w:r w:rsidRPr="0048736F">
        <w:rPr>
          <w:rFonts w:ascii="Times New Roman" w:hAnsi="Times New Roman"/>
          <w:b/>
          <w:bCs/>
          <w:noProof/>
          <w:sz w:val="36"/>
          <w:szCs w:val="32"/>
        </w:rPr>
        <mc:AlternateContent>
          <mc:Choice Requires="wps">
            <w:drawing>
              <wp:anchor distT="0" distB="0" distL="114300" distR="114300" simplePos="0" relativeHeight="251719680" behindDoc="0" locked="0" layoutInCell="1" allowOverlap="1" wp14:anchorId="3C1B69B3" wp14:editId="2E3BF796">
                <wp:simplePos x="0" y="0"/>
                <wp:positionH relativeFrom="column">
                  <wp:posOffset>2633472</wp:posOffset>
                </wp:positionH>
                <wp:positionV relativeFrom="paragraph">
                  <wp:posOffset>2940710</wp:posOffset>
                </wp:positionV>
                <wp:extent cx="234086" cy="0"/>
                <wp:effectExtent l="40640" t="0" r="92710" b="54610"/>
                <wp:wrapNone/>
                <wp:docPr id="203" name="直線單箭頭接點 203"/>
                <wp:cNvGraphicFramePr/>
                <a:graphic xmlns:a="http://schemas.openxmlformats.org/drawingml/2006/main">
                  <a:graphicData uri="http://schemas.microsoft.com/office/word/2010/wordprocessingShape">
                    <wps:wsp>
                      <wps:cNvCnPr/>
                      <wps:spPr>
                        <a:xfrm rot="5400000">
                          <a:off x="0" y="0"/>
                          <a:ext cx="2340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2375FC" id="直線單箭頭接點 203" o:spid="_x0000_s1026" type="#_x0000_t32" style="position:absolute;margin-left:207.35pt;margin-top:231.55pt;width:18.45pt;height:0;rotation:9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" strokecolor="black [3200]" strokeweight=".5pt">
                <v:stroke endarrow="block" joinstyle="miter"/>
              </v:shape>
            </w:pict>
          </mc:Fallback>
        </mc:AlternateContent>
      </w:r>
      <w:r w:rsidRPr="0048736F">
        <w:rPr>
          <w:rFonts w:ascii="Times New Roman" w:hAnsi="Times New Roman"/>
          <w:b/>
          <w:bCs/>
          <w:noProof/>
          <w:sz w:val="36"/>
          <w:szCs w:val="32"/>
        </w:rPr>
        <mc:AlternateContent>
          <mc:Choice Requires="wps">
            <w:drawing>
              <wp:anchor distT="0" distB="0" distL="114300" distR="114300" simplePos="0" relativeHeight="251718656" behindDoc="0" locked="0" layoutInCell="1" allowOverlap="1" wp14:anchorId="225D957C" wp14:editId="4D96133A">
                <wp:simplePos x="0" y="0"/>
                <wp:positionH relativeFrom="column">
                  <wp:posOffset>2640965</wp:posOffset>
                </wp:positionH>
                <wp:positionV relativeFrom="paragraph">
                  <wp:posOffset>2339670</wp:posOffset>
                </wp:positionV>
                <wp:extent cx="233680" cy="0"/>
                <wp:effectExtent l="40640" t="0" r="92710" b="54610"/>
                <wp:wrapNone/>
                <wp:docPr id="204" name="直線單箭頭接點 204"/>
                <wp:cNvGraphicFramePr/>
                <a:graphic xmlns:a="http://schemas.openxmlformats.org/drawingml/2006/main">
                  <a:graphicData uri="http://schemas.microsoft.com/office/word/2010/wordprocessingShape">
                    <wps:wsp>
                      <wps:cNvCnPr/>
                      <wps:spPr>
                        <a:xfrm rot="5400000">
                          <a:off x="0" y="0"/>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C78B4B" id="直線單箭頭接點 204" o:spid="_x0000_s1026" type="#_x0000_t32" style="position:absolute;margin-left:207.95pt;margin-top:184.25pt;width:18.4pt;height:0;rotation:9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" strokecolor="black [3200]" strokeweight=".5pt">
                <v:stroke endarrow="block" joinstyle="miter"/>
              </v:shape>
            </w:pict>
          </mc:Fallback>
        </mc:AlternateContent>
      </w:r>
      <w:r w:rsidRPr="0048736F">
        <w:rPr>
          <w:noProof/>
          <w:sz w:val="32"/>
          <w:szCs w:val="28"/>
        </w:rPr>
        <mc:AlternateContent>
          <mc:Choice Requires="wps">
            <w:drawing>
              <wp:anchor distT="0" distB="0" distL="114300" distR="114300" simplePos="0" relativeHeight="251708416" behindDoc="0" locked="0" layoutInCell="1" allowOverlap="1" wp14:anchorId="5A8061A2" wp14:editId="116C7AD4">
                <wp:simplePos x="0" y="0"/>
                <wp:positionH relativeFrom="column">
                  <wp:posOffset>1333500</wp:posOffset>
                </wp:positionH>
                <wp:positionV relativeFrom="paragraph">
                  <wp:posOffset>2428570</wp:posOffset>
                </wp:positionV>
                <wp:extent cx="2847975" cy="409575"/>
                <wp:effectExtent l="0" t="0" r="28575" b="28575"/>
                <wp:wrapNone/>
                <wp:docPr id="205" name="矩形: 圓角 205"/>
                <wp:cNvGraphicFramePr/>
                <a:graphic xmlns:a="http://schemas.openxmlformats.org/drawingml/2006/main">
                  <a:graphicData uri="http://schemas.microsoft.com/office/word/2010/wordprocessingShape">
                    <wps:wsp>
                      <wps:cNvSpPr/>
                      <wps:spPr>
                        <a:xfrm>
                          <a:off x="0" y="0"/>
                          <a:ext cx="2847975" cy="409575"/>
                        </a:xfrm>
                        <a:prstGeom prst="roundRect">
                          <a:avLst/>
                        </a:prstGeom>
                      </wps:spPr>
                      <wps:style>
                        <a:lnRef idx="2">
                          <a:schemeClr val="dk1"/>
                        </a:lnRef>
                        <a:fillRef idx="1">
                          <a:schemeClr val="lt1"/>
                        </a:fillRef>
                        <a:effectRef idx="0">
                          <a:schemeClr val="dk1"/>
                        </a:effectRef>
                        <a:fontRef idx="minor">
                          <a:schemeClr val="dk1"/>
                        </a:fontRef>
                      </wps:style>
                      <wps:txbx>
                        <w:txbxContent>
                          <w:p w14:paraId="4F134776"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確認場地動線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061A2" id="矩形: 圓角 205" o:spid="_x0000_s1030" style="position:absolute;left:0;text-align:left;margin-left:105pt;margin-top:191.25pt;width:224.25pt;height:3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" fillcolor="white [3201]" strokecolor="black [3200]" strokeweight="1pt">
                <v:stroke joinstyle="miter"/>
                <v:textbox>
                  <w:txbxContent>
                    <w:p w14:paraId="4F134776"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確認場地動線</w:t>
                      </w:r>
                    </w:p>
                  </w:txbxContent>
                </v:textbox>
              </v:roundrect>
            </w:pict>
          </mc:Fallback>
        </mc:AlternateContent>
      </w:r>
      <w:r w:rsidRPr="0048736F">
        <w:rPr>
          <w:rFonts w:ascii="Times New Roman" w:hAnsi="Times New Roman"/>
          <w:b/>
          <w:bCs/>
          <w:noProof/>
          <w:sz w:val="36"/>
          <w:szCs w:val="32"/>
        </w:rPr>
        <mc:AlternateContent>
          <mc:Choice Requires="wps">
            <w:drawing>
              <wp:anchor distT="0" distB="0" distL="114300" distR="114300" simplePos="0" relativeHeight="251717632" behindDoc="0" locked="0" layoutInCell="1" allowOverlap="1" wp14:anchorId="331FFAB1" wp14:editId="09B0D9EE">
                <wp:simplePos x="0" y="0"/>
                <wp:positionH relativeFrom="column">
                  <wp:posOffset>2648585</wp:posOffset>
                </wp:positionH>
                <wp:positionV relativeFrom="paragraph">
                  <wp:posOffset>1769440</wp:posOffset>
                </wp:positionV>
                <wp:extent cx="233680" cy="0"/>
                <wp:effectExtent l="40640" t="0" r="92710" b="54610"/>
                <wp:wrapNone/>
                <wp:docPr id="206" name="直線單箭頭接點 206"/>
                <wp:cNvGraphicFramePr/>
                <a:graphic xmlns:a="http://schemas.openxmlformats.org/drawingml/2006/main">
                  <a:graphicData uri="http://schemas.microsoft.com/office/word/2010/wordprocessingShape">
                    <wps:wsp>
                      <wps:cNvCnPr/>
                      <wps:spPr>
                        <a:xfrm rot="5400000">
                          <a:off x="0" y="0"/>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BF65E9" id="直線單箭頭接點 206" o:spid="_x0000_s1026" type="#_x0000_t32" style="position:absolute;margin-left:208.55pt;margin-top:139.35pt;width:18.4pt;height:0;rotation:9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" strokecolor="black [3200]" strokeweight=".5pt">
                <v:stroke endarrow="block" joinstyle="miter"/>
              </v:shape>
            </w:pict>
          </mc:Fallback>
        </mc:AlternateContent>
      </w:r>
      <w:r w:rsidRPr="0048736F">
        <w:rPr>
          <w:noProof/>
          <w:sz w:val="32"/>
          <w:szCs w:val="28"/>
        </w:rPr>
        <mc:AlternateContent>
          <mc:Choice Requires="wps">
            <w:drawing>
              <wp:anchor distT="0" distB="0" distL="114300" distR="114300" simplePos="0" relativeHeight="251706368" behindDoc="0" locked="0" layoutInCell="1" allowOverlap="1" wp14:anchorId="17671414" wp14:editId="60A53ACD">
                <wp:simplePos x="0" y="0"/>
                <wp:positionH relativeFrom="column">
                  <wp:posOffset>1333500</wp:posOffset>
                </wp:positionH>
                <wp:positionV relativeFrom="paragraph">
                  <wp:posOffset>1248740</wp:posOffset>
                </wp:positionV>
                <wp:extent cx="2847975" cy="409575"/>
                <wp:effectExtent l="0" t="0" r="28575" b="28575"/>
                <wp:wrapNone/>
                <wp:docPr id="207" name="矩形: 圓角 207"/>
                <wp:cNvGraphicFramePr/>
                <a:graphic xmlns:a="http://schemas.openxmlformats.org/drawingml/2006/main">
                  <a:graphicData uri="http://schemas.microsoft.com/office/word/2010/wordprocessingShape">
                    <wps:wsp>
                      <wps:cNvSpPr/>
                      <wps:spPr>
                        <a:xfrm>
                          <a:off x="0" y="0"/>
                          <a:ext cx="2847975" cy="409575"/>
                        </a:xfrm>
                        <a:prstGeom prst="roundRect">
                          <a:avLst/>
                        </a:prstGeom>
                      </wps:spPr>
                      <wps:style>
                        <a:lnRef idx="2">
                          <a:schemeClr val="dk1"/>
                        </a:lnRef>
                        <a:fillRef idx="1">
                          <a:schemeClr val="lt1"/>
                        </a:fillRef>
                        <a:effectRef idx="0">
                          <a:schemeClr val="dk1"/>
                        </a:effectRef>
                        <a:fontRef idx="minor">
                          <a:schemeClr val="dk1"/>
                        </a:fontRef>
                      </wps:style>
                      <wps:txbx>
                        <w:txbxContent>
                          <w:p w14:paraId="31A964B7"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回收家長</w:t>
                            </w:r>
                            <w:r w:rsidRPr="008F3756">
                              <w:rPr>
                                <w:rFonts w:ascii="芫荽" w:eastAsia="芫荽" w:hAnsi="芫荽" w:cs="芫荽" w:hint="eastAsia"/>
                                <w:szCs w:val="28"/>
                              </w:rPr>
                              <w:t>同意書</w:t>
                            </w:r>
                            <w:r>
                              <w:rPr>
                                <w:rFonts w:ascii="芫荽" w:eastAsia="芫荽" w:hAnsi="芫荽" w:cs="芫荽" w:hint="eastAsia"/>
                                <w:szCs w:val="28"/>
                              </w:rPr>
                              <w:t>、建立受檢名冊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71414" id="矩形: 圓角 207" o:spid="_x0000_s1031" style="position:absolute;left:0;text-align:left;margin-left:105pt;margin-top:98.35pt;width:224.25pt;height:3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" fillcolor="white [3201]" strokecolor="black [3200]" strokeweight="1pt">
                <v:stroke joinstyle="miter"/>
                <v:textbox>
                  <w:txbxContent>
                    <w:p w14:paraId="31A964B7"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回收家長</w:t>
                      </w:r>
                      <w:r w:rsidRPr="008F3756">
                        <w:rPr>
                          <w:rFonts w:ascii="芫荽" w:eastAsia="芫荽" w:hAnsi="芫荽" w:cs="芫荽" w:hint="eastAsia"/>
                          <w:szCs w:val="28"/>
                        </w:rPr>
                        <w:t>同意書</w:t>
                      </w:r>
                      <w:r>
                        <w:rPr>
                          <w:rFonts w:ascii="芫荽" w:eastAsia="芫荽" w:hAnsi="芫荽" w:cs="芫荽" w:hint="eastAsia"/>
                          <w:szCs w:val="28"/>
                        </w:rPr>
                        <w:t>、建立受檢名冊</w:t>
                      </w:r>
                    </w:p>
                  </w:txbxContent>
                </v:textbox>
              </v:roundrect>
            </w:pict>
          </mc:Fallback>
        </mc:AlternateContent>
      </w:r>
      <w:r w:rsidRPr="0048736F">
        <w:rPr>
          <w:noProof/>
          <w:sz w:val="32"/>
          <w:szCs w:val="28"/>
        </w:rPr>
        <mc:AlternateContent>
          <mc:Choice Requires="wps">
            <w:drawing>
              <wp:anchor distT="0" distB="0" distL="114300" distR="114300" simplePos="0" relativeHeight="251707392" behindDoc="0" locked="0" layoutInCell="1" allowOverlap="1" wp14:anchorId="2CA20A2D" wp14:editId="3DCDC548">
                <wp:simplePos x="0" y="0"/>
                <wp:positionH relativeFrom="column">
                  <wp:posOffset>1333500</wp:posOffset>
                </wp:positionH>
                <wp:positionV relativeFrom="paragraph">
                  <wp:posOffset>1830400</wp:posOffset>
                </wp:positionV>
                <wp:extent cx="2847975" cy="409575"/>
                <wp:effectExtent l="0" t="0" r="28575" b="28575"/>
                <wp:wrapNone/>
                <wp:docPr id="208" name="矩形: 圓角 208"/>
                <wp:cNvGraphicFramePr/>
                <a:graphic xmlns:a="http://schemas.openxmlformats.org/drawingml/2006/main">
                  <a:graphicData uri="http://schemas.microsoft.com/office/word/2010/wordprocessingShape">
                    <wps:wsp>
                      <wps:cNvSpPr/>
                      <wps:spPr>
                        <a:xfrm>
                          <a:off x="0" y="0"/>
                          <a:ext cx="2847975" cy="409575"/>
                        </a:xfrm>
                        <a:prstGeom prst="roundRect">
                          <a:avLst/>
                        </a:prstGeom>
                      </wps:spPr>
                      <wps:style>
                        <a:lnRef idx="2">
                          <a:schemeClr val="dk1"/>
                        </a:lnRef>
                        <a:fillRef idx="1">
                          <a:schemeClr val="lt1"/>
                        </a:fillRef>
                        <a:effectRef idx="0">
                          <a:schemeClr val="dk1"/>
                        </a:effectRef>
                        <a:fontRef idx="minor">
                          <a:schemeClr val="dk1"/>
                        </a:fontRef>
                      </wps:style>
                      <wps:txbx>
                        <w:txbxContent>
                          <w:p w14:paraId="4A899B12"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協調入園篩檢時間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20A2D" id="矩形: 圓角 208" o:spid="_x0000_s1032" style="position:absolute;left:0;text-align:left;margin-left:105pt;margin-top:144.15pt;width:224.25pt;height:3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" fillcolor="white [3201]" strokecolor="black [3200]" strokeweight="1pt">
                <v:stroke joinstyle="miter"/>
                <v:textbox>
                  <w:txbxContent>
                    <w:p w14:paraId="4A899B12"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協調入園篩檢時間</w:t>
                      </w:r>
                    </w:p>
                  </w:txbxContent>
                </v:textbox>
              </v:roundrect>
            </w:pict>
          </mc:Fallback>
        </mc:AlternateContent>
      </w:r>
      <w:r w:rsidRPr="0048736F">
        <w:rPr>
          <w:rFonts w:ascii="Times New Roman" w:hAnsi="Times New Roman"/>
          <w:b/>
          <w:bCs/>
          <w:noProof/>
          <w:sz w:val="36"/>
          <w:szCs w:val="32"/>
        </w:rPr>
        <mc:AlternateContent>
          <mc:Choice Requires="wps">
            <w:drawing>
              <wp:anchor distT="0" distB="0" distL="114300" distR="114300" simplePos="0" relativeHeight="251716608" behindDoc="0" locked="0" layoutInCell="1" allowOverlap="1" wp14:anchorId="7A476D29" wp14:editId="1A1629D5">
                <wp:simplePos x="0" y="0"/>
                <wp:positionH relativeFrom="column">
                  <wp:posOffset>2643505</wp:posOffset>
                </wp:positionH>
                <wp:positionV relativeFrom="paragraph">
                  <wp:posOffset>1175080</wp:posOffset>
                </wp:positionV>
                <wp:extent cx="233680" cy="0"/>
                <wp:effectExtent l="40640" t="0" r="92710" b="54610"/>
                <wp:wrapNone/>
                <wp:docPr id="209" name="直線單箭頭接點 209"/>
                <wp:cNvGraphicFramePr/>
                <a:graphic xmlns:a="http://schemas.openxmlformats.org/drawingml/2006/main">
                  <a:graphicData uri="http://schemas.microsoft.com/office/word/2010/wordprocessingShape">
                    <wps:wsp>
                      <wps:cNvCnPr/>
                      <wps:spPr>
                        <a:xfrm rot="5400000">
                          <a:off x="0" y="0"/>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1A2F2A" id="直線單箭頭接點 209" o:spid="_x0000_s1026" type="#_x0000_t32" style="position:absolute;margin-left:208.15pt;margin-top:92.55pt;width:18.4pt;height:0;rotation:9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" strokecolor="black [3200]" strokeweight=".5pt">
                <v:stroke endarrow="block" joinstyle="miter"/>
              </v:shape>
            </w:pict>
          </mc:Fallback>
        </mc:AlternateContent>
      </w:r>
      <w:r w:rsidRPr="0048736F">
        <w:rPr>
          <w:rFonts w:ascii="Times New Roman" w:hAnsi="Times New Roman"/>
          <w:b/>
          <w:bCs/>
          <w:sz w:val="36"/>
          <w:szCs w:val="32"/>
        </w:rPr>
        <w:t>114</w:t>
      </w:r>
      <w:r w:rsidRPr="0048736F">
        <w:rPr>
          <w:rFonts w:ascii="Times New Roman" w:hAnsi="Times New Roman" w:hint="eastAsia"/>
          <w:b/>
          <w:bCs/>
          <w:sz w:val="36"/>
          <w:szCs w:val="32"/>
        </w:rPr>
        <w:t>學年度</w:t>
      </w:r>
      <w:proofErr w:type="gramStart"/>
      <w:r w:rsidRPr="0048736F">
        <w:rPr>
          <w:rFonts w:ascii="Times New Roman" w:hAnsi="Times New Roman"/>
          <w:b/>
          <w:bCs/>
          <w:sz w:val="36"/>
          <w:szCs w:val="32"/>
        </w:rPr>
        <w:t>臺</w:t>
      </w:r>
      <w:proofErr w:type="gramEnd"/>
      <w:r w:rsidRPr="0048736F">
        <w:rPr>
          <w:rFonts w:ascii="Times New Roman" w:hAnsi="Times New Roman"/>
          <w:b/>
          <w:bCs/>
          <w:sz w:val="36"/>
          <w:szCs w:val="32"/>
        </w:rPr>
        <w:t>中市學齡前兒童</w:t>
      </w:r>
      <w:r w:rsidRPr="0048736F">
        <w:rPr>
          <w:rFonts w:ascii="Times New Roman" w:hAnsi="Times New Roman" w:hint="eastAsia"/>
          <w:b/>
          <w:bCs/>
          <w:sz w:val="36"/>
          <w:szCs w:val="32"/>
        </w:rPr>
        <w:t>視力篩檢試辦</w:t>
      </w:r>
      <w:r w:rsidRPr="0048736F">
        <w:rPr>
          <w:rFonts w:ascii="Times New Roman" w:hAnsi="Times New Roman"/>
          <w:b/>
          <w:bCs/>
          <w:sz w:val="36"/>
          <w:szCs w:val="32"/>
        </w:rPr>
        <w:t>計畫</w:t>
      </w:r>
      <w:r w:rsidRPr="0048736F">
        <w:rPr>
          <w:rFonts w:ascii="Times New Roman" w:hAnsi="Times New Roman" w:hint="eastAsia"/>
          <w:b/>
          <w:bCs/>
          <w:sz w:val="36"/>
          <w:szCs w:val="32"/>
        </w:rPr>
        <w:t>作業流程圖</w:t>
      </w:r>
      <w:r w:rsidRPr="0048736F">
        <w:rPr>
          <w:noProof/>
        </w:rPr>
        <mc:AlternateContent>
          <mc:Choice Requires="wps">
            <w:drawing>
              <wp:anchor distT="0" distB="0" distL="114300" distR="114300" simplePos="0" relativeHeight="251710464" behindDoc="0" locked="0" layoutInCell="1" allowOverlap="1" wp14:anchorId="58E298E6" wp14:editId="5F4F9F94">
                <wp:simplePos x="0" y="0"/>
                <wp:positionH relativeFrom="column">
                  <wp:posOffset>1816735</wp:posOffset>
                </wp:positionH>
                <wp:positionV relativeFrom="paragraph">
                  <wp:posOffset>3837940</wp:posOffset>
                </wp:positionV>
                <wp:extent cx="1881505" cy="372110"/>
                <wp:effectExtent l="0" t="0" r="23495" b="27940"/>
                <wp:wrapNone/>
                <wp:docPr id="210" name="矩形: 圓角 210"/>
                <wp:cNvGraphicFramePr/>
                <a:graphic xmlns:a="http://schemas.openxmlformats.org/drawingml/2006/main">
                  <a:graphicData uri="http://schemas.microsoft.com/office/word/2010/wordprocessingShape">
                    <wps:wsp>
                      <wps:cNvSpPr/>
                      <wps:spPr>
                        <a:xfrm>
                          <a:off x="0" y="0"/>
                          <a:ext cx="1881505" cy="372110"/>
                        </a:xfrm>
                        <a:prstGeom prst="roundRect">
                          <a:avLst/>
                        </a:prstGeom>
                      </wps:spPr>
                      <wps:style>
                        <a:lnRef idx="2">
                          <a:schemeClr val="dk1"/>
                        </a:lnRef>
                        <a:fillRef idx="1">
                          <a:schemeClr val="lt1"/>
                        </a:fillRef>
                        <a:effectRef idx="0">
                          <a:schemeClr val="dk1"/>
                        </a:effectRef>
                        <a:fontRef idx="minor">
                          <a:schemeClr val="dk1"/>
                        </a:fontRef>
                      </wps:style>
                      <wps:txbx>
                        <w:txbxContent>
                          <w:p w14:paraId="1C0ECC2C"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執行散瞳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298E6" id="矩形: 圓角 210" o:spid="_x0000_s1033" style="position:absolute;left:0;text-align:left;margin-left:143.05pt;margin-top:302.2pt;width:148.15pt;height:2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" fillcolor="white [3201]" strokecolor="black [3200]" strokeweight="1pt">
                <v:stroke joinstyle="miter"/>
                <v:textbox>
                  <w:txbxContent>
                    <w:p w14:paraId="1C0ECC2C"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執行散瞳</w:t>
                      </w:r>
                    </w:p>
                  </w:txbxContent>
                </v:textbox>
              </v:roundrect>
            </w:pict>
          </mc:Fallback>
        </mc:AlternateContent>
      </w:r>
      <w:r w:rsidRPr="0048736F">
        <w:rPr>
          <w:noProof/>
        </w:rPr>
        <mc:AlternateContent>
          <mc:Choice Requires="wps">
            <w:drawing>
              <wp:anchor distT="0" distB="0" distL="114300" distR="114300" simplePos="0" relativeHeight="251709440" behindDoc="0" locked="0" layoutInCell="1" allowOverlap="1" wp14:anchorId="7CCFE0BB" wp14:editId="0CA9CA62">
                <wp:simplePos x="0" y="0"/>
                <wp:positionH relativeFrom="column">
                  <wp:posOffset>1816100</wp:posOffset>
                </wp:positionH>
                <wp:positionV relativeFrom="paragraph">
                  <wp:posOffset>3019425</wp:posOffset>
                </wp:positionV>
                <wp:extent cx="1881505" cy="669290"/>
                <wp:effectExtent l="0" t="0" r="23495" b="16510"/>
                <wp:wrapNone/>
                <wp:docPr id="211" name="矩形: 圓角 211"/>
                <wp:cNvGraphicFramePr/>
                <a:graphic xmlns:a="http://schemas.openxmlformats.org/drawingml/2006/main">
                  <a:graphicData uri="http://schemas.microsoft.com/office/word/2010/wordprocessingShape">
                    <wps:wsp>
                      <wps:cNvSpPr/>
                      <wps:spPr>
                        <a:xfrm>
                          <a:off x="0" y="0"/>
                          <a:ext cx="1881505" cy="669290"/>
                        </a:xfrm>
                        <a:prstGeom prst="roundRect">
                          <a:avLst/>
                        </a:prstGeom>
                      </wps:spPr>
                      <wps:style>
                        <a:lnRef idx="2">
                          <a:schemeClr val="dk1"/>
                        </a:lnRef>
                        <a:fillRef idx="1">
                          <a:schemeClr val="lt1"/>
                        </a:fillRef>
                        <a:effectRef idx="0">
                          <a:schemeClr val="dk1"/>
                        </a:effectRef>
                        <a:fontRef idx="minor">
                          <a:schemeClr val="dk1"/>
                        </a:fontRef>
                      </wps:style>
                      <wps:txbx>
                        <w:txbxContent>
                          <w:p w14:paraId="7EBB6429" w14:textId="77777777" w:rsidR="00CC3C6A" w:rsidRDefault="00CC3C6A" w:rsidP="00CC3C6A">
                            <w:pPr>
                              <w:snapToGrid w:val="0"/>
                              <w:jc w:val="center"/>
                              <w:rPr>
                                <w:rFonts w:ascii="芫荽" w:eastAsia="芫荽" w:hAnsi="芫荽" w:cs="芫荽"/>
                                <w:szCs w:val="28"/>
                              </w:rPr>
                            </w:pPr>
                            <w:r>
                              <w:rPr>
                                <w:rFonts w:ascii="芫荽" w:eastAsia="芫荽" w:hAnsi="芫荽" w:cs="芫荽" w:hint="eastAsia"/>
                                <w:szCs w:val="28"/>
                              </w:rPr>
                              <w:t>E字表視力值量測</w:t>
                            </w:r>
                          </w:p>
                          <w:p w14:paraId="75FE713A"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N</w:t>
                            </w:r>
                            <w:r>
                              <w:rPr>
                                <w:rFonts w:ascii="芫荽" w:eastAsia="芫荽" w:hAnsi="芫荽" w:cs="芫荽"/>
                                <w:szCs w:val="28"/>
                              </w:rPr>
                              <w:t>TU</w:t>
                            </w:r>
                            <w:r>
                              <w:rPr>
                                <w:rFonts w:ascii="芫荽" w:eastAsia="芫荽" w:hAnsi="芫荽" w:cs="芫荽" w:hint="eastAsia"/>
                                <w:szCs w:val="28"/>
                              </w:rPr>
                              <w:t>立體感篩檢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FE0BB" id="矩形: 圓角 211" o:spid="_x0000_s1034" style="position:absolute;left:0;text-align:left;margin-left:143pt;margin-top:237.75pt;width:148.15pt;height:5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" fillcolor="white [3201]" strokecolor="black [3200]" strokeweight="1pt">
                <v:stroke joinstyle="miter"/>
                <v:textbox>
                  <w:txbxContent>
                    <w:p w14:paraId="7EBB6429" w14:textId="77777777" w:rsidR="00CC3C6A" w:rsidRDefault="00CC3C6A" w:rsidP="00CC3C6A">
                      <w:pPr>
                        <w:snapToGrid w:val="0"/>
                        <w:jc w:val="center"/>
                        <w:rPr>
                          <w:rFonts w:ascii="芫荽" w:eastAsia="芫荽" w:hAnsi="芫荽" w:cs="芫荽"/>
                          <w:szCs w:val="28"/>
                        </w:rPr>
                      </w:pPr>
                      <w:r>
                        <w:rPr>
                          <w:rFonts w:ascii="芫荽" w:eastAsia="芫荽" w:hAnsi="芫荽" w:cs="芫荽" w:hint="eastAsia"/>
                          <w:szCs w:val="28"/>
                        </w:rPr>
                        <w:t>E字表視力值量測</w:t>
                      </w:r>
                    </w:p>
                    <w:p w14:paraId="75FE713A"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N</w:t>
                      </w:r>
                      <w:r>
                        <w:rPr>
                          <w:rFonts w:ascii="芫荽" w:eastAsia="芫荽" w:hAnsi="芫荽" w:cs="芫荽"/>
                          <w:szCs w:val="28"/>
                        </w:rPr>
                        <w:t>TU</w:t>
                      </w:r>
                      <w:r>
                        <w:rPr>
                          <w:rFonts w:ascii="芫荽" w:eastAsia="芫荽" w:hAnsi="芫荽" w:cs="芫荽" w:hint="eastAsia"/>
                          <w:szCs w:val="28"/>
                        </w:rPr>
                        <w:t>立體感篩檢</w:t>
                      </w:r>
                    </w:p>
                  </w:txbxContent>
                </v:textbox>
              </v:roundrect>
            </w:pict>
          </mc:Fallback>
        </mc:AlternateContent>
      </w:r>
      <w:r w:rsidRPr="0048736F">
        <w:rPr>
          <w:noProof/>
        </w:rPr>
        <mc:AlternateContent>
          <mc:Choice Requires="wps">
            <w:drawing>
              <wp:anchor distT="0" distB="0" distL="114300" distR="114300" simplePos="0" relativeHeight="251705344" behindDoc="0" locked="0" layoutInCell="1" allowOverlap="1" wp14:anchorId="63EBDBE4" wp14:editId="68C5CE5E">
                <wp:simplePos x="0" y="0"/>
                <wp:positionH relativeFrom="column">
                  <wp:posOffset>1332865</wp:posOffset>
                </wp:positionH>
                <wp:positionV relativeFrom="paragraph">
                  <wp:posOffset>650240</wp:posOffset>
                </wp:positionV>
                <wp:extent cx="2847975" cy="409575"/>
                <wp:effectExtent l="0" t="0" r="28575" b="28575"/>
                <wp:wrapNone/>
                <wp:docPr id="215" name="矩形: 圓角 215"/>
                <wp:cNvGraphicFramePr/>
                <a:graphic xmlns:a="http://schemas.openxmlformats.org/drawingml/2006/main">
                  <a:graphicData uri="http://schemas.microsoft.com/office/word/2010/wordprocessingShape">
                    <wps:wsp>
                      <wps:cNvSpPr/>
                      <wps:spPr>
                        <a:xfrm>
                          <a:off x="0" y="0"/>
                          <a:ext cx="2847975" cy="409575"/>
                        </a:xfrm>
                        <a:prstGeom prst="roundRect">
                          <a:avLst/>
                        </a:prstGeom>
                      </wps:spPr>
                      <wps:style>
                        <a:lnRef idx="2">
                          <a:schemeClr val="dk1"/>
                        </a:lnRef>
                        <a:fillRef idx="1">
                          <a:schemeClr val="lt1"/>
                        </a:fillRef>
                        <a:effectRef idx="0">
                          <a:schemeClr val="dk1"/>
                        </a:effectRef>
                        <a:fontRef idx="minor">
                          <a:schemeClr val="dk1"/>
                        </a:fontRef>
                      </wps:style>
                      <wps:txbx>
                        <w:txbxContent>
                          <w:p w14:paraId="0180BABC" w14:textId="77777777" w:rsidR="00CC3C6A" w:rsidRPr="008F3756" w:rsidRDefault="00CC3C6A" w:rsidP="00CC3C6A">
                            <w:pPr>
                              <w:snapToGrid w:val="0"/>
                              <w:jc w:val="center"/>
                              <w:rPr>
                                <w:rFonts w:ascii="芫荽" w:eastAsia="芫荽" w:hAnsi="芫荽" w:cs="芫荽"/>
                                <w:szCs w:val="28"/>
                              </w:rPr>
                            </w:pPr>
                            <w:r w:rsidRPr="008F3756">
                              <w:rPr>
                                <w:rFonts w:ascii="芫荽" w:eastAsia="芫荽" w:hAnsi="芫荽" w:cs="芫荽" w:hint="eastAsia"/>
                                <w:szCs w:val="28"/>
                              </w:rPr>
                              <w:t>發放視力篩檢說明及家長同意書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BDBE4" id="矩形: 圓角 215" o:spid="_x0000_s1035" style="position:absolute;left:0;text-align:left;margin-left:104.95pt;margin-top:51.2pt;width:224.25pt;height:3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" fillcolor="white [3201]" strokecolor="black [3200]" strokeweight="1pt">
                <v:stroke joinstyle="miter"/>
                <v:textbox>
                  <w:txbxContent>
                    <w:p w14:paraId="0180BABC" w14:textId="77777777" w:rsidR="00CC3C6A" w:rsidRPr="008F3756" w:rsidRDefault="00CC3C6A" w:rsidP="00CC3C6A">
                      <w:pPr>
                        <w:snapToGrid w:val="0"/>
                        <w:jc w:val="center"/>
                        <w:rPr>
                          <w:rFonts w:ascii="芫荽" w:eastAsia="芫荽" w:hAnsi="芫荽" w:cs="芫荽"/>
                          <w:szCs w:val="28"/>
                        </w:rPr>
                      </w:pPr>
                      <w:r w:rsidRPr="008F3756">
                        <w:rPr>
                          <w:rFonts w:ascii="芫荽" w:eastAsia="芫荽" w:hAnsi="芫荽" w:cs="芫荽" w:hint="eastAsia"/>
                          <w:szCs w:val="28"/>
                        </w:rPr>
                        <w:t>發放視力篩檢說明及家長同意書</w:t>
                      </w:r>
                    </w:p>
                  </w:txbxContent>
                </v:textbox>
              </v:roundrect>
            </w:pict>
          </mc:Fallback>
        </mc:AlternateContent>
      </w:r>
      <w:bookmarkEnd w:id="14"/>
    </w:p>
    <w:p w14:paraId="503DAC74" w14:textId="43E635AA" w:rsidR="00FC111D" w:rsidRPr="0048736F" w:rsidRDefault="00316008">
      <w:pPr>
        <w:widowControl/>
        <w:rPr>
          <w:rFonts w:ascii="Times New Roman" w:hAnsi="Times New Roman"/>
        </w:rPr>
      </w:pPr>
      <w:r w:rsidRPr="0048736F">
        <w:rPr>
          <w:noProof/>
          <w:sz w:val="32"/>
          <w:szCs w:val="28"/>
        </w:rPr>
        <mc:AlternateContent>
          <mc:Choice Requires="wps">
            <w:drawing>
              <wp:anchor distT="0" distB="0" distL="114300" distR="114300" simplePos="0" relativeHeight="251634687" behindDoc="0" locked="0" layoutInCell="1" allowOverlap="1" wp14:anchorId="2F313D08" wp14:editId="078AD1E8">
                <wp:simplePos x="0" y="0"/>
                <wp:positionH relativeFrom="column">
                  <wp:posOffset>3728085</wp:posOffset>
                </wp:positionH>
                <wp:positionV relativeFrom="paragraph">
                  <wp:posOffset>194310</wp:posOffset>
                </wp:positionV>
                <wp:extent cx="575310" cy="962025"/>
                <wp:effectExtent l="0" t="0" r="0" b="9525"/>
                <wp:wrapNone/>
                <wp:docPr id="39" name="矩形 39"/>
                <wp:cNvGraphicFramePr/>
                <a:graphic xmlns:a="http://schemas.openxmlformats.org/drawingml/2006/main">
                  <a:graphicData uri="http://schemas.microsoft.com/office/word/2010/wordprocessingShape">
                    <wps:wsp>
                      <wps:cNvSpPr/>
                      <wps:spPr>
                        <a:xfrm>
                          <a:off x="0" y="0"/>
                          <a:ext cx="575310" cy="962025"/>
                        </a:xfrm>
                        <a:prstGeom prst="rect">
                          <a:avLst/>
                        </a:prstGeom>
                        <a:solidFill>
                          <a:schemeClr val="bg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E6555" id="矩形 39" o:spid="_x0000_s1026" style="position:absolute;margin-left:293.55pt;margin-top:15.3pt;width:45.3pt;height:75.75pt;z-index:251634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" fillcolor="white [3212]" stroked="f" strokeweight="2.25pt"/>
            </w:pict>
          </mc:Fallback>
        </mc:AlternateContent>
      </w:r>
    </w:p>
    <w:p w14:paraId="59FE45B5" w14:textId="6C7C129F" w:rsidR="0083700F" w:rsidRPr="0048736F" w:rsidRDefault="00DF1199">
      <w:pPr>
        <w:widowControl/>
        <w:rPr>
          <w:rFonts w:ascii="Times New Roman" w:hAnsi="Times New Roman"/>
        </w:rPr>
      </w:pPr>
      <w:r w:rsidRPr="0048736F">
        <w:rPr>
          <w:noProof/>
          <w:sz w:val="32"/>
          <w:szCs w:val="28"/>
        </w:rPr>
        <mc:AlternateContent>
          <mc:Choice Requires="wps">
            <w:drawing>
              <wp:anchor distT="0" distB="0" distL="114300" distR="114300" simplePos="0" relativeHeight="251632639" behindDoc="0" locked="0" layoutInCell="1" allowOverlap="1" wp14:anchorId="1C05D198" wp14:editId="081EADDD">
                <wp:simplePos x="0" y="0"/>
                <wp:positionH relativeFrom="column">
                  <wp:posOffset>3890010</wp:posOffset>
                </wp:positionH>
                <wp:positionV relativeFrom="paragraph">
                  <wp:posOffset>41911</wp:posOffset>
                </wp:positionV>
                <wp:extent cx="1763395" cy="781050"/>
                <wp:effectExtent l="0" t="0" r="27305" b="19050"/>
                <wp:wrapNone/>
                <wp:docPr id="37" name="矩形 37"/>
                <wp:cNvGraphicFramePr/>
                <a:graphic xmlns:a="http://schemas.openxmlformats.org/drawingml/2006/main">
                  <a:graphicData uri="http://schemas.microsoft.com/office/word/2010/wordprocessingShape">
                    <wps:wsp>
                      <wps:cNvSpPr/>
                      <wps:spPr>
                        <a:xfrm>
                          <a:off x="0" y="0"/>
                          <a:ext cx="1763395" cy="78105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2E7BB" id="矩形 37" o:spid="_x0000_s1026" style="position:absolute;margin-left:306.3pt;margin-top:3.3pt;width:138.85pt;height:61.5pt;z-index:251632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" filled="f" strokecolor="black [3213]" strokeweight="1pt">
                <v:stroke dashstyle="dash"/>
              </v:rect>
            </w:pict>
          </mc:Fallback>
        </mc:AlternateContent>
      </w:r>
      <w:r w:rsidRPr="0048736F">
        <w:rPr>
          <w:rFonts w:ascii="Times New Roman" w:hAnsi="Times New Roman"/>
          <w:noProof/>
        </w:rPr>
        <mc:AlternateContent>
          <mc:Choice Requires="wps">
            <w:drawing>
              <wp:anchor distT="45720" distB="45720" distL="114300" distR="114300" simplePos="0" relativeHeight="251745280" behindDoc="0" locked="0" layoutInCell="1" allowOverlap="1" wp14:anchorId="405171C4" wp14:editId="0287F773">
                <wp:simplePos x="0" y="0"/>
                <wp:positionH relativeFrom="column">
                  <wp:posOffset>4747260</wp:posOffset>
                </wp:positionH>
                <wp:positionV relativeFrom="paragraph">
                  <wp:posOffset>289560</wp:posOffset>
                </wp:positionV>
                <wp:extent cx="1695450" cy="1404620"/>
                <wp:effectExtent l="0" t="0" r="19050" b="26670"/>
                <wp:wrapSquare wrapText="bothSides"/>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solidFill>
                            <a:schemeClr val="tx1"/>
                          </a:solidFill>
                          <a:prstDash val="dash"/>
                          <a:miter lim="800000"/>
                          <a:headEnd/>
                          <a:tailEnd/>
                        </a:ln>
                      </wps:spPr>
                      <wps:txbx>
                        <w:txbxContent>
                          <w:p w14:paraId="7F967333" w14:textId="07E4314E" w:rsidR="00D8259F" w:rsidRDefault="00D8259F" w:rsidP="00DF1199">
                            <w:pPr>
                              <w:snapToGrid w:val="0"/>
                              <w:spacing w:line="400" w:lineRule="exact"/>
                            </w:pPr>
                            <w:r>
                              <w:rPr>
                                <w:rFonts w:hint="eastAsia"/>
                              </w:rPr>
                              <w:t>衛生局</w:t>
                            </w:r>
                            <w:r>
                              <w:rPr>
                                <w:rFonts w:hint="eastAsia"/>
                              </w:rPr>
                              <w:t>/</w:t>
                            </w:r>
                            <w:r>
                              <w:rPr>
                                <w:rFonts w:hint="eastAsia"/>
                              </w:rPr>
                              <w:t>所及幼兒園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5171C4" id="_x0000_s1036" type="#_x0000_t202" style="position:absolute;margin-left:373.8pt;margin-top:22.8pt;width:133.5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" strokecolor="black [3213]">
                <v:stroke dashstyle="dash"/>
                <v:textbox style="mso-fit-shape-to-text:t">
                  <w:txbxContent>
                    <w:p w14:paraId="7F967333" w14:textId="07E4314E" w:rsidR="00D8259F" w:rsidRDefault="00D8259F" w:rsidP="00DF1199">
                      <w:pPr>
                        <w:snapToGrid w:val="0"/>
                        <w:spacing w:line="400" w:lineRule="exact"/>
                      </w:pPr>
                      <w:r>
                        <w:rPr>
                          <w:rFonts w:hint="eastAsia"/>
                        </w:rPr>
                        <w:t>衛生局</w:t>
                      </w:r>
                      <w:r>
                        <w:rPr>
                          <w:rFonts w:hint="eastAsia"/>
                        </w:rPr>
                        <w:t>/</w:t>
                      </w:r>
                      <w:r>
                        <w:rPr>
                          <w:rFonts w:hint="eastAsia"/>
                        </w:rPr>
                        <w:t>所及幼兒園</w:t>
                      </w:r>
                    </w:p>
                  </w:txbxContent>
                </v:textbox>
                <w10:wrap type="square"/>
              </v:shape>
            </w:pict>
          </mc:Fallback>
        </mc:AlternateContent>
      </w:r>
      <w:r w:rsidRPr="0048736F">
        <w:rPr>
          <w:rFonts w:ascii="Times New Roman" w:hAnsi="Times New Roman"/>
          <w:noProof/>
        </w:rPr>
        <mc:AlternateContent>
          <mc:Choice Requires="wps">
            <w:drawing>
              <wp:anchor distT="0" distB="0" distL="114300" distR="114300" simplePos="0" relativeHeight="251630590" behindDoc="0" locked="0" layoutInCell="1" allowOverlap="1" wp14:anchorId="2CABEDAE" wp14:editId="36EB4BD6">
                <wp:simplePos x="0" y="0"/>
                <wp:positionH relativeFrom="column">
                  <wp:posOffset>3890010</wp:posOffset>
                </wp:positionH>
                <wp:positionV relativeFrom="paragraph">
                  <wp:posOffset>1184910</wp:posOffset>
                </wp:positionV>
                <wp:extent cx="1763395" cy="895350"/>
                <wp:effectExtent l="0" t="0" r="27305" b="19050"/>
                <wp:wrapNone/>
                <wp:docPr id="43" name="矩形 43"/>
                <wp:cNvGraphicFramePr/>
                <a:graphic xmlns:a="http://schemas.openxmlformats.org/drawingml/2006/main">
                  <a:graphicData uri="http://schemas.microsoft.com/office/word/2010/wordprocessingShape">
                    <wps:wsp>
                      <wps:cNvSpPr/>
                      <wps:spPr>
                        <a:xfrm>
                          <a:off x="0" y="0"/>
                          <a:ext cx="1763395" cy="89535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0ABAD" id="矩形 43" o:spid="_x0000_s1026" style="position:absolute;margin-left:306.3pt;margin-top:93.3pt;width:138.85pt;height:70.5pt;z-index:251630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" filled="f" strokecolor="black [3213]" strokeweight="1pt">
                <v:stroke dashstyle="dash"/>
              </v:rect>
            </w:pict>
          </mc:Fallback>
        </mc:AlternateContent>
      </w:r>
      <w:r w:rsidR="00205A0D" w:rsidRPr="0048736F">
        <w:rPr>
          <w:rFonts w:ascii="Times New Roman" w:hAnsi="Times New Roman"/>
          <w:noProof/>
        </w:rPr>
        <mc:AlternateContent>
          <mc:Choice Requires="wps">
            <w:drawing>
              <wp:anchor distT="45720" distB="45720" distL="114300" distR="114300" simplePos="0" relativeHeight="251749376" behindDoc="0" locked="0" layoutInCell="1" allowOverlap="1" wp14:anchorId="63430160" wp14:editId="5731832C">
                <wp:simplePos x="0" y="0"/>
                <wp:positionH relativeFrom="margin">
                  <wp:posOffset>4823460</wp:posOffset>
                </wp:positionH>
                <wp:positionV relativeFrom="paragraph">
                  <wp:posOffset>3375660</wp:posOffset>
                </wp:positionV>
                <wp:extent cx="1876425" cy="1404620"/>
                <wp:effectExtent l="0" t="0" r="28575" b="26670"/>
                <wp:wrapSquare wrapText="bothSides"/>
                <wp:docPr id="5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solidFill>
                        <a:ln w="9525">
                          <a:solidFill>
                            <a:schemeClr val="tx1"/>
                          </a:solidFill>
                          <a:prstDash val="dash"/>
                          <a:miter lim="800000"/>
                          <a:headEnd/>
                          <a:tailEnd/>
                        </a:ln>
                      </wps:spPr>
                      <wps:txbx>
                        <w:txbxContent>
                          <w:p w14:paraId="5C9C2270" w14:textId="405362F2" w:rsidR="00205A0D" w:rsidRDefault="00205A0D" w:rsidP="00461996">
                            <w:pPr>
                              <w:snapToGrid w:val="0"/>
                              <w:spacing w:line="400" w:lineRule="exact"/>
                              <w:jc w:val="center"/>
                            </w:pPr>
                            <w:r>
                              <w:rPr>
                                <w:rFonts w:hint="eastAsia"/>
                              </w:rPr>
                              <w:t>合約單位及幼兒園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30160" id="_x0000_s1037" type="#_x0000_t202" style="position:absolute;margin-left:379.8pt;margin-top:265.8pt;width:147.75pt;height:110.6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" strokecolor="black [3213]">
                <v:stroke dashstyle="dash"/>
                <v:textbox style="mso-fit-shape-to-text:t">
                  <w:txbxContent>
                    <w:p w14:paraId="5C9C2270" w14:textId="405362F2" w:rsidR="00205A0D" w:rsidRDefault="00205A0D" w:rsidP="00461996">
                      <w:pPr>
                        <w:snapToGrid w:val="0"/>
                        <w:spacing w:line="400" w:lineRule="exact"/>
                        <w:jc w:val="center"/>
                      </w:pPr>
                      <w:r>
                        <w:rPr>
                          <w:rFonts w:hint="eastAsia"/>
                        </w:rPr>
                        <w:t>合約單位及幼兒園</w:t>
                      </w:r>
                    </w:p>
                  </w:txbxContent>
                </v:textbox>
                <w10:wrap type="square" anchorx="margin"/>
              </v:shape>
            </w:pict>
          </mc:Fallback>
        </mc:AlternateContent>
      </w:r>
      <w:r w:rsidR="00205A0D" w:rsidRPr="0048736F">
        <w:rPr>
          <w:rFonts w:ascii="Times New Roman" w:hAnsi="Times New Roman"/>
          <w:b/>
          <w:bCs/>
          <w:noProof/>
          <w:sz w:val="36"/>
          <w:szCs w:val="32"/>
        </w:rPr>
        <mc:AlternateContent>
          <mc:Choice Requires="wps">
            <w:drawing>
              <wp:anchor distT="0" distB="0" distL="114300" distR="114300" simplePos="0" relativeHeight="251629565" behindDoc="0" locked="0" layoutInCell="1" allowOverlap="1" wp14:anchorId="66E6828D" wp14:editId="732636EA">
                <wp:simplePos x="0" y="0"/>
                <wp:positionH relativeFrom="column">
                  <wp:posOffset>2870835</wp:posOffset>
                </wp:positionH>
                <wp:positionV relativeFrom="paragraph">
                  <wp:posOffset>2642235</wp:posOffset>
                </wp:positionV>
                <wp:extent cx="2686050" cy="5448300"/>
                <wp:effectExtent l="0" t="0" r="0" b="0"/>
                <wp:wrapNone/>
                <wp:docPr id="50" name="矩形 50"/>
                <wp:cNvGraphicFramePr/>
                <a:graphic xmlns:a="http://schemas.openxmlformats.org/drawingml/2006/main">
                  <a:graphicData uri="http://schemas.microsoft.com/office/word/2010/wordprocessingShape">
                    <wps:wsp>
                      <wps:cNvSpPr/>
                      <wps:spPr>
                        <a:xfrm>
                          <a:off x="0" y="0"/>
                          <a:ext cx="2686050" cy="5448300"/>
                        </a:xfrm>
                        <a:prstGeom prst="rect">
                          <a:avLst/>
                        </a:prstGeom>
                        <a:solidFill>
                          <a:schemeClr val="bg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A6B7" id="矩形 50" o:spid="_x0000_s1026" style="position:absolute;margin-left:226.05pt;margin-top:208.05pt;width:211.5pt;height:429pt;z-index:251629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" fillcolor="white [3212]" stroked="f" strokeweight="2.25pt"/>
            </w:pict>
          </mc:Fallback>
        </mc:AlternateContent>
      </w:r>
      <w:r w:rsidR="00205A0D" w:rsidRPr="0048736F">
        <w:rPr>
          <w:rFonts w:ascii="Times New Roman" w:hAnsi="Times New Roman"/>
          <w:b/>
          <w:bCs/>
          <w:noProof/>
          <w:sz w:val="36"/>
          <w:szCs w:val="32"/>
        </w:rPr>
        <mc:AlternateContent>
          <mc:Choice Requires="wps">
            <w:drawing>
              <wp:anchor distT="0" distB="0" distL="114300" distR="114300" simplePos="0" relativeHeight="251628541" behindDoc="0" locked="0" layoutInCell="1" allowOverlap="1" wp14:anchorId="7A7BF7C8" wp14:editId="002C04A6">
                <wp:simplePos x="0" y="0"/>
                <wp:positionH relativeFrom="column">
                  <wp:posOffset>4318635</wp:posOffset>
                </wp:positionH>
                <wp:positionV relativeFrom="paragraph">
                  <wp:posOffset>2623185</wp:posOffset>
                </wp:positionV>
                <wp:extent cx="2028825" cy="5105400"/>
                <wp:effectExtent l="0" t="0" r="28575" b="19050"/>
                <wp:wrapNone/>
                <wp:docPr id="49" name="矩形 49"/>
                <wp:cNvGraphicFramePr/>
                <a:graphic xmlns:a="http://schemas.openxmlformats.org/drawingml/2006/main">
                  <a:graphicData uri="http://schemas.microsoft.com/office/word/2010/wordprocessingShape">
                    <wps:wsp>
                      <wps:cNvSpPr/>
                      <wps:spPr>
                        <a:xfrm>
                          <a:off x="0" y="0"/>
                          <a:ext cx="2028825" cy="51054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084B" id="矩形 49" o:spid="_x0000_s1026" style="position:absolute;margin-left:340.05pt;margin-top:206.55pt;width:159.75pt;height:402pt;z-index:251628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" filled="f" strokecolor="black [3213]" strokeweight="1pt">
                <v:stroke dashstyle="dash"/>
              </v:rect>
            </w:pict>
          </mc:Fallback>
        </mc:AlternateContent>
      </w:r>
      <w:r w:rsidR="00205A0D" w:rsidRPr="0048736F">
        <w:rPr>
          <w:rFonts w:ascii="Times New Roman" w:hAnsi="Times New Roman"/>
          <w:b/>
          <w:bCs/>
          <w:noProof/>
          <w:sz w:val="36"/>
          <w:szCs w:val="32"/>
        </w:rPr>
        <mc:AlternateContent>
          <mc:Choice Requires="wps">
            <w:drawing>
              <wp:anchor distT="0" distB="0" distL="114300" distR="114300" simplePos="0" relativeHeight="251738112" behindDoc="0" locked="0" layoutInCell="1" allowOverlap="1" wp14:anchorId="22036AF7" wp14:editId="6F7ADF90">
                <wp:simplePos x="0" y="0"/>
                <wp:positionH relativeFrom="column">
                  <wp:posOffset>4570095</wp:posOffset>
                </wp:positionH>
                <wp:positionV relativeFrom="paragraph">
                  <wp:posOffset>7407910</wp:posOffset>
                </wp:positionV>
                <wp:extent cx="234086" cy="0"/>
                <wp:effectExtent l="40640" t="0" r="92710" b="54610"/>
                <wp:wrapNone/>
                <wp:docPr id="33" name="直線單箭頭接點 33"/>
                <wp:cNvGraphicFramePr/>
                <a:graphic xmlns:a="http://schemas.openxmlformats.org/drawingml/2006/main">
                  <a:graphicData uri="http://schemas.microsoft.com/office/word/2010/wordprocessingShape">
                    <wps:wsp>
                      <wps:cNvCnPr/>
                      <wps:spPr>
                        <a:xfrm rot="5400000">
                          <a:off x="0" y="0"/>
                          <a:ext cx="2340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C76DA9" id="直線單箭頭接點 33" o:spid="_x0000_s1026" type="#_x0000_t32" style="position:absolute;margin-left:359.85pt;margin-top:583.3pt;width:18.45pt;height:0;rotation:9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" strokecolor="black [3200]" strokeweight=".5pt">
                <v:stroke endarrow="block" joinstyle="miter"/>
              </v:shape>
            </w:pict>
          </mc:Fallback>
        </mc:AlternateContent>
      </w:r>
      <w:r w:rsidR="00205A0D" w:rsidRPr="0048736F">
        <w:rPr>
          <w:rFonts w:ascii="Times New Roman" w:hAnsi="Times New Roman"/>
          <w:b/>
          <w:bCs/>
          <w:noProof/>
          <w:sz w:val="36"/>
          <w:szCs w:val="32"/>
        </w:rPr>
        <mc:AlternateContent>
          <mc:Choice Requires="wps">
            <w:drawing>
              <wp:anchor distT="0" distB="0" distL="114300" distR="114300" simplePos="0" relativeHeight="251728896" behindDoc="0" locked="0" layoutInCell="1" allowOverlap="1" wp14:anchorId="1EFE7CE3" wp14:editId="1ADC3298">
                <wp:simplePos x="0" y="0"/>
                <wp:positionH relativeFrom="column">
                  <wp:posOffset>4563745</wp:posOffset>
                </wp:positionH>
                <wp:positionV relativeFrom="paragraph">
                  <wp:posOffset>6797675</wp:posOffset>
                </wp:positionV>
                <wp:extent cx="234086" cy="0"/>
                <wp:effectExtent l="40640" t="0" r="92710" b="54610"/>
                <wp:wrapNone/>
                <wp:docPr id="32" name="直線單箭頭接點 32"/>
                <wp:cNvGraphicFramePr/>
                <a:graphic xmlns:a="http://schemas.openxmlformats.org/drawingml/2006/main">
                  <a:graphicData uri="http://schemas.microsoft.com/office/word/2010/wordprocessingShape">
                    <wps:wsp>
                      <wps:cNvCnPr/>
                      <wps:spPr>
                        <a:xfrm rot="5400000">
                          <a:off x="0" y="0"/>
                          <a:ext cx="2340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44CE0B" id="直線單箭頭接點 32" o:spid="_x0000_s1026" type="#_x0000_t32" style="position:absolute;margin-left:359.35pt;margin-top:535.25pt;width:18.45pt;height:0;rotation:9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" strokecolor="black [3200]" strokeweight=".5pt">
                <v:stroke endarrow="block" joinstyle="miter"/>
              </v:shape>
            </w:pict>
          </mc:Fallback>
        </mc:AlternateContent>
      </w:r>
      <w:r w:rsidR="00205A0D" w:rsidRPr="0048736F">
        <w:rPr>
          <w:noProof/>
          <w:sz w:val="32"/>
          <w:szCs w:val="28"/>
        </w:rPr>
        <mc:AlternateContent>
          <mc:Choice Requires="wps">
            <w:drawing>
              <wp:anchor distT="0" distB="0" distL="114300" distR="114300" simplePos="0" relativeHeight="251727872" behindDoc="0" locked="0" layoutInCell="1" allowOverlap="1" wp14:anchorId="3774BA39" wp14:editId="226C57CD">
                <wp:simplePos x="0" y="0"/>
                <wp:positionH relativeFrom="column">
                  <wp:posOffset>3453765</wp:posOffset>
                </wp:positionH>
                <wp:positionV relativeFrom="paragraph">
                  <wp:posOffset>6334760</wp:posOffset>
                </wp:positionV>
                <wp:extent cx="423240" cy="0"/>
                <wp:effectExtent l="38100" t="76200" r="0" b="95250"/>
                <wp:wrapNone/>
                <wp:docPr id="31" name="直線單箭頭接點 31"/>
                <wp:cNvGraphicFramePr/>
                <a:graphic xmlns:a="http://schemas.openxmlformats.org/drawingml/2006/main">
                  <a:graphicData uri="http://schemas.microsoft.com/office/word/2010/wordprocessingShape">
                    <wps:wsp>
                      <wps:cNvCnPr/>
                      <wps:spPr>
                        <a:xfrm flipH="1">
                          <a:off x="0" y="0"/>
                          <a:ext cx="423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AFB550" id="直線單箭頭接點 31" o:spid="_x0000_s1026" type="#_x0000_t32" style="position:absolute;margin-left:271.95pt;margin-top:498.8pt;width:33.3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" strokecolor="black [3200]" strokeweight=".5pt">
                <v:stroke endarrow="block" joinstyle="miter"/>
              </v:shape>
            </w:pict>
          </mc:Fallback>
        </mc:AlternateContent>
      </w:r>
      <w:r w:rsidR="00205A0D" w:rsidRPr="0048736F">
        <w:rPr>
          <w:rFonts w:ascii="Times New Roman" w:hAnsi="Times New Roman"/>
          <w:b/>
          <w:bCs/>
          <w:noProof/>
          <w:sz w:val="36"/>
          <w:szCs w:val="32"/>
        </w:rPr>
        <mc:AlternateContent>
          <mc:Choice Requires="wps">
            <w:drawing>
              <wp:anchor distT="0" distB="0" distL="114300" distR="114300" simplePos="0" relativeHeight="251729920" behindDoc="0" locked="0" layoutInCell="1" allowOverlap="1" wp14:anchorId="60E349F2" wp14:editId="29F8250D">
                <wp:simplePos x="0" y="0"/>
                <wp:positionH relativeFrom="column">
                  <wp:posOffset>2393315</wp:posOffset>
                </wp:positionH>
                <wp:positionV relativeFrom="paragraph">
                  <wp:posOffset>6533515</wp:posOffset>
                </wp:positionV>
                <wp:extent cx="0" cy="805637"/>
                <wp:effectExtent l="76200" t="0" r="57150" b="52070"/>
                <wp:wrapNone/>
                <wp:docPr id="34" name="直線單箭頭接點 34"/>
                <wp:cNvGraphicFramePr/>
                <a:graphic xmlns:a="http://schemas.openxmlformats.org/drawingml/2006/main">
                  <a:graphicData uri="http://schemas.microsoft.com/office/word/2010/wordprocessingShape">
                    <wps:wsp>
                      <wps:cNvCnPr/>
                      <wps:spPr>
                        <a:xfrm>
                          <a:off x="0" y="0"/>
                          <a:ext cx="0" cy="805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429958" id="直線單箭頭接點 34" o:spid="_x0000_s1026" type="#_x0000_t32" style="position:absolute;margin-left:188.45pt;margin-top:514.45pt;width:0;height:63.4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" strokecolor="black [3200]" strokeweight=".5pt">
                <v:stroke endarrow="block" joinstyle="miter"/>
              </v:shape>
            </w:pict>
          </mc:Fallback>
        </mc:AlternateContent>
      </w:r>
      <w:r w:rsidR="00205A0D" w:rsidRPr="0048736F">
        <w:rPr>
          <w:noProof/>
          <w:sz w:val="32"/>
          <w:szCs w:val="28"/>
        </w:rPr>
        <mc:AlternateContent>
          <mc:Choice Requires="wps">
            <w:drawing>
              <wp:anchor distT="0" distB="0" distL="114300" distR="114300" simplePos="0" relativeHeight="251724800" behindDoc="0" locked="0" layoutInCell="1" allowOverlap="1" wp14:anchorId="4B5F4AE2" wp14:editId="4696FC50">
                <wp:simplePos x="0" y="0"/>
                <wp:positionH relativeFrom="column">
                  <wp:posOffset>2357120</wp:posOffset>
                </wp:positionH>
                <wp:positionV relativeFrom="paragraph">
                  <wp:posOffset>5643880</wp:posOffset>
                </wp:positionV>
                <wp:extent cx="0" cy="520344"/>
                <wp:effectExtent l="76200" t="0" r="57150" b="51435"/>
                <wp:wrapNone/>
                <wp:docPr id="27" name="直線單箭頭接點 27"/>
                <wp:cNvGraphicFramePr/>
                <a:graphic xmlns:a="http://schemas.openxmlformats.org/drawingml/2006/main">
                  <a:graphicData uri="http://schemas.microsoft.com/office/word/2010/wordprocessingShape">
                    <wps:wsp>
                      <wps:cNvCnPr/>
                      <wps:spPr>
                        <a:xfrm>
                          <a:off x="0" y="0"/>
                          <a:ext cx="0" cy="520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CF9259" id="直線單箭頭接點 27" o:spid="_x0000_s1026" type="#_x0000_t32" style="position:absolute;margin-left:185.6pt;margin-top:444.4pt;width:0;height:40.9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" strokecolor="black [3200]" strokeweight=".5pt">
                <v:stroke endarrow="block" joinstyle="miter"/>
              </v:shape>
            </w:pict>
          </mc:Fallback>
        </mc:AlternateContent>
      </w:r>
      <w:r w:rsidR="00205A0D" w:rsidRPr="0048736F">
        <w:rPr>
          <w:rFonts w:ascii="Times New Roman" w:hAnsi="Times New Roman"/>
          <w:b/>
          <w:bCs/>
          <w:noProof/>
          <w:sz w:val="36"/>
          <w:szCs w:val="32"/>
        </w:rPr>
        <mc:AlternateContent>
          <mc:Choice Requires="wps">
            <w:drawing>
              <wp:anchor distT="0" distB="0" distL="114300" distR="114300" simplePos="0" relativeHeight="251723776" behindDoc="0" locked="0" layoutInCell="1" allowOverlap="1" wp14:anchorId="4AC83C59" wp14:editId="7C0DC99E">
                <wp:simplePos x="0" y="0"/>
                <wp:positionH relativeFrom="column">
                  <wp:posOffset>2252345</wp:posOffset>
                </wp:positionH>
                <wp:positionV relativeFrom="paragraph">
                  <wp:posOffset>5019675</wp:posOffset>
                </wp:positionV>
                <wp:extent cx="234086" cy="0"/>
                <wp:effectExtent l="40640" t="0" r="92710" b="54610"/>
                <wp:wrapNone/>
                <wp:docPr id="62" name="直線單箭頭接點 62"/>
                <wp:cNvGraphicFramePr/>
                <a:graphic xmlns:a="http://schemas.openxmlformats.org/drawingml/2006/main">
                  <a:graphicData uri="http://schemas.microsoft.com/office/word/2010/wordprocessingShape">
                    <wps:wsp>
                      <wps:cNvCnPr/>
                      <wps:spPr>
                        <a:xfrm rot="5400000">
                          <a:off x="0" y="0"/>
                          <a:ext cx="2340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8365FE" id="直線單箭頭接點 62" o:spid="_x0000_s1026" type="#_x0000_t32" style="position:absolute;margin-left:177.35pt;margin-top:395.25pt;width:18.45pt;height:0;rotation:9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" strokecolor="black [3200]" strokeweight=".5pt">
                <v:stroke endarrow="block" joinstyle="miter"/>
              </v:shape>
            </w:pict>
          </mc:Fallback>
        </mc:AlternateContent>
      </w:r>
      <w:r w:rsidR="00205A0D" w:rsidRPr="0048736F">
        <w:rPr>
          <w:noProof/>
          <w:sz w:val="32"/>
          <w:szCs w:val="28"/>
        </w:rPr>
        <mc:AlternateContent>
          <mc:Choice Requires="wps">
            <w:drawing>
              <wp:anchor distT="0" distB="0" distL="114300" distR="114300" simplePos="0" relativeHeight="251730944" behindDoc="0" locked="0" layoutInCell="1" allowOverlap="1" wp14:anchorId="17418C2A" wp14:editId="4959A84F">
                <wp:simplePos x="0" y="0"/>
                <wp:positionH relativeFrom="column">
                  <wp:posOffset>1591945</wp:posOffset>
                </wp:positionH>
                <wp:positionV relativeFrom="paragraph">
                  <wp:posOffset>7367270</wp:posOffset>
                </wp:positionV>
                <wp:extent cx="1579880" cy="372110"/>
                <wp:effectExtent l="0" t="0" r="20320" b="27940"/>
                <wp:wrapNone/>
                <wp:docPr id="35" name="矩形: 圓角 35"/>
                <wp:cNvGraphicFramePr/>
                <a:graphic xmlns:a="http://schemas.openxmlformats.org/drawingml/2006/main">
                  <a:graphicData uri="http://schemas.microsoft.com/office/word/2010/wordprocessingShape">
                    <wps:wsp>
                      <wps:cNvSpPr/>
                      <wps:spPr>
                        <a:xfrm>
                          <a:off x="0" y="0"/>
                          <a:ext cx="1579880" cy="372110"/>
                        </a:xfrm>
                        <a:prstGeom prst="roundRect">
                          <a:avLst/>
                        </a:prstGeom>
                      </wps:spPr>
                      <wps:style>
                        <a:lnRef idx="2">
                          <a:schemeClr val="dk1"/>
                        </a:lnRef>
                        <a:fillRef idx="1">
                          <a:schemeClr val="lt1"/>
                        </a:fillRef>
                        <a:effectRef idx="0">
                          <a:schemeClr val="dk1"/>
                        </a:effectRef>
                        <a:fontRef idx="minor">
                          <a:schemeClr val="dk1"/>
                        </a:fontRef>
                      </wps:style>
                      <wps:txbx>
                        <w:txbxContent>
                          <w:p w14:paraId="06D40CCB"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申請個案篩檢費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18C2A" id="矩形: 圓角 35" o:spid="_x0000_s1038" style="position:absolute;margin-left:125.35pt;margin-top:580.1pt;width:124.4pt;height:29.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" fillcolor="white [3201]" strokecolor="black [3200]" strokeweight="1pt">
                <v:stroke joinstyle="miter"/>
                <v:textbox>
                  <w:txbxContent>
                    <w:p w14:paraId="06D40CCB"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申請個案篩檢費</w:t>
                      </w:r>
                    </w:p>
                  </w:txbxContent>
                </v:textbox>
              </v:roundrect>
            </w:pict>
          </mc:Fallback>
        </mc:AlternateContent>
      </w:r>
      <w:r w:rsidR="00205A0D" w:rsidRPr="0048736F">
        <w:rPr>
          <w:noProof/>
          <w:sz w:val="32"/>
          <w:szCs w:val="28"/>
        </w:rPr>
        <mc:AlternateContent>
          <mc:Choice Requires="wps">
            <w:drawing>
              <wp:anchor distT="0" distB="0" distL="114300" distR="114300" simplePos="0" relativeHeight="251726848" behindDoc="0" locked="0" layoutInCell="1" allowOverlap="1" wp14:anchorId="29635B8C" wp14:editId="231720FF">
                <wp:simplePos x="0" y="0"/>
                <wp:positionH relativeFrom="column">
                  <wp:posOffset>3506470</wp:posOffset>
                </wp:positionH>
                <wp:positionV relativeFrom="paragraph">
                  <wp:posOffset>6927215</wp:posOffset>
                </wp:positionV>
                <wp:extent cx="2144395" cy="372110"/>
                <wp:effectExtent l="0" t="0" r="27305" b="27940"/>
                <wp:wrapNone/>
                <wp:docPr id="30" name="矩形: 圓角 30"/>
                <wp:cNvGraphicFramePr/>
                <a:graphic xmlns:a="http://schemas.openxmlformats.org/drawingml/2006/main">
                  <a:graphicData uri="http://schemas.microsoft.com/office/word/2010/wordprocessingShape">
                    <wps:wsp>
                      <wps:cNvSpPr/>
                      <wps:spPr>
                        <a:xfrm>
                          <a:off x="0" y="0"/>
                          <a:ext cx="2144395" cy="372110"/>
                        </a:xfrm>
                        <a:prstGeom prst="roundRect">
                          <a:avLst/>
                        </a:prstGeom>
                      </wps:spPr>
                      <wps:style>
                        <a:lnRef idx="2">
                          <a:schemeClr val="dk1"/>
                        </a:lnRef>
                        <a:fillRef idx="1">
                          <a:schemeClr val="lt1"/>
                        </a:fillRef>
                        <a:effectRef idx="0">
                          <a:schemeClr val="dk1"/>
                        </a:effectRef>
                        <a:fontRef idx="minor">
                          <a:schemeClr val="dk1"/>
                        </a:fontRef>
                      </wps:style>
                      <wps:txbx>
                        <w:txbxContent>
                          <w:p w14:paraId="0FFB8D35"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複檢</w:t>
                            </w:r>
                            <w:r w:rsidRPr="00574978">
                              <w:rPr>
                                <w:rFonts w:ascii="芫荽" w:eastAsia="芫荽" w:hAnsi="芫荽" w:cs="芫荽" w:hint="eastAsia"/>
                                <w:szCs w:val="28"/>
                              </w:rPr>
                              <w:t>結果</w:t>
                            </w:r>
                            <w:r>
                              <w:rPr>
                                <w:rFonts w:ascii="芫荽" w:eastAsia="芫荽" w:hAnsi="芫荽" w:cs="芫荽" w:hint="eastAsia"/>
                                <w:szCs w:val="28"/>
                              </w:rPr>
                              <w:t>鍵入婦幼系統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35B8C" id="矩形: 圓角 30" o:spid="_x0000_s1039" style="position:absolute;margin-left:276.1pt;margin-top:545.45pt;width:168.85pt;height:2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" fillcolor="white [3201]" strokecolor="black [3200]" strokeweight="1pt">
                <v:stroke joinstyle="miter"/>
                <v:textbox>
                  <w:txbxContent>
                    <w:p w14:paraId="0FFB8D35"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複檢</w:t>
                      </w:r>
                      <w:r w:rsidRPr="00574978">
                        <w:rPr>
                          <w:rFonts w:ascii="芫荽" w:eastAsia="芫荽" w:hAnsi="芫荽" w:cs="芫荽" w:hint="eastAsia"/>
                          <w:szCs w:val="28"/>
                        </w:rPr>
                        <w:t>結果</w:t>
                      </w:r>
                      <w:r>
                        <w:rPr>
                          <w:rFonts w:ascii="芫荽" w:eastAsia="芫荽" w:hAnsi="芫荽" w:cs="芫荽" w:hint="eastAsia"/>
                          <w:szCs w:val="28"/>
                        </w:rPr>
                        <w:t>鍵入婦幼系統</w:t>
                      </w:r>
                    </w:p>
                  </w:txbxContent>
                </v:textbox>
              </v:roundrect>
            </w:pict>
          </mc:Fallback>
        </mc:AlternateContent>
      </w:r>
      <w:r w:rsidR="00205A0D" w:rsidRPr="0048736F">
        <w:rPr>
          <w:noProof/>
          <w:sz w:val="32"/>
          <w:szCs w:val="28"/>
        </w:rPr>
        <mc:AlternateContent>
          <mc:Choice Requires="wps">
            <w:drawing>
              <wp:anchor distT="0" distB="0" distL="114300" distR="114300" simplePos="0" relativeHeight="251715584" behindDoc="0" locked="0" layoutInCell="1" allowOverlap="1" wp14:anchorId="25E987CD" wp14:editId="136BA149">
                <wp:simplePos x="0" y="0"/>
                <wp:positionH relativeFrom="column">
                  <wp:posOffset>3858260</wp:posOffset>
                </wp:positionH>
                <wp:positionV relativeFrom="paragraph">
                  <wp:posOffset>5991225</wp:posOffset>
                </wp:positionV>
                <wp:extent cx="1392555" cy="709295"/>
                <wp:effectExtent l="0" t="0" r="17145" b="14605"/>
                <wp:wrapNone/>
                <wp:docPr id="60" name="矩形: 圓角 60"/>
                <wp:cNvGraphicFramePr/>
                <a:graphic xmlns:a="http://schemas.openxmlformats.org/drawingml/2006/main">
                  <a:graphicData uri="http://schemas.microsoft.com/office/word/2010/wordprocessingShape">
                    <wps:wsp>
                      <wps:cNvSpPr/>
                      <wps:spPr>
                        <a:xfrm>
                          <a:off x="0" y="0"/>
                          <a:ext cx="1392555" cy="709295"/>
                        </a:xfrm>
                        <a:prstGeom prst="roundRect">
                          <a:avLst/>
                        </a:prstGeom>
                      </wps:spPr>
                      <wps:style>
                        <a:lnRef idx="2">
                          <a:schemeClr val="dk1"/>
                        </a:lnRef>
                        <a:fillRef idx="1">
                          <a:schemeClr val="lt1"/>
                        </a:fillRef>
                        <a:effectRef idx="0">
                          <a:schemeClr val="dk1"/>
                        </a:effectRef>
                        <a:fontRef idx="minor">
                          <a:schemeClr val="dk1"/>
                        </a:fontRef>
                      </wps:style>
                      <wps:txbx>
                        <w:txbxContent>
                          <w:p w14:paraId="4064EC57"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提供篩檢異常轉介通知單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987CD" id="矩形: 圓角 60" o:spid="_x0000_s1040" style="position:absolute;margin-left:303.8pt;margin-top:471.75pt;width:109.65pt;height:55.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" fillcolor="white [3201]" strokecolor="black [3200]" strokeweight="1pt">
                <v:stroke joinstyle="miter"/>
                <v:textbox>
                  <w:txbxContent>
                    <w:p w14:paraId="4064EC57"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提供篩檢異常轉介通知單</w:t>
                      </w:r>
                    </w:p>
                  </w:txbxContent>
                </v:textbox>
              </v:roundrect>
            </w:pict>
          </mc:Fallback>
        </mc:AlternateContent>
      </w:r>
      <w:r w:rsidR="00205A0D" w:rsidRPr="0048736F">
        <w:rPr>
          <w:noProof/>
          <w:sz w:val="32"/>
          <w:szCs w:val="28"/>
        </w:rPr>
        <mc:AlternateContent>
          <mc:Choice Requires="wps">
            <w:drawing>
              <wp:anchor distT="0" distB="0" distL="114300" distR="114300" simplePos="0" relativeHeight="251725824" behindDoc="0" locked="0" layoutInCell="1" allowOverlap="1" wp14:anchorId="55AAAE3C" wp14:editId="6B0E01E5">
                <wp:simplePos x="0" y="0"/>
                <wp:positionH relativeFrom="column">
                  <wp:posOffset>1292225</wp:posOffset>
                </wp:positionH>
                <wp:positionV relativeFrom="paragraph">
                  <wp:posOffset>6159500</wp:posOffset>
                </wp:positionV>
                <wp:extent cx="2144395" cy="372110"/>
                <wp:effectExtent l="0" t="0" r="27305" b="27940"/>
                <wp:wrapNone/>
                <wp:docPr id="28" name="矩形: 圓角 28"/>
                <wp:cNvGraphicFramePr/>
                <a:graphic xmlns:a="http://schemas.openxmlformats.org/drawingml/2006/main">
                  <a:graphicData uri="http://schemas.microsoft.com/office/word/2010/wordprocessingShape">
                    <wps:wsp>
                      <wps:cNvSpPr/>
                      <wps:spPr>
                        <a:xfrm>
                          <a:off x="0" y="0"/>
                          <a:ext cx="2144395" cy="372110"/>
                        </a:xfrm>
                        <a:prstGeom prst="roundRect">
                          <a:avLst/>
                        </a:prstGeom>
                      </wps:spPr>
                      <wps:style>
                        <a:lnRef idx="2">
                          <a:schemeClr val="dk1"/>
                        </a:lnRef>
                        <a:fillRef idx="1">
                          <a:schemeClr val="lt1"/>
                        </a:fillRef>
                        <a:effectRef idx="0">
                          <a:schemeClr val="dk1"/>
                        </a:effectRef>
                        <a:fontRef idx="minor">
                          <a:schemeClr val="dk1"/>
                        </a:fontRef>
                      </wps:style>
                      <wps:txbx>
                        <w:txbxContent>
                          <w:p w14:paraId="7ACBA762"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篩檢</w:t>
                            </w:r>
                            <w:r w:rsidRPr="00574978">
                              <w:rPr>
                                <w:rFonts w:ascii="芫荽" w:eastAsia="芫荽" w:hAnsi="芫荽" w:cs="芫荽" w:hint="eastAsia"/>
                                <w:szCs w:val="28"/>
                              </w:rPr>
                              <w:t>結果</w:t>
                            </w:r>
                            <w:r>
                              <w:rPr>
                                <w:rFonts w:ascii="芫荽" w:eastAsia="芫荽" w:hAnsi="芫荽" w:cs="芫荽" w:hint="eastAsia"/>
                                <w:szCs w:val="28"/>
                              </w:rPr>
                              <w:t>鍵入婦幼系統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AAE3C" id="矩形: 圓角 28" o:spid="_x0000_s1041" style="position:absolute;margin-left:101.75pt;margin-top:485pt;width:168.85pt;height:2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" fillcolor="white [3201]" strokecolor="black [3200]" strokeweight="1pt">
                <v:stroke joinstyle="miter"/>
                <v:textbox>
                  <w:txbxContent>
                    <w:p w14:paraId="7ACBA762"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篩檢</w:t>
                      </w:r>
                      <w:r w:rsidRPr="00574978">
                        <w:rPr>
                          <w:rFonts w:ascii="芫荽" w:eastAsia="芫荽" w:hAnsi="芫荽" w:cs="芫荽" w:hint="eastAsia"/>
                          <w:szCs w:val="28"/>
                        </w:rPr>
                        <w:t>結果</w:t>
                      </w:r>
                      <w:r>
                        <w:rPr>
                          <w:rFonts w:ascii="芫荽" w:eastAsia="芫荽" w:hAnsi="芫荽" w:cs="芫荽" w:hint="eastAsia"/>
                          <w:szCs w:val="28"/>
                        </w:rPr>
                        <w:t>鍵入婦幼系統</w:t>
                      </w:r>
                    </w:p>
                  </w:txbxContent>
                </v:textbox>
              </v:roundrect>
            </w:pict>
          </mc:Fallback>
        </mc:AlternateContent>
      </w:r>
      <w:r w:rsidR="00205A0D" w:rsidRPr="0048736F">
        <w:rPr>
          <w:noProof/>
          <w:sz w:val="32"/>
          <w:szCs w:val="28"/>
        </w:rPr>
        <mc:AlternateContent>
          <mc:Choice Requires="wps">
            <w:drawing>
              <wp:anchor distT="0" distB="0" distL="114300" distR="114300" simplePos="0" relativeHeight="251731968" behindDoc="0" locked="0" layoutInCell="1" allowOverlap="1" wp14:anchorId="5AE111E1" wp14:editId="120F2BBF">
                <wp:simplePos x="0" y="0"/>
                <wp:positionH relativeFrom="column">
                  <wp:posOffset>3789045</wp:posOffset>
                </wp:positionH>
                <wp:positionV relativeFrom="paragraph">
                  <wp:posOffset>7538720</wp:posOffset>
                </wp:positionV>
                <wp:extent cx="1579880" cy="372110"/>
                <wp:effectExtent l="0" t="0" r="20320" b="27940"/>
                <wp:wrapNone/>
                <wp:docPr id="36" name="矩形: 圓角 36"/>
                <wp:cNvGraphicFramePr/>
                <a:graphic xmlns:a="http://schemas.openxmlformats.org/drawingml/2006/main">
                  <a:graphicData uri="http://schemas.microsoft.com/office/word/2010/wordprocessingShape">
                    <wps:wsp>
                      <wps:cNvSpPr/>
                      <wps:spPr>
                        <a:xfrm>
                          <a:off x="0" y="0"/>
                          <a:ext cx="1579880" cy="372110"/>
                        </a:xfrm>
                        <a:prstGeom prst="roundRect">
                          <a:avLst/>
                        </a:prstGeom>
                      </wps:spPr>
                      <wps:style>
                        <a:lnRef idx="2">
                          <a:schemeClr val="dk1"/>
                        </a:lnRef>
                        <a:fillRef idx="1">
                          <a:schemeClr val="lt1"/>
                        </a:fillRef>
                        <a:effectRef idx="0">
                          <a:schemeClr val="dk1"/>
                        </a:effectRef>
                        <a:fontRef idx="minor">
                          <a:schemeClr val="dk1"/>
                        </a:fontRef>
                      </wps:style>
                      <wps:txbx>
                        <w:txbxContent>
                          <w:p w14:paraId="7A360E6B"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申請個案追蹤費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111E1" id="矩形: 圓角 36" o:spid="_x0000_s1042" style="position:absolute;margin-left:298.35pt;margin-top:593.6pt;width:124.4pt;height:2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" fillcolor="white [3201]" strokecolor="black [3200]" strokeweight="1pt">
                <v:stroke joinstyle="miter"/>
                <v:textbox>
                  <w:txbxContent>
                    <w:p w14:paraId="7A360E6B" w14:textId="77777777" w:rsidR="00CC3C6A" w:rsidRPr="008F3756" w:rsidRDefault="00CC3C6A" w:rsidP="00CC3C6A">
                      <w:pPr>
                        <w:snapToGrid w:val="0"/>
                        <w:jc w:val="center"/>
                        <w:rPr>
                          <w:rFonts w:ascii="芫荽" w:eastAsia="芫荽" w:hAnsi="芫荽" w:cs="芫荽"/>
                          <w:szCs w:val="28"/>
                        </w:rPr>
                      </w:pPr>
                      <w:r>
                        <w:rPr>
                          <w:rFonts w:ascii="芫荽" w:eastAsia="芫荽" w:hAnsi="芫荽" w:cs="芫荽" w:hint="eastAsia"/>
                          <w:szCs w:val="28"/>
                        </w:rPr>
                        <w:t>申請個案追蹤費</w:t>
                      </w:r>
                    </w:p>
                  </w:txbxContent>
                </v:textbox>
              </v:roundrect>
            </w:pict>
          </mc:Fallback>
        </mc:AlternateContent>
      </w:r>
      <w:r w:rsidR="00205A0D" w:rsidRPr="0048736F">
        <w:rPr>
          <w:noProof/>
          <w:sz w:val="32"/>
          <w:szCs w:val="28"/>
        </w:rPr>
        <mc:AlternateContent>
          <mc:Choice Requires="wps">
            <w:drawing>
              <wp:anchor distT="0" distB="0" distL="114300" distR="114300" simplePos="0" relativeHeight="251714560" behindDoc="0" locked="0" layoutInCell="1" allowOverlap="1" wp14:anchorId="18EB963F" wp14:editId="24DECA9A">
                <wp:simplePos x="0" y="0"/>
                <wp:positionH relativeFrom="margin">
                  <wp:posOffset>3339465</wp:posOffset>
                </wp:positionH>
                <wp:positionV relativeFrom="paragraph">
                  <wp:posOffset>5506720</wp:posOffset>
                </wp:positionV>
                <wp:extent cx="1217930" cy="462915"/>
                <wp:effectExtent l="0" t="0" r="77470" b="51435"/>
                <wp:wrapNone/>
                <wp:docPr id="59" name="接點: 肘形 59"/>
                <wp:cNvGraphicFramePr/>
                <a:graphic xmlns:a="http://schemas.openxmlformats.org/drawingml/2006/main">
                  <a:graphicData uri="http://schemas.microsoft.com/office/word/2010/wordprocessingShape">
                    <wps:wsp>
                      <wps:cNvCnPr/>
                      <wps:spPr>
                        <a:xfrm>
                          <a:off x="0" y="0"/>
                          <a:ext cx="1217930" cy="462915"/>
                        </a:xfrm>
                        <a:prstGeom prst="bentConnector3">
                          <a:avLst>
                            <a:gd name="adj1" fmla="val 10048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5C9D0"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59" o:spid="_x0000_s1026" type="#_x0000_t34" style="position:absolute;margin-left:262.95pt;margin-top:433.6pt;width:95.9pt;height:36.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" adj="21706" strokecolor="black [3200]" strokeweight=".5pt">
                <v:stroke endarrow="block"/>
                <w10:wrap anchorx="margin"/>
              </v:shape>
            </w:pict>
          </mc:Fallback>
        </mc:AlternateContent>
      </w:r>
      <w:r w:rsidR="00205A0D" w:rsidRPr="0048736F">
        <w:rPr>
          <w:noProof/>
          <w:sz w:val="32"/>
          <w:szCs w:val="28"/>
        </w:rPr>
        <mc:AlternateContent>
          <mc:Choice Requires="wps">
            <w:drawing>
              <wp:anchor distT="0" distB="0" distL="114300" distR="114300" simplePos="0" relativeHeight="251739136" behindDoc="0" locked="0" layoutInCell="1" allowOverlap="1" wp14:anchorId="5BEC3344" wp14:editId="5E34A65B">
                <wp:simplePos x="0" y="0"/>
                <wp:positionH relativeFrom="column">
                  <wp:posOffset>1205865</wp:posOffset>
                </wp:positionH>
                <wp:positionV relativeFrom="paragraph">
                  <wp:posOffset>5135245</wp:posOffset>
                </wp:positionV>
                <wp:extent cx="2263140" cy="779145"/>
                <wp:effectExtent l="38100" t="19050" r="22860" b="40005"/>
                <wp:wrapNone/>
                <wp:docPr id="38" name="流程圖: 決策 38"/>
                <wp:cNvGraphicFramePr/>
                <a:graphic xmlns:a="http://schemas.openxmlformats.org/drawingml/2006/main">
                  <a:graphicData uri="http://schemas.microsoft.com/office/word/2010/wordprocessingShape">
                    <wps:wsp>
                      <wps:cNvSpPr/>
                      <wps:spPr>
                        <a:xfrm>
                          <a:off x="0" y="0"/>
                          <a:ext cx="2263140" cy="77914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BE303FA" w14:textId="77777777" w:rsidR="005A39AC" w:rsidRPr="00684CB4" w:rsidRDefault="005A39AC" w:rsidP="005A39AC">
                            <w:pPr>
                              <w:snapToGrid w:val="0"/>
                              <w:jc w:val="center"/>
                              <w:rPr>
                                <w:rFonts w:ascii="芫荽" w:eastAsia="芫荽" w:hAnsi="芫荽" w:cs="芫荽"/>
                                <w:sz w:val="24"/>
                              </w:rPr>
                            </w:pPr>
                            <w:r w:rsidRPr="00684CB4">
                              <w:rPr>
                                <w:rFonts w:ascii="芫荽" w:eastAsia="芫荽" w:hAnsi="芫荽" w:cs="芫荽" w:hint="eastAsia"/>
                                <w:sz w:val="24"/>
                              </w:rPr>
                              <w:t>綜合判讀結果</w:t>
                            </w:r>
                          </w:p>
                          <w:p w14:paraId="22D47923" w14:textId="77777777" w:rsidR="005A39AC" w:rsidRPr="00684CB4" w:rsidRDefault="005A39AC" w:rsidP="005A39AC">
                            <w:pPr>
                              <w:jc w:val="center"/>
                              <w:rPr>
                                <w:sz w:val="2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3344" id="_x0000_t110" coordsize="21600,21600" o:spt="110" path="m10800,l,10800,10800,21600,21600,10800xe">
                <v:stroke joinstyle="miter"/>
                <v:path gradientshapeok="t" o:connecttype="rect" textboxrect="5400,5400,16200,16200"/>
              </v:shapetype>
              <v:shape id="流程圖: 決策 38" o:spid="_x0000_s1043" type="#_x0000_t110" style="position:absolute;margin-left:94.95pt;margin-top:404.35pt;width:178.2pt;height:61.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" fillcolor="white [3201]" strokecolor="black [3200]" strokeweight="1pt">
                <v:textbox>
                  <w:txbxContent>
                    <w:p w14:paraId="1BE303FA" w14:textId="77777777" w:rsidR="005A39AC" w:rsidRPr="00684CB4" w:rsidRDefault="005A39AC" w:rsidP="005A39AC">
                      <w:pPr>
                        <w:snapToGrid w:val="0"/>
                        <w:jc w:val="center"/>
                        <w:rPr>
                          <w:rFonts w:ascii="芫荽" w:eastAsia="芫荽" w:hAnsi="芫荽" w:cs="芫荽"/>
                          <w:sz w:val="24"/>
                        </w:rPr>
                      </w:pPr>
                      <w:r w:rsidRPr="00684CB4">
                        <w:rPr>
                          <w:rFonts w:ascii="芫荽" w:eastAsia="芫荽" w:hAnsi="芫荽" w:cs="芫荽" w:hint="eastAsia"/>
                          <w:sz w:val="24"/>
                        </w:rPr>
                        <w:t>綜合判讀結果</w:t>
                      </w:r>
                    </w:p>
                    <w:p w14:paraId="22D47923" w14:textId="77777777" w:rsidR="005A39AC" w:rsidRPr="00684CB4" w:rsidRDefault="005A39AC" w:rsidP="005A39AC">
                      <w:pPr>
                        <w:jc w:val="center"/>
                        <w:rPr>
                          <w:sz w:val="22"/>
                          <w:szCs w:val="20"/>
                        </w:rPr>
                      </w:pPr>
                    </w:p>
                  </w:txbxContent>
                </v:textbox>
              </v:shape>
            </w:pict>
          </mc:Fallback>
        </mc:AlternateContent>
      </w:r>
      <w:r w:rsidR="00205A0D" w:rsidRPr="0048736F">
        <w:rPr>
          <w:noProof/>
          <w:sz w:val="32"/>
          <w:szCs w:val="28"/>
        </w:rPr>
        <mc:AlternateContent>
          <mc:Choice Requires="wps">
            <w:drawing>
              <wp:anchor distT="0" distB="0" distL="114300" distR="114300" simplePos="0" relativeHeight="251740160" behindDoc="0" locked="0" layoutInCell="1" allowOverlap="1" wp14:anchorId="27905C07" wp14:editId="75028AAA">
                <wp:simplePos x="0" y="0"/>
                <wp:positionH relativeFrom="column">
                  <wp:posOffset>3705225</wp:posOffset>
                </wp:positionH>
                <wp:positionV relativeFrom="paragraph">
                  <wp:posOffset>5175250</wp:posOffset>
                </wp:positionV>
                <wp:extent cx="914400" cy="469265"/>
                <wp:effectExtent l="0" t="0" r="0" b="0"/>
                <wp:wrapNone/>
                <wp:docPr id="40" name="文字方塊 40"/>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3407CEF" w14:textId="6A21ABE6" w:rsidR="00DE6996" w:rsidRPr="00DE6996" w:rsidRDefault="00DE6996">
                            <w:pPr>
                              <w:rPr>
                                <w:rFonts w:ascii="芫荽" w:eastAsia="芫荽" w:hAnsi="芫荽" w:cs="芫荽"/>
                                <w:sz w:val="24"/>
                              </w:rPr>
                            </w:pPr>
                            <w:r w:rsidRPr="00DE6996">
                              <w:rPr>
                                <w:rFonts w:ascii="芫荽" w:eastAsia="芫荽" w:hAnsi="芫荽" w:cs="芫荽" w:hint="eastAsia"/>
                                <w:sz w:val="24"/>
                              </w:rPr>
                              <w:t>異常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05C07" id="文字方塊 40" o:spid="_x0000_s1044" type="#_x0000_t202" style="position:absolute;margin-left:291.75pt;margin-top:407.5pt;width:1in;height:36.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" filled="f" stroked="f" strokeweight="1pt">
                <v:textbox>
                  <w:txbxContent>
                    <w:p w14:paraId="43407CEF" w14:textId="6A21ABE6" w:rsidR="00DE6996" w:rsidRPr="00DE6996" w:rsidRDefault="00DE6996">
                      <w:pPr>
                        <w:rPr>
                          <w:rFonts w:ascii="芫荽" w:eastAsia="芫荽" w:hAnsi="芫荽" w:cs="芫荽"/>
                          <w:sz w:val="24"/>
                        </w:rPr>
                      </w:pPr>
                      <w:r w:rsidRPr="00DE6996">
                        <w:rPr>
                          <w:rFonts w:ascii="芫荽" w:eastAsia="芫荽" w:hAnsi="芫荽" w:cs="芫荽" w:hint="eastAsia"/>
                          <w:sz w:val="24"/>
                        </w:rPr>
                        <w:t>異常</w:t>
                      </w:r>
                    </w:p>
                  </w:txbxContent>
                </v:textbox>
              </v:shape>
            </w:pict>
          </mc:Fallback>
        </mc:AlternateContent>
      </w:r>
      <w:r w:rsidR="00205A0D" w:rsidRPr="0048736F">
        <w:rPr>
          <w:noProof/>
          <w:sz w:val="32"/>
          <w:szCs w:val="28"/>
        </w:rPr>
        <mc:AlternateContent>
          <mc:Choice Requires="wps">
            <w:drawing>
              <wp:anchor distT="0" distB="0" distL="114300" distR="114300" simplePos="0" relativeHeight="251742208" behindDoc="0" locked="0" layoutInCell="1" allowOverlap="1" wp14:anchorId="696C672F" wp14:editId="0ABC526B">
                <wp:simplePos x="0" y="0"/>
                <wp:positionH relativeFrom="column">
                  <wp:posOffset>1078230</wp:posOffset>
                </wp:positionH>
                <wp:positionV relativeFrom="paragraph">
                  <wp:posOffset>5805170</wp:posOffset>
                </wp:positionV>
                <wp:extent cx="1341120" cy="469265"/>
                <wp:effectExtent l="0" t="0" r="0" b="0"/>
                <wp:wrapNone/>
                <wp:docPr id="42" name="文字方塊 42"/>
                <wp:cNvGraphicFramePr/>
                <a:graphic xmlns:a="http://schemas.openxmlformats.org/drawingml/2006/main">
                  <a:graphicData uri="http://schemas.microsoft.com/office/word/2010/wordprocessingShape">
                    <wps:wsp>
                      <wps:cNvSpPr txBox="1"/>
                      <wps:spPr>
                        <a:xfrm>
                          <a:off x="0" y="0"/>
                          <a:ext cx="1341120" cy="4692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FE8E8C6" w14:textId="0901321D" w:rsidR="00DE6996" w:rsidRPr="00DE6996" w:rsidRDefault="00DE6996" w:rsidP="00DE6996">
                            <w:pPr>
                              <w:rPr>
                                <w:rFonts w:ascii="芫荽" w:eastAsia="芫荽" w:hAnsi="芫荽" w:cs="芫荽"/>
                                <w:sz w:val="24"/>
                              </w:rPr>
                            </w:pPr>
                            <w:r>
                              <w:rPr>
                                <w:rFonts w:ascii="芫荽" w:eastAsia="芫荽" w:hAnsi="芫荽" w:cs="芫荽" w:hint="eastAsia"/>
                                <w:sz w:val="24"/>
                              </w:rPr>
                              <w:t>正常、近視前期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C672F" id="文字方塊 42" o:spid="_x0000_s1045" type="#_x0000_t202" style="position:absolute;margin-left:84.9pt;margin-top:457.1pt;width:105.6pt;height:36.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" filled="f" stroked="f" strokeweight="1pt">
                <v:textbox>
                  <w:txbxContent>
                    <w:p w14:paraId="1FE8E8C6" w14:textId="0901321D" w:rsidR="00DE6996" w:rsidRPr="00DE6996" w:rsidRDefault="00DE6996" w:rsidP="00DE6996">
                      <w:pPr>
                        <w:rPr>
                          <w:rFonts w:ascii="芫荽" w:eastAsia="芫荽" w:hAnsi="芫荽" w:cs="芫荽"/>
                          <w:sz w:val="24"/>
                        </w:rPr>
                      </w:pPr>
                      <w:r>
                        <w:rPr>
                          <w:rFonts w:ascii="芫荽" w:eastAsia="芫荽" w:hAnsi="芫荽" w:cs="芫荽" w:hint="eastAsia"/>
                          <w:sz w:val="24"/>
                        </w:rPr>
                        <w:t>正常、近視前期</w:t>
                      </w:r>
                    </w:p>
                  </w:txbxContent>
                </v:textbox>
              </v:shape>
            </w:pict>
          </mc:Fallback>
        </mc:AlternateContent>
      </w:r>
      <w:r w:rsidR="00D8259F" w:rsidRPr="0048736F">
        <w:rPr>
          <w:rFonts w:ascii="Times New Roman" w:hAnsi="Times New Roman"/>
          <w:noProof/>
        </w:rPr>
        <mc:AlternateContent>
          <mc:Choice Requires="wps">
            <w:drawing>
              <wp:anchor distT="45720" distB="45720" distL="114300" distR="114300" simplePos="0" relativeHeight="251747328" behindDoc="0" locked="0" layoutInCell="1" allowOverlap="1" wp14:anchorId="054A85C1" wp14:editId="60985620">
                <wp:simplePos x="0" y="0"/>
                <wp:positionH relativeFrom="column">
                  <wp:posOffset>4766310</wp:posOffset>
                </wp:positionH>
                <wp:positionV relativeFrom="paragraph">
                  <wp:posOffset>1356360</wp:posOffset>
                </wp:positionV>
                <wp:extent cx="1876425" cy="1404620"/>
                <wp:effectExtent l="0" t="0" r="28575" b="20320"/>
                <wp:wrapSquare wrapText="bothSides"/>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solidFill>
                        <a:ln w="9525">
                          <a:solidFill>
                            <a:schemeClr val="tx1"/>
                          </a:solidFill>
                          <a:prstDash val="dash"/>
                          <a:miter lim="800000"/>
                          <a:headEnd/>
                          <a:tailEnd/>
                        </a:ln>
                      </wps:spPr>
                      <wps:txbx>
                        <w:txbxContent>
                          <w:p w14:paraId="66311FBD" w14:textId="285A175B" w:rsidR="00D8259F" w:rsidRDefault="00D8259F" w:rsidP="00D8259F">
                            <w:pPr>
                              <w:snapToGrid w:val="0"/>
                              <w:spacing w:line="400" w:lineRule="exact"/>
                            </w:pPr>
                            <w:r>
                              <w:rPr>
                                <w:rFonts w:hint="eastAsia"/>
                              </w:rPr>
                              <w:t>衛生局</w:t>
                            </w:r>
                            <w:r>
                              <w:rPr>
                                <w:rFonts w:hint="eastAsia"/>
                              </w:rPr>
                              <w:t>/</w:t>
                            </w:r>
                            <w:r>
                              <w:rPr>
                                <w:rFonts w:hint="eastAsia"/>
                              </w:rPr>
                              <w:t>所、合約單位及幼兒園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A85C1" id="_x0000_s1046" type="#_x0000_t202" style="position:absolute;margin-left:375.3pt;margin-top:106.8pt;width:147.7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" strokecolor="black [3213]">
                <v:stroke dashstyle="dash"/>
                <v:textbox style="mso-fit-shape-to-text:t">
                  <w:txbxContent>
                    <w:p w14:paraId="66311FBD" w14:textId="285A175B" w:rsidR="00D8259F" w:rsidRDefault="00D8259F" w:rsidP="00D8259F">
                      <w:pPr>
                        <w:snapToGrid w:val="0"/>
                        <w:spacing w:line="400" w:lineRule="exact"/>
                      </w:pPr>
                      <w:r>
                        <w:rPr>
                          <w:rFonts w:hint="eastAsia"/>
                        </w:rPr>
                        <w:t>衛生局</w:t>
                      </w:r>
                      <w:r>
                        <w:rPr>
                          <w:rFonts w:hint="eastAsia"/>
                        </w:rPr>
                        <w:t>/</w:t>
                      </w:r>
                      <w:r>
                        <w:rPr>
                          <w:rFonts w:hint="eastAsia"/>
                        </w:rPr>
                        <w:t>所、合約單位及幼兒園</w:t>
                      </w:r>
                    </w:p>
                  </w:txbxContent>
                </v:textbox>
                <w10:wrap type="square"/>
              </v:shape>
            </w:pict>
          </mc:Fallback>
        </mc:AlternateContent>
      </w:r>
      <w:r w:rsidR="00AB1E30" w:rsidRPr="0048736F">
        <w:rPr>
          <w:noProof/>
        </w:rPr>
        <mc:AlternateContent>
          <mc:Choice Requires="wps">
            <w:drawing>
              <wp:anchor distT="0" distB="0" distL="114300" distR="114300" simplePos="0" relativeHeight="251704320" behindDoc="0" locked="0" layoutInCell="1" allowOverlap="1" wp14:anchorId="62726DD7" wp14:editId="2C39A6B3">
                <wp:simplePos x="0" y="0"/>
                <wp:positionH relativeFrom="margin">
                  <wp:posOffset>-831848</wp:posOffset>
                </wp:positionH>
                <wp:positionV relativeFrom="paragraph">
                  <wp:posOffset>6587490</wp:posOffset>
                </wp:positionV>
                <wp:extent cx="2416810" cy="519430"/>
                <wp:effectExtent l="0" t="22860" r="17780" b="36830"/>
                <wp:wrapNone/>
                <wp:docPr id="213" name="箭號: ＞形 213"/>
                <wp:cNvGraphicFramePr/>
                <a:graphic xmlns:a="http://schemas.openxmlformats.org/drawingml/2006/main">
                  <a:graphicData uri="http://schemas.microsoft.com/office/word/2010/wordprocessingShape">
                    <wps:wsp>
                      <wps:cNvSpPr/>
                      <wps:spPr>
                        <a:xfrm rot="5400000">
                          <a:off x="0" y="0"/>
                          <a:ext cx="2416810" cy="519430"/>
                        </a:xfrm>
                        <a:prstGeom prst="chevron">
                          <a:avLst/>
                        </a:prstGeom>
                      </wps:spPr>
                      <wps:style>
                        <a:lnRef idx="2">
                          <a:schemeClr val="dk1"/>
                        </a:lnRef>
                        <a:fillRef idx="1">
                          <a:schemeClr val="lt1"/>
                        </a:fillRef>
                        <a:effectRef idx="0">
                          <a:schemeClr val="dk1"/>
                        </a:effectRef>
                        <a:fontRef idx="minor">
                          <a:schemeClr val="dk1"/>
                        </a:fontRef>
                      </wps:style>
                      <wps:txbx>
                        <w:txbxContent>
                          <w:p w14:paraId="75D467CC" w14:textId="77777777" w:rsidR="00CC3C6A" w:rsidRDefault="00CC3C6A" w:rsidP="00CC3C6A">
                            <w:pPr>
                              <w:snapToGrid w:val="0"/>
                              <w:spacing w:line="320" w:lineRule="exact"/>
                              <w:jc w:val="center"/>
                              <w:rPr>
                                <w:rFonts w:ascii="芫荽" w:eastAsia="芫荽" w:hAnsi="芫荽" w:cs="芫荽"/>
                                <w:sz w:val="32"/>
                                <w:szCs w:val="28"/>
                              </w:rPr>
                            </w:pPr>
                            <w:r>
                              <w:rPr>
                                <w:rFonts w:ascii="芫荽" w:eastAsia="芫荽" w:hAnsi="芫荽" w:cs="芫荽" w:hint="eastAsia"/>
                                <w:sz w:val="32"/>
                                <w:szCs w:val="28"/>
                              </w:rPr>
                              <w:t>資料</w:t>
                            </w:r>
                          </w:p>
                          <w:p w14:paraId="709EEF73" w14:textId="77777777" w:rsidR="00CC3C6A" w:rsidRPr="001C0A7A" w:rsidRDefault="00CC3C6A" w:rsidP="00CC3C6A">
                            <w:pPr>
                              <w:snapToGrid w:val="0"/>
                              <w:spacing w:line="320" w:lineRule="exact"/>
                              <w:jc w:val="center"/>
                              <w:rPr>
                                <w:rFonts w:ascii="芫荽" w:eastAsia="芫荽" w:hAnsi="芫荽" w:cs="芫荽"/>
                                <w:sz w:val="32"/>
                                <w:szCs w:val="28"/>
                              </w:rPr>
                            </w:pPr>
                            <w:r>
                              <w:rPr>
                                <w:rFonts w:ascii="芫荽" w:eastAsia="芫荽" w:hAnsi="芫荽" w:cs="芫荽" w:hint="eastAsia"/>
                                <w:sz w:val="32"/>
                                <w:szCs w:val="28"/>
                              </w:rPr>
                              <w:t>建檔與追蹤</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26DD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箭號: ＞形 213" o:spid="_x0000_s1047" type="#_x0000_t55" style="position:absolute;margin-left:-65.5pt;margin-top:518.7pt;width:190.3pt;height:40.9pt;rotation:9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" adj="19279" fillcolor="white [3201]" strokecolor="black [3200]" strokeweight="1pt">
                <v:textbox style="layout-flow:vertical;mso-layout-flow-alt:bottom-to-top">
                  <w:txbxContent>
                    <w:p w14:paraId="75D467CC" w14:textId="77777777" w:rsidR="00CC3C6A" w:rsidRDefault="00CC3C6A" w:rsidP="00CC3C6A">
                      <w:pPr>
                        <w:snapToGrid w:val="0"/>
                        <w:spacing w:line="320" w:lineRule="exact"/>
                        <w:jc w:val="center"/>
                        <w:rPr>
                          <w:rFonts w:ascii="芫荽" w:eastAsia="芫荽" w:hAnsi="芫荽" w:cs="芫荽"/>
                          <w:sz w:val="32"/>
                          <w:szCs w:val="28"/>
                        </w:rPr>
                      </w:pPr>
                      <w:r>
                        <w:rPr>
                          <w:rFonts w:ascii="芫荽" w:eastAsia="芫荽" w:hAnsi="芫荽" w:cs="芫荽" w:hint="eastAsia"/>
                          <w:sz w:val="32"/>
                          <w:szCs w:val="28"/>
                        </w:rPr>
                        <w:t>資料</w:t>
                      </w:r>
                    </w:p>
                    <w:p w14:paraId="709EEF73" w14:textId="77777777" w:rsidR="00CC3C6A" w:rsidRPr="001C0A7A" w:rsidRDefault="00CC3C6A" w:rsidP="00CC3C6A">
                      <w:pPr>
                        <w:snapToGrid w:val="0"/>
                        <w:spacing w:line="320" w:lineRule="exact"/>
                        <w:jc w:val="center"/>
                        <w:rPr>
                          <w:rFonts w:ascii="芫荽" w:eastAsia="芫荽" w:hAnsi="芫荽" w:cs="芫荽"/>
                          <w:sz w:val="32"/>
                          <w:szCs w:val="28"/>
                        </w:rPr>
                      </w:pPr>
                      <w:r>
                        <w:rPr>
                          <w:rFonts w:ascii="芫荽" w:eastAsia="芫荽" w:hAnsi="芫荽" w:cs="芫荽" w:hint="eastAsia"/>
                          <w:sz w:val="32"/>
                          <w:szCs w:val="28"/>
                        </w:rPr>
                        <w:t>建檔與追蹤</w:t>
                      </w:r>
                    </w:p>
                  </w:txbxContent>
                </v:textbox>
                <w10:wrap anchorx="margin"/>
              </v:shape>
            </w:pict>
          </mc:Fallback>
        </mc:AlternateContent>
      </w:r>
      <w:r w:rsidR="00AB1E30" w:rsidRPr="0048736F">
        <w:rPr>
          <w:noProof/>
        </w:rPr>
        <mc:AlternateContent>
          <mc:Choice Requires="wps">
            <w:drawing>
              <wp:anchor distT="0" distB="0" distL="114300" distR="114300" simplePos="0" relativeHeight="251703296" behindDoc="0" locked="0" layoutInCell="1" allowOverlap="1" wp14:anchorId="2817F704" wp14:editId="3ABCDF85">
                <wp:simplePos x="0" y="0"/>
                <wp:positionH relativeFrom="margin">
                  <wp:posOffset>-1258253</wp:posOffset>
                </wp:positionH>
                <wp:positionV relativeFrom="paragraph">
                  <wp:posOffset>3703639</wp:posOffset>
                </wp:positionV>
                <wp:extent cx="3225168" cy="519430"/>
                <wp:effectExtent l="318" t="18732" r="13652" b="32703"/>
                <wp:wrapNone/>
                <wp:docPr id="212" name="箭號: ＞形 212"/>
                <wp:cNvGraphicFramePr/>
                <a:graphic xmlns:a="http://schemas.openxmlformats.org/drawingml/2006/main">
                  <a:graphicData uri="http://schemas.microsoft.com/office/word/2010/wordprocessingShape">
                    <wps:wsp>
                      <wps:cNvSpPr/>
                      <wps:spPr>
                        <a:xfrm rot="5400000">
                          <a:off x="0" y="0"/>
                          <a:ext cx="3225168" cy="519430"/>
                        </a:xfrm>
                        <a:prstGeom prst="chevron">
                          <a:avLst/>
                        </a:prstGeom>
                      </wps:spPr>
                      <wps:style>
                        <a:lnRef idx="2">
                          <a:schemeClr val="dk1"/>
                        </a:lnRef>
                        <a:fillRef idx="1">
                          <a:schemeClr val="lt1"/>
                        </a:fillRef>
                        <a:effectRef idx="0">
                          <a:schemeClr val="dk1"/>
                        </a:effectRef>
                        <a:fontRef idx="minor">
                          <a:schemeClr val="dk1"/>
                        </a:fontRef>
                      </wps:style>
                      <wps:txbx>
                        <w:txbxContent>
                          <w:p w14:paraId="3D4AB37C" w14:textId="77777777" w:rsidR="00CC3C6A" w:rsidRPr="001C0A7A" w:rsidRDefault="00CC3C6A" w:rsidP="00CC3C6A">
                            <w:pPr>
                              <w:snapToGrid w:val="0"/>
                              <w:spacing w:line="320" w:lineRule="exact"/>
                              <w:jc w:val="center"/>
                              <w:rPr>
                                <w:rFonts w:ascii="芫荽" w:eastAsia="芫荽" w:hAnsi="芫荽" w:cs="芫荽"/>
                                <w:sz w:val="32"/>
                                <w:szCs w:val="28"/>
                              </w:rPr>
                            </w:pPr>
                            <w:r>
                              <w:rPr>
                                <w:rFonts w:ascii="芫荽" w:eastAsia="芫荽" w:hAnsi="芫荽" w:cs="芫荽" w:hint="eastAsia"/>
                                <w:sz w:val="32"/>
                                <w:szCs w:val="28"/>
                              </w:rPr>
                              <w:t>入園</w:t>
                            </w:r>
                            <w:r w:rsidRPr="001C0A7A">
                              <w:rPr>
                                <w:rFonts w:ascii="芫荽" w:eastAsia="芫荽" w:hAnsi="芫荽" w:cs="芫荽" w:hint="eastAsia"/>
                                <w:sz w:val="32"/>
                                <w:szCs w:val="28"/>
                              </w:rPr>
                              <w:t>視力篩檢</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7F704" id="箭號: ＞形 212" o:spid="_x0000_s1048" type="#_x0000_t55" style="position:absolute;margin-left:-99.1pt;margin-top:291.65pt;width:253.95pt;height:40.9pt;rotation:9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" adj="19861" fillcolor="white [3201]" strokecolor="black [3200]" strokeweight="1pt">
                <v:textbox style="layout-flow:vertical;mso-layout-flow-alt:bottom-to-top">
                  <w:txbxContent>
                    <w:p w14:paraId="3D4AB37C" w14:textId="77777777" w:rsidR="00CC3C6A" w:rsidRPr="001C0A7A" w:rsidRDefault="00CC3C6A" w:rsidP="00CC3C6A">
                      <w:pPr>
                        <w:snapToGrid w:val="0"/>
                        <w:spacing w:line="320" w:lineRule="exact"/>
                        <w:jc w:val="center"/>
                        <w:rPr>
                          <w:rFonts w:ascii="芫荽" w:eastAsia="芫荽" w:hAnsi="芫荽" w:cs="芫荽"/>
                          <w:sz w:val="32"/>
                          <w:szCs w:val="28"/>
                        </w:rPr>
                      </w:pPr>
                      <w:r>
                        <w:rPr>
                          <w:rFonts w:ascii="芫荽" w:eastAsia="芫荽" w:hAnsi="芫荽" w:cs="芫荽" w:hint="eastAsia"/>
                          <w:sz w:val="32"/>
                          <w:szCs w:val="28"/>
                        </w:rPr>
                        <w:t>入園</w:t>
                      </w:r>
                      <w:r w:rsidRPr="001C0A7A">
                        <w:rPr>
                          <w:rFonts w:ascii="芫荽" w:eastAsia="芫荽" w:hAnsi="芫荽" w:cs="芫荽" w:hint="eastAsia"/>
                          <w:sz w:val="32"/>
                          <w:szCs w:val="28"/>
                        </w:rPr>
                        <w:t>視力篩檢</w:t>
                      </w:r>
                    </w:p>
                  </w:txbxContent>
                </v:textbox>
                <w10:wrap anchorx="margin"/>
              </v:shape>
            </w:pict>
          </mc:Fallback>
        </mc:AlternateContent>
      </w:r>
      <w:r w:rsidR="00BA75E4" w:rsidRPr="0048736F">
        <w:rPr>
          <w:rFonts w:ascii="Times New Roman" w:hAnsi="Times New Roman"/>
          <w:noProof/>
        </w:rPr>
        <mc:AlternateContent>
          <mc:Choice Requires="wps">
            <w:drawing>
              <wp:anchor distT="0" distB="0" distL="114300" distR="114300" simplePos="0" relativeHeight="251743232" behindDoc="0" locked="0" layoutInCell="1" allowOverlap="1" wp14:anchorId="4BBBCAFD" wp14:editId="7AD7B785">
                <wp:simplePos x="0" y="0"/>
                <wp:positionH relativeFrom="margin">
                  <wp:posOffset>-102235</wp:posOffset>
                </wp:positionH>
                <wp:positionV relativeFrom="paragraph">
                  <wp:posOffset>2255520</wp:posOffset>
                </wp:positionV>
                <wp:extent cx="6305550" cy="38100"/>
                <wp:effectExtent l="0" t="0" r="19050" b="19050"/>
                <wp:wrapNone/>
                <wp:docPr id="45" name="直線接點 45"/>
                <wp:cNvGraphicFramePr/>
                <a:graphic xmlns:a="http://schemas.openxmlformats.org/drawingml/2006/main">
                  <a:graphicData uri="http://schemas.microsoft.com/office/word/2010/wordprocessingShape">
                    <wps:wsp>
                      <wps:cNvCnPr/>
                      <wps:spPr>
                        <a:xfrm flipV="1">
                          <a:off x="0" y="0"/>
                          <a:ext cx="6305550" cy="38100"/>
                        </a:xfrm>
                        <a:prstGeom prst="line">
                          <a:avLst/>
                        </a:prstGeom>
                        <a:ln w="12700">
                          <a:prstDash val="lgDashDot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4E049" id="直線接點 45" o:spid="_x0000_s1026" style="position:absolute;flip:y;z-index:251743232;visibility:visible;mso-wrap-style:square;mso-wrap-distance-left:9pt;mso-wrap-distance-top:0;mso-wrap-distance-right:9pt;mso-wrap-distance-bottom:0;mso-position-horizontal:absolute;mso-position-horizontal-relative:margin;mso-position-vertical:absolute;mso-position-vertical-relative:text" from="-8.05pt,177.6pt" to="488.4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" strokecolor="black [3200]" strokeweight="1pt">
                <v:stroke dashstyle="longDashDotDot" joinstyle="miter"/>
                <w10:wrap anchorx="margin"/>
              </v:line>
            </w:pict>
          </mc:Fallback>
        </mc:AlternateContent>
      </w:r>
      <w:r w:rsidR="00BA75E4" w:rsidRPr="0048736F">
        <w:rPr>
          <w:noProof/>
        </w:rPr>
        <mc:AlternateContent>
          <mc:Choice Requires="wps">
            <w:drawing>
              <wp:anchor distT="0" distB="0" distL="114300" distR="114300" simplePos="0" relativeHeight="251702272" behindDoc="0" locked="0" layoutInCell="1" allowOverlap="1" wp14:anchorId="46B41D13" wp14:editId="53B052E0">
                <wp:simplePos x="0" y="0"/>
                <wp:positionH relativeFrom="margin">
                  <wp:posOffset>-855980</wp:posOffset>
                </wp:positionH>
                <wp:positionV relativeFrom="paragraph">
                  <wp:posOffset>768985</wp:posOffset>
                </wp:positionV>
                <wp:extent cx="2442210" cy="539750"/>
                <wp:effectExtent l="0" t="20320" r="13970" b="33020"/>
                <wp:wrapNone/>
                <wp:docPr id="214" name="箭號: ＞形 214"/>
                <wp:cNvGraphicFramePr/>
                <a:graphic xmlns:a="http://schemas.openxmlformats.org/drawingml/2006/main">
                  <a:graphicData uri="http://schemas.microsoft.com/office/word/2010/wordprocessingShape">
                    <wps:wsp>
                      <wps:cNvSpPr/>
                      <wps:spPr>
                        <a:xfrm rot="5400000">
                          <a:off x="0" y="0"/>
                          <a:ext cx="2442210" cy="539750"/>
                        </a:xfrm>
                        <a:prstGeom prst="chevron">
                          <a:avLst/>
                        </a:prstGeom>
                      </wps:spPr>
                      <wps:style>
                        <a:lnRef idx="2">
                          <a:schemeClr val="dk1"/>
                        </a:lnRef>
                        <a:fillRef idx="1">
                          <a:schemeClr val="lt1"/>
                        </a:fillRef>
                        <a:effectRef idx="0">
                          <a:schemeClr val="dk1"/>
                        </a:effectRef>
                        <a:fontRef idx="minor">
                          <a:schemeClr val="dk1"/>
                        </a:fontRef>
                      </wps:style>
                      <wps:txbx>
                        <w:txbxContent>
                          <w:p w14:paraId="1C54EFD0" w14:textId="77777777" w:rsidR="00CC3C6A" w:rsidRPr="001C0A7A" w:rsidRDefault="00CC3C6A" w:rsidP="00CC3C6A">
                            <w:pPr>
                              <w:snapToGrid w:val="0"/>
                              <w:spacing w:line="320" w:lineRule="exact"/>
                              <w:jc w:val="center"/>
                              <w:rPr>
                                <w:rFonts w:ascii="芫荽" w:eastAsia="芫荽" w:hAnsi="芫荽" w:cs="芫荽"/>
                                <w:sz w:val="32"/>
                                <w:szCs w:val="28"/>
                              </w:rPr>
                            </w:pPr>
                            <w:r w:rsidRPr="001C0A7A">
                              <w:rPr>
                                <w:rFonts w:ascii="芫荽" w:eastAsia="芫荽" w:hAnsi="芫荽" w:cs="芫荽" w:hint="eastAsia"/>
                                <w:sz w:val="32"/>
                                <w:szCs w:val="28"/>
                              </w:rPr>
                              <w:t>視力篩檢前置作業</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1D13" id="箭號: ＞形 214" o:spid="_x0000_s1049" type="#_x0000_t55" style="position:absolute;margin-left:-67.4pt;margin-top:60.55pt;width:192.3pt;height:42.5pt;rotation:9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" adj="19213" fillcolor="white [3201]" strokecolor="black [3200]" strokeweight="1pt">
                <v:textbox style="layout-flow:vertical;mso-layout-flow-alt:bottom-to-top">
                  <w:txbxContent>
                    <w:p w14:paraId="1C54EFD0" w14:textId="77777777" w:rsidR="00CC3C6A" w:rsidRPr="001C0A7A" w:rsidRDefault="00CC3C6A" w:rsidP="00CC3C6A">
                      <w:pPr>
                        <w:snapToGrid w:val="0"/>
                        <w:spacing w:line="320" w:lineRule="exact"/>
                        <w:jc w:val="center"/>
                        <w:rPr>
                          <w:rFonts w:ascii="芫荽" w:eastAsia="芫荽" w:hAnsi="芫荽" w:cs="芫荽"/>
                          <w:sz w:val="32"/>
                          <w:szCs w:val="28"/>
                        </w:rPr>
                      </w:pPr>
                      <w:r w:rsidRPr="001C0A7A">
                        <w:rPr>
                          <w:rFonts w:ascii="芫荽" w:eastAsia="芫荽" w:hAnsi="芫荽" w:cs="芫荽" w:hint="eastAsia"/>
                          <w:sz w:val="32"/>
                          <w:szCs w:val="28"/>
                        </w:rPr>
                        <w:t>視力篩檢前置作業</w:t>
                      </w:r>
                    </w:p>
                  </w:txbxContent>
                </v:textbox>
                <w10:wrap anchorx="margin"/>
              </v:shape>
            </w:pict>
          </mc:Fallback>
        </mc:AlternateContent>
      </w:r>
      <w:r w:rsidR="00BA75E4" w:rsidRPr="0048736F">
        <w:rPr>
          <w:rFonts w:ascii="Times New Roman" w:hAnsi="Times New Roman"/>
          <w:noProof/>
        </w:rPr>
        <mc:AlternateContent>
          <mc:Choice Requires="wps">
            <w:drawing>
              <wp:anchor distT="0" distB="0" distL="114300" distR="114300" simplePos="0" relativeHeight="251631614" behindDoc="0" locked="0" layoutInCell="1" allowOverlap="1" wp14:anchorId="0FF89932" wp14:editId="2D5F0667">
                <wp:simplePos x="0" y="0"/>
                <wp:positionH relativeFrom="column">
                  <wp:posOffset>3724275</wp:posOffset>
                </wp:positionH>
                <wp:positionV relativeFrom="paragraph">
                  <wp:posOffset>1142365</wp:posOffset>
                </wp:positionV>
                <wp:extent cx="575310" cy="962025"/>
                <wp:effectExtent l="0" t="0" r="0" b="9525"/>
                <wp:wrapNone/>
                <wp:docPr id="44" name="矩形 44"/>
                <wp:cNvGraphicFramePr/>
                <a:graphic xmlns:a="http://schemas.openxmlformats.org/drawingml/2006/main">
                  <a:graphicData uri="http://schemas.microsoft.com/office/word/2010/wordprocessingShape">
                    <wps:wsp>
                      <wps:cNvSpPr/>
                      <wps:spPr>
                        <a:xfrm>
                          <a:off x="0" y="0"/>
                          <a:ext cx="575310" cy="962025"/>
                        </a:xfrm>
                        <a:prstGeom prst="rect">
                          <a:avLst/>
                        </a:prstGeom>
                        <a:solidFill>
                          <a:schemeClr val="bg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03D55" id="矩形 44" o:spid="_x0000_s1026" style="position:absolute;margin-left:293.25pt;margin-top:89.95pt;width:45.3pt;height:75.75pt;z-index:251631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" fillcolor="white [3212]" stroked="f" strokeweight="2.25pt"/>
            </w:pict>
          </mc:Fallback>
        </mc:AlternateContent>
      </w:r>
      <w:r w:rsidR="0083700F" w:rsidRPr="0048736F">
        <w:rPr>
          <w:rFonts w:ascii="Times New Roman" w:hAnsi="Times New Roman"/>
        </w:rPr>
        <w:br w:type="page"/>
      </w:r>
    </w:p>
    <w:p w14:paraId="7F29275E" w14:textId="2F49193C" w:rsidR="001F453A" w:rsidRPr="0048736F" w:rsidRDefault="0083700F" w:rsidP="003555B7">
      <w:pPr>
        <w:snapToGrid w:val="0"/>
        <w:spacing w:beforeLines="20" w:before="72" w:line="480" w:lineRule="exact"/>
        <w:rPr>
          <w:rFonts w:ascii="Times New Roman" w:hAnsi="Times New Roman"/>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41856" behindDoc="0" locked="0" layoutInCell="1" allowOverlap="1" wp14:anchorId="79FD5F3A" wp14:editId="5CF899A1">
                <wp:simplePos x="0" y="0"/>
                <wp:positionH relativeFrom="margin">
                  <wp:posOffset>57150</wp:posOffset>
                </wp:positionH>
                <wp:positionV relativeFrom="paragraph">
                  <wp:posOffset>0</wp:posOffset>
                </wp:positionV>
                <wp:extent cx="733425" cy="1404620"/>
                <wp:effectExtent l="0" t="0" r="28575" b="1143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7BDC19DF" w14:textId="0B02533E" w:rsidR="004522D0" w:rsidRPr="0083700F" w:rsidRDefault="004522D0" w:rsidP="0083700F">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3</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FD5F3A" id="_x0000_s1050" type="#_x0000_t202" style="position:absolute;margin-left:4.5pt;margin-top:0;width:57.75pt;height:110.6pt;z-index:251641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">
                <v:textbox style="mso-fit-shape-to-text:t">
                  <w:txbxContent>
                    <w:p w14:paraId="7BDC19DF" w14:textId="0B02533E" w:rsidR="004522D0" w:rsidRPr="0083700F" w:rsidRDefault="004522D0" w:rsidP="0083700F">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3</w:t>
                      </w:r>
                    </w:p>
                  </w:txbxContent>
                </v:textbox>
                <w10:wrap type="square" anchorx="margin"/>
              </v:shape>
            </w:pict>
          </mc:Fallback>
        </mc:AlternateContent>
      </w:r>
    </w:p>
    <w:p w14:paraId="00707050" w14:textId="77777777" w:rsidR="0083700F" w:rsidRPr="0048736F" w:rsidRDefault="0083700F" w:rsidP="0083700F">
      <w:pPr>
        <w:adjustRightInd w:val="0"/>
        <w:snapToGrid w:val="0"/>
        <w:jc w:val="center"/>
        <w:rPr>
          <w:rFonts w:ascii="Times New Roman" w:hAnsi="Times New Roman"/>
          <w:b/>
          <w:bCs/>
          <w:sz w:val="32"/>
          <w:szCs w:val="32"/>
        </w:rPr>
      </w:pPr>
    </w:p>
    <w:p w14:paraId="05A294CC" w14:textId="73402FA3" w:rsidR="0083700F" w:rsidRPr="0048736F" w:rsidRDefault="0083700F" w:rsidP="0083700F">
      <w:pPr>
        <w:adjustRightInd w:val="0"/>
        <w:snapToGrid w:val="0"/>
        <w:jc w:val="center"/>
        <w:rPr>
          <w:rFonts w:ascii="Times New Roman" w:hAnsi="Times New Roman"/>
          <w:b/>
          <w:bCs/>
          <w:sz w:val="32"/>
          <w:szCs w:val="32"/>
        </w:rPr>
      </w:pPr>
      <w:r w:rsidRPr="0048736F">
        <w:rPr>
          <w:rFonts w:ascii="Times New Roman" w:hAnsi="Times New Roman"/>
          <w:b/>
          <w:bCs/>
          <w:sz w:val="32"/>
          <w:szCs w:val="32"/>
        </w:rPr>
        <w:t>執行步驟</w:t>
      </w:r>
      <w:r w:rsidRPr="0048736F">
        <w:rPr>
          <w:rFonts w:ascii="Times New Roman" w:hAnsi="Times New Roman" w:hint="eastAsia"/>
          <w:b/>
          <w:bCs/>
          <w:sz w:val="32"/>
          <w:szCs w:val="32"/>
        </w:rPr>
        <w:t>及</w:t>
      </w:r>
      <w:r w:rsidRPr="0048736F">
        <w:rPr>
          <w:rFonts w:ascii="Times New Roman" w:hAnsi="Times New Roman"/>
          <w:b/>
          <w:bCs/>
          <w:sz w:val="32"/>
          <w:szCs w:val="32"/>
        </w:rPr>
        <w:t>注意事項</w:t>
      </w:r>
    </w:p>
    <w:p w14:paraId="493317F9" w14:textId="77777777" w:rsidR="0083700F" w:rsidRPr="0048736F" w:rsidRDefault="0083700F" w:rsidP="0083700F">
      <w:pPr>
        <w:widowControl/>
        <w:numPr>
          <w:ilvl w:val="0"/>
          <w:numId w:val="11"/>
        </w:numPr>
        <w:tabs>
          <w:tab w:val="left" w:pos="284"/>
        </w:tabs>
        <w:adjustRightInd w:val="0"/>
        <w:snapToGrid w:val="0"/>
        <w:spacing w:beforeLines="50" w:before="180" w:afterLines="20" w:after="72"/>
        <w:ind w:left="567" w:hanging="567"/>
        <w:jc w:val="both"/>
        <w:rPr>
          <w:rFonts w:ascii="Times New Roman" w:hAnsi="Times New Roman"/>
          <w:b/>
          <w:bCs/>
          <w:szCs w:val="28"/>
        </w:rPr>
      </w:pPr>
      <w:proofErr w:type="gramStart"/>
      <w:r w:rsidRPr="0048736F">
        <w:rPr>
          <w:rFonts w:ascii="Times New Roman" w:hAnsi="Times New Roman"/>
          <w:b/>
          <w:bCs/>
          <w:szCs w:val="28"/>
        </w:rPr>
        <w:t>裸視視力</w:t>
      </w:r>
      <w:proofErr w:type="gramEnd"/>
      <w:r w:rsidRPr="0048736F">
        <w:rPr>
          <w:rFonts w:ascii="Times New Roman" w:hAnsi="Times New Roman"/>
          <w:b/>
          <w:bCs/>
          <w:szCs w:val="28"/>
        </w:rPr>
        <w:t>篩檢執行步驟與注意事項</w:t>
      </w:r>
    </w:p>
    <w:p w14:paraId="482B7855" w14:textId="195E53EC" w:rsidR="0083700F" w:rsidRPr="0048736F" w:rsidRDefault="0083700F" w:rsidP="000654AA">
      <w:pPr>
        <w:autoSpaceDE w:val="0"/>
        <w:autoSpaceDN w:val="0"/>
        <w:adjustRightInd w:val="0"/>
        <w:snapToGrid w:val="0"/>
        <w:spacing w:line="440" w:lineRule="exact"/>
        <w:ind w:leftChars="202" w:left="566" w:firstLineChars="200" w:firstLine="560"/>
        <w:jc w:val="both"/>
        <w:rPr>
          <w:rFonts w:ascii="Times New Roman" w:hAnsi="Times New Roman"/>
          <w:szCs w:val="28"/>
        </w:rPr>
      </w:pPr>
      <w:r w:rsidRPr="0048736F">
        <w:rPr>
          <w:rFonts w:ascii="Times New Roman" w:hAnsi="Times New Roman"/>
          <w:szCs w:val="28"/>
        </w:rPr>
        <w:t>本項目為</w:t>
      </w:r>
      <w:r w:rsidRPr="0048736F">
        <w:rPr>
          <w:rFonts w:ascii="Times New Roman" w:hAnsi="Times New Roman" w:hint="eastAsia"/>
          <w:szCs w:val="28"/>
        </w:rPr>
        <w:t>學齡前</w:t>
      </w:r>
      <w:r w:rsidRPr="0048736F">
        <w:rPr>
          <w:rFonts w:ascii="Times New Roman" w:hAnsi="Times New Roman"/>
          <w:kern w:val="0"/>
          <w:szCs w:val="28"/>
        </w:rPr>
        <w:t>兒童</w:t>
      </w:r>
      <w:r w:rsidRPr="0048736F">
        <w:rPr>
          <w:rFonts w:ascii="Times New Roman" w:hAnsi="Times New Roman"/>
          <w:szCs w:val="28"/>
        </w:rPr>
        <w:t>眼科散</w:t>
      </w:r>
      <w:proofErr w:type="gramStart"/>
      <w:r w:rsidRPr="0048736F">
        <w:rPr>
          <w:rFonts w:ascii="Times New Roman" w:hAnsi="Times New Roman"/>
          <w:szCs w:val="28"/>
        </w:rPr>
        <w:t>瞳</w:t>
      </w:r>
      <w:proofErr w:type="gramEnd"/>
      <w:r w:rsidRPr="0048736F">
        <w:rPr>
          <w:rFonts w:ascii="Times New Roman" w:hAnsi="Times New Roman" w:hint="eastAsia"/>
          <w:szCs w:val="28"/>
        </w:rPr>
        <w:t>屈光度數檢查</w:t>
      </w:r>
      <w:r w:rsidRPr="0048736F">
        <w:rPr>
          <w:rFonts w:ascii="Times New Roman" w:hAnsi="Times New Roman"/>
          <w:szCs w:val="28"/>
        </w:rPr>
        <w:t>前之先期篩檢，此項目等同於行之有年衛生所、幼兒園在眼科醫療院所外</w:t>
      </w:r>
      <w:r w:rsidRPr="0048736F">
        <w:rPr>
          <w:rFonts w:ascii="Times New Roman" w:hAnsi="Times New Roman" w:hint="eastAsia"/>
          <w:szCs w:val="28"/>
        </w:rPr>
        <w:t>之</w:t>
      </w:r>
      <w:r w:rsidRPr="0048736F">
        <w:rPr>
          <w:rFonts w:ascii="Times New Roman" w:hAnsi="Times New Roman"/>
          <w:szCs w:val="28"/>
        </w:rPr>
        <w:t>學齡前視力</w:t>
      </w:r>
      <w:r w:rsidRPr="0048736F">
        <w:rPr>
          <w:rFonts w:ascii="Times New Roman" w:hAnsi="Times New Roman" w:hint="eastAsia"/>
          <w:szCs w:val="28"/>
        </w:rPr>
        <w:t>篩</w:t>
      </w:r>
      <w:r w:rsidRPr="0048736F">
        <w:rPr>
          <w:rFonts w:ascii="Times New Roman" w:hAnsi="Times New Roman"/>
          <w:szCs w:val="28"/>
        </w:rPr>
        <w:t>檢。衛生所或幼兒園之學齡前視力由公衛護理</w:t>
      </w:r>
      <w:r w:rsidRPr="0048736F">
        <w:rPr>
          <w:rFonts w:ascii="Times New Roman" w:hAnsi="Times New Roman" w:hint="eastAsia"/>
          <w:szCs w:val="28"/>
        </w:rPr>
        <w:t>人員</w:t>
      </w:r>
      <w:r w:rsidRPr="0048736F">
        <w:rPr>
          <w:rFonts w:ascii="Times New Roman" w:hAnsi="Times New Roman"/>
          <w:szCs w:val="28"/>
        </w:rPr>
        <w:t>或幼兒園教保服務人員執行，以</w:t>
      </w:r>
      <w:r w:rsidRPr="0048736F">
        <w:rPr>
          <w:rFonts w:ascii="Times New Roman" w:hAnsi="Times New Roman"/>
          <w:b/>
          <w:bCs/>
          <w:szCs w:val="28"/>
          <w:u w:val="single"/>
        </w:rPr>
        <w:t>E</w:t>
      </w:r>
      <w:proofErr w:type="gramStart"/>
      <w:r w:rsidRPr="0048736F">
        <w:rPr>
          <w:rFonts w:ascii="Times New Roman" w:hAnsi="Times New Roman"/>
          <w:b/>
          <w:bCs/>
          <w:szCs w:val="28"/>
          <w:u w:val="single"/>
        </w:rPr>
        <w:t>字表</w:t>
      </w:r>
      <w:r w:rsidRPr="0048736F">
        <w:rPr>
          <w:rFonts w:ascii="Times New Roman" w:hAnsi="Times New Roman"/>
          <w:szCs w:val="28"/>
        </w:rPr>
        <w:t>分別</w:t>
      </w:r>
      <w:proofErr w:type="gramEnd"/>
      <w:r w:rsidRPr="0048736F">
        <w:rPr>
          <w:rFonts w:ascii="Times New Roman" w:hAnsi="Times New Roman"/>
          <w:szCs w:val="28"/>
        </w:rPr>
        <w:t>測量右眼及左眼之裸眼視力，未達一定之視力標準須轉</w:t>
      </w:r>
      <w:proofErr w:type="gramStart"/>
      <w:r w:rsidRPr="0048736F">
        <w:rPr>
          <w:rFonts w:ascii="Times New Roman" w:hAnsi="Times New Roman"/>
          <w:szCs w:val="28"/>
        </w:rPr>
        <w:t>介</w:t>
      </w:r>
      <w:proofErr w:type="gramEnd"/>
      <w:r w:rsidRPr="0048736F">
        <w:rPr>
          <w:rFonts w:ascii="Times New Roman" w:hAnsi="Times New Roman"/>
          <w:szCs w:val="28"/>
        </w:rPr>
        <w:t>眼科複查。本</w:t>
      </w:r>
      <w:r w:rsidRPr="0048736F">
        <w:rPr>
          <w:rFonts w:ascii="Times New Roman" w:hAnsi="Times New Roman" w:hint="eastAsia"/>
          <w:szCs w:val="28"/>
        </w:rPr>
        <w:t>計畫</w:t>
      </w:r>
      <w:r w:rsidRPr="0048736F">
        <w:rPr>
          <w:rFonts w:ascii="Times New Roman" w:hAnsi="Times New Roman"/>
          <w:szCs w:val="28"/>
        </w:rPr>
        <w:t>標準作業流程中，此項目建議於</w:t>
      </w:r>
      <w:r w:rsidR="00793E11" w:rsidRPr="0048736F">
        <w:rPr>
          <w:rFonts w:ascii="Times New Roman" w:hAnsi="Times New Roman" w:hint="eastAsia"/>
          <w:szCs w:val="28"/>
        </w:rPr>
        <w:t>散</w:t>
      </w:r>
      <w:proofErr w:type="gramStart"/>
      <w:r w:rsidR="00793E11" w:rsidRPr="0048736F">
        <w:rPr>
          <w:rFonts w:ascii="Times New Roman" w:hAnsi="Times New Roman" w:hint="eastAsia"/>
          <w:szCs w:val="28"/>
        </w:rPr>
        <w:t>瞳</w:t>
      </w:r>
      <w:proofErr w:type="gramEnd"/>
      <w:r w:rsidR="00793E11" w:rsidRPr="0048736F">
        <w:rPr>
          <w:rFonts w:ascii="Times New Roman" w:hAnsi="Times New Roman" w:hint="eastAsia"/>
          <w:szCs w:val="28"/>
        </w:rPr>
        <w:t>驗光</w:t>
      </w:r>
      <w:r w:rsidRPr="0048736F">
        <w:rPr>
          <w:rFonts w:ascii="Times New Roman" w:hAnsi="Times New Roman"/>
          <w:szCs w:val="28"/>
        </w:rPr>
        <w:t>前先行完成，提供施測結果供眼科醫師參考。</w:t>
      </w:r>
    </w:p>
    <w:p w14:paraId="46B43CA8" w14:textId="77777777" w:rsidR="0083700F" w:rsidRPr="0048736F" w:rsidRDefault="0083700F" w:rsidP="0083700F">
      <w:pPr>
        <w:numPr>
          <w:ilvl w:val="0"/>
          <w:numId w:val="12"/>
        </w:numPr>
        <w:adjustRightInd w:val="0"/>
        <w:snapToGrid w:val="0"/>
        <w:spacing w:beforeLines="50" w:before="180"/>
        <w:ind w:left="760" w:hanging="482"/>
        <w:jc w:val="both"/>
        <w:rPr>
          <w:rFonts w:ascii="Times New Roman" w:hAnsi="Times New Roman"/>
          <w:b/>
          <w:bCs/>
          <w:szCs w:val="28"/>
        </w:rPr>
      </w:pPr>
      <w:r w:rsidRPr="0048736F">
        <w:rPr>
          <w:rFonts w:ascii="Times New Roman" w:hAnsi="Times New Roman"/>
          <w:b/>
          <w:bCs/>
          <w:szCs w:val="28"/>
          <w14:ligatures w14:val="standardContextual"/>
        </w:rPr>
        <w:t>視力</w:t>
      </w:r>
      <w:proofErr w:type="gramStart"/>
      <w:r w:rsidRPr="0048736F">
        <w:rPr>
          <w:rFonts w:ascii="Times New Roman" w:hAnsi="Times New Roman"/>
          <w:b/>
          <w:bCs/>
          <w:szCs w:val="28"/>
          <w14:ligatures w14:val="standardContextual"/>
        </w:rPr>
        <w:t>篩</w:t>
      </w:r>
      <w:proofErr w:type="gramEnd"/>
      <w:r w:rsidRPr="0048736F">
        <w:rPr>
          <w:rFonts w:ascii="Times New Roman" w:hAnsi="Times New Roman"/>
          <w:b/>
          <w:bCs/>
          <w:szCs w:val="28"/>
          <w14:ligatures w14:val="standardContextual"/>
        </w:rPr>
        <w:t>檢場地及工具準備</w:t>
      </w:r>
    </w:p>
    <w:p w14:paraId="0B87C277" w14:textId="77777777" w:rsidR="0083700F" w:rsidRPr="0048736F" w:rsidRDefault="0083700F" w:rsidP="0083700F">
      <w:pPr>
        <w:numPr>
          <w:ilvl w:val="0"/>
          <w:numId w:val="17"/>
        </w:numPr>
        <w:adjustRightInd w:val="0"/>
        <w:snapToGrid w:val="0"/>
        <w:ind w:left="851" w:hanging="284"/>
        <w:jc w:val="both"/>
        <w:rPr>
          <w:rFonts w:ascii="Times New Roman" w:hAnsi="Times New Roman"/>
          <w:szCs w:val="28"/>
          <w14:ligatures w14:val="standardContextual"/>
        </w:rPr>
      </w:pPr>
      <w:r w:rsidRPr="0048736F">
        <w:rPr>
          <w:rFonts w:ascii="Times New Roman" w:hAnsi="Times New Roman"/>
          <w:szCs w:val="28"/>
          <w14:ligatures w14:val="standardContextual"/>
        </w:rPr>
        <w:t>測試場地：</w:t>
      </w:r>
    </w:p>
    <w:p w14:paraId="723C0301" w14:textId="77777777" w:rsidR="0083700F" w:rsidRPr="0048736F" w:rsidRDefault="0083700F" w:rsidP="000654AA">
      <w:pPr>
        <w:adjustRightInd w:val="0"/>
        <w:snapToGrid w:val="0"/>
        <w:spacing w:line="440" w:lineRule="exact"/>
        <w:ind w:left="851"/>
        <w:jc w:val="both"/>
        <w:rPr>
          <w:rFonts w:ascii="Times New Roman" w:hAnsi="Times New Roman"/>
          <w:szCs w:val="28"/>
        </w:rPr>
      </w:pPr>
      <w:r w:rsidRPr="0048736F">
        <w:rPr>
          <w:rFonts w:ascii="Times New Roman" w:hAnsi="Times New Roman"/>
          <w:szCs w:val="28"/>
        </w:rPr>
        <w:t>本視力篩檢所測量的是遠距離視力，視力測試距離需介於</w:t>
      </w:r>
      <w:r w:rsidRPr="0048736F">
        <w:rPr>
          <w:rFonts w:ascii="Times New Roman" w:hAnsi="Times New Roman"/>
          <w:szCs w:val="28"/>
        </w:rPr>
        <w:t>3</w:t>
      </w:r>
      <w:r w:rsidRPr="0048736F">
        <w:rPr>
          <w:rFonts w:ascii="Times New Roman" w:hAnsi="Times New Roman"/>
          <w:szCs w:val="28"/>
        </w:rPr>
        <w:t>至</w:t>
      </w:r>
      <w:r w:rsidRPr="0048736F">
        <w:rPr>
          <w:rFonts w:ascii="Times New Roman" w:hAnsi="Times New Roman"/>
          <w:szCs w:val="28"/>
        </w:rPr>
        <w:t>6</w:t>
      </w:r>
      <w:r w:rsidRPr="0048736F">
        <w:rPr>
          <w:rFonts w:ascii="Times New Roman" w:hAnsi="Times New Roman"/>
          <w:szCs w:val="28"/>
        </w:rPr>
        <w:t>公尺，不得小於</w:t>
      </w:r>
      <w:r w:rsidRPr="0048736F">
        <w:rPr>
          <w:rFonts w:ascii="Times New Roman" w:hAnsi="Times New Roman"/>
          <w:szCs w:val="28"/>
        </w:rPr>
        <w:t>3</w:t>
      </w:r>
      <w:r w:rsidRPr="0048736F">
        <w:rPr>
          <w:rFonts w:ascii="Times New Roman" w:hAnsi="Times New Roman"/>
          <w:szCs w:val="28"/>
        </w:rPr>
        <w:t>公尺。視力檢查表的照明度，應有</w:t>
      </w:r>
      <w:r w:rsidRPr="0048736F">
        <w:rPr>
          <w:rFonts w:ascii="Times New Roman" w:hAnsi="Times New Roman"/>
          <w:szCs w:val="28"/>
        </w:rPr>
        <w:t>500</w:t>
      </w:r>
      <w:r w:rsidRPr="0048736F">
        <w:rPr>
          <w:rFonts w:ascii="Times New Roman" w:hAnsi="Times New Roman"/>
          <w:szCs w:val="28"/>
        </w:rPr>
        <w:t>至</w:t>
      </w:r>
      <w:r w:rsidRPr="0048736F">
        <w:rPr>
          <w:rFonts w:ascii="Times New Roman" w:hAnsi="Times New Roman"/>
          <w:szCs w:val="28"/>
        </w:rPr>
        <w:t>700</w:t>
      </w:r>
      <w:r w:rsidRPr="0048736F">
        <w:rPr>
          <w:rFonts w:ascii="Times New Roman" w:hAnsi="Times New Roman"/>
          <w:szCs w:val="28"/>
        </w:rPr>
        <w:t>米燭光</w:t>
      </w:r>
      <w:r w:rsidRPr="0048736F">
        <w:rPr>
          <w:rFonts w:ascii="Times New Roman" w:hAnsi="Times New Roman"/>
          <w:szCs w:val="28"/>
        </w:rPr>
        <w:t>(Lux)</w:t>
      </w:r>
      <w:r w:rsidRPr="0048736F">
        <w:rPr>
          <w:rFonts w:ascii="Times New Roman" w:hAnsi="Times New Roman"/>
          <w:szCs w:val="28"/>
        </w:rPr>
        <w:t>。檢查室的光線不可低於視力表照明度</w:t>
      </w:r>
      <w:r w:rsidRPr="0048736F">
        <w:rPr>
          <w:rFonts w:ascii="Times New Roman" w:hAnsi="Times New Roman"/>
          <w:szCs w:val="28"/>
        </w:rPr>
        <w:t xml:space="preserve"> (</w:t>
      </w:r>
      <w:r w:rsidRPr="0048736F">
        <w:rPr>
          <w:rFonts w:ascii="Times New Roman" w:hAnsi="Times New Roman"/>
          <w:szCs w:val="28"/>
        </w:rPr>
        <w:t>應有</w:t>
      </w:r>
      <w:r w:rsidRPr="0048736F">
        <w:rPr>
          <w:rFonts w:ascii="Times New Roman" w:hAnsi="Times New Roman"/>
          <w:szCs w:val="28"/>
        </w:rPr>
        <w:t>500</w:t>
      </w:r>
      <w:r w:rsidRPr="0048736F">
        <w:rPr>
          <w:rFonts w:ascii="Times New Roman" w:hAnsi="Times New Roman"/>
          <w:szCs w:val="28"/>
        </w:rPr>
        <w:t>至</w:t>
      </w:r>
      <w:r w:rsidRPr="0048736F">
        <w:rPr>
          <w:rFonts w:ascii="Times New Roman" w:hAnsi="Times New Roman"/>
          <w:szCs w:val="28"/>
        </w:rPr>
        <w:t>700</w:t>
      </w:r>
      <w:r w:rsidRPr="0048736F">
        <w:rPr>
          <w:rFonts w:ascii="Times New Roman" w:hAnsi="Times New Roman"/>
          <w:szCs w:val="28"/>
        </w:rPr>
        <w:t>米燭光</w:t>
      </w:r>
      <w:r w:rsidRPr="0048736F">
        <w:rPr>
          <w:rFonts w:ascii="Times New Roman" w:hAnsi="Times New Roman"/>
          <w:szCs w:val="28"/>
        </w:rPr>
        <w:t>(Lux))</w:t>
      </w:r>
      <w:r w:rsidRPr="0048736F">
        <w:rPr>
          <w:rFonts w:ascii="Times New Roman" w:hAnsi="Times New Roman"/>
          <w:szCs w:val="28"/>
        </w:rPr>
        <w:t>的十分之一，也就是環境照明度至少要</w:t>
      </w:r>
      <w:r w:rsidRPr="0048736F">
        <w:rPr>
          <w:rFonts w:ascii="Times New Roman" w:hAnsi="Times New Roman"/>
          <w:szCs w:val="28"/>
        </w:rPr>
        <w:t>70</w:t>
      </w:r>
      <w:r w:rsidRPr="0048736F">
        <w:rPr>
          <w:rFonts w:ascii="Times New Roman" w:hAnsi="Times New Roman"/>
          <w:szCs w:val="28"/>
        </w:rPr>
        <w:t>米燭光以上。此外須注意場地內受檢學齡前兒童之視野內最好不要有窗戶、電腦螢幕或其他側面照明的燈具的光源，視野內也不要正對人員進出之門口，以免讓學齡前兒童分心。</w:t>
      </w:r>
    </w:p>
    <w:p w14:paraId="034C2AEA" w14:textId="77777777" w:rsidR="0083700F" w:rsidRPr="0048736F" w:rsidRDefault="0083700F" w:rsidP="0083700F">
      <w:pPr>
        <w:adjustRightInd w:val="0"/>
        <w:snapToGrid w:val="0"/>
        <w:ind w:left="1276"/>
        <w:jc w:val="both"/>
        <w:rPr>
          <w:rFonts w:ascii="Times New Roman" w:hAnsi="Times New Roman"/>
          <w:sz w:val="16"/>
          <w:szCs w:val="16"/>
        </w:rPr>
      </w:pPr>
      <w:r w:rsidRPr="0048736F">
        <w:rPr>
          <w:rFonts w:ascii="Times New Roman" w:hAnsi="Times New Roman"/>
          <w:szCs w:val="28"/>
        </w:rPr>
        <w:t xml:space="preserve"> </w:t>
      </w:r>
      <w:r w:rsidRPr="0048736F">
        <w:rPr>
          <w:rFonts w:ascii="Times New Roman" w:hAnsi="Times New Roman"/>
          <w:sz w:val="16"/>
          <w:szCs w:val="16"/>
        </w:rPr>
        <w:t xml:space="preserve"> </w:t>
      </w:r>
    </w:p>
    <w:p w14:paraId="1C16F5B4" w14:textId="77777777" w:rsidR="0083700F" w:rsidRPr="0048736F" w:rsidRDefault="0083700F" w:rsidP="0083700F">
      <w:pPr>
        <w:adjustRightInd w:val="0"/>
        <w:snapToGrid w:val="0"/>
        <w:spacing w:line="460" w:lineRule="exact"/>
        <w:ind w:left="1276"/>
        <w:jc w:val="both"/>
        <w:rPr>
          <w:rFonts w:ascii="Times New Roman" w:hAnsi="Times New Roman"/>
          <w:szCs w:val="28"/>
        </w:rPr>
      </w:pPr>
      <w:r w:rsidRPr="0048736F">
        <w:rPr>
          <w:rFonts w:ascii="Times New Roman" w:hAnsi="Times New Roman"/>
          <w:noProof/>
          <w:sz w:val="24"/>
          <w:szCs w:val="22"/>
        </w:rPr>
        <mc:AlternateContent>
          <mc:Choice Requires="wpg">
            <w:drawing>
              <wp:anchor distT="0" distB="0" distL="114300" distR="114300" simplePos="0" relativeHeight="251635712" behindDoc="0" locked="0" layoutInCell="1" allowOverlap="1" wp14:anchorId="29DFC3B3" wp14:editId="482A8D14">
                <wp:simplePos x="0" y="0"/>
                <wp:positionH relativeFrom="column">
                  <wp:posOffset>656590</wp:posOffset>
                </wp:positionH>
                <wp:positionV relativeFrom="paragraph">
                  <wp:posOffset>52705</wp:posOffset>
                </wp:positionV>
                <wp:extent cx="4819650" cy="4352925"/>
                <wp:effectExtent l="0" t="19050" r="0" b="47625"/>
                <wp:wrapNone/>
                <wp:docPr id="192" name="群組 192"/>
                <wp:cNvGraphicFramePr/>
                <a:graphic xmlns:a="http://schemas.openxmlformats.org/drawingml/2006/main">
                  <a:graphicData uri="http://schemas.microsoft.com/office/word/2010/wordprocessingGroup">
                    <wpg:wgp>
                      <wpg:cNvGrpSpPr/>
                      <wpg:grpSpPr>
                        <a:xfrm>
                          <a:off x="0" y="0"/>
                          <a:ext cx="4819650" cy="4352925"/>
                          <a:chOff x="0" y="0"/>
                          <a:chExt cx="3582035" cy="3293829"/>
                        </a:xfrm>
                      </wpg:grpSpPr>
                      <wpg:grpSp>
                        <wpg:cNvPr id="193" name="群組 193"/>
                        <wpg:cNvGrpSpPr/>
                        <wpg:grpSpPr>
                          <a:xfrm>
                            <a:off x="0" y="0"/>
                            <a:ext cx="3582035" cy="3293829"/>
                            <a:chOff x="0" y="0"/>
                            <a:chExt cx="3582035" cy="3293829"/>
                          </a:xfrm>
                        </wpg:grpSpPr>
                        <wps:wsp>
                          <wps:cNvPr id="194" name="矩形 26"/>
                          <wps:cNvSpPr/>
                          <wps:spPr>
                            <a:xfrm>
                              <a:off x="24336" y="3193"/>
                              <a:ext cx="3528000" cy="3290636"/>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5" name="圖片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2035" cy="3238500"/>
                            </a:xfrm>
                            <a:prstGeom prst="rect">
                              <a:avLst/>
                            </a:prstGeom>
                            <a:noFill/>
                          </pic:spPr>
                        </pic:pic>
                        <wps:wsp>
                          <wps:cNvPr id="196" name="文字方塊 2"/>
                          <wps:cNvSpPr txBox="1">
                            <a:spLocks noChangeArrowheads="1"/>
                          </wps:cNvSpPr>
                          <wps:spPr bwMode="auto">
                            <a:xfrm>
                              <a:off x="73998" y="465128"/>
                              <a:ext cx="1347470" cy="512445"/>
                            </a:xfrm>
                            <a:prstGeom prst="rect">
                              <a:avLst/>
                            </a:prstGeom>
                            <a:solidFill>
                              <a:srgbClr val="E7E6E6"/>
                            </a:solidFill>
                            <a:ln w="9525">
                              <a:solidFill>
                                <a:sysClr val="windowText" lastClr="000000"/>
                              </a:solidFill>
                              <a:miter lim="800000"/>
                              <a:headEnd/>
                              <a:tailEnd/>
                            </a:ln>
                          </wps:spPr>
                          <wps:txbx>
                            <w:txbxContent>
                              <w:p w14:paraId="082BC04E" w14:textId="77777777" w:rsidR="004522D0" w:rsidRPr="0099458B" w:rsidRDefault="004522D0" w:rsidP="0083700F">
                                <w:pPr>
                                  <w:snapToGrid w:val="0"/>
                                  <w:jc w:val="both"/>
                                  <w:rPr>
                                    <w:color w:val="000000" w:themeColor="text1"/>
                                    <w:sz w:val="18"/>
                                    <w:szCs w:val="18"/>
                                  </w:rPr>
                                </w:pPr>
                                <w:bookmarkStart w:id="15" w:name="_Hlk211949165"/>
                                <w:bookmarkEnd w:id="15"/>
                                <w:r w:rsidRPr="0099458B">
                                  <w:rPr>
                                    <w:rFonts w:hint="eastAsia"/>
                                    <w:color w:val="000000" w:themeColor="text1"/>
                                    <w:sz w:val="18"/>
                                    <w:szCs w:val="18"/>
                                  </w:rPr>
                                  <w:t>空白牆面，不得有門窗、不得有壁燈檯燈等點光源、也不得電腦螢幕等容易引起學齡前兒童視線轉移的物品</w:t>
                                </w:r>
                              </w:p>
                            </w:txbxContent>
                          </wps:txbx>
                          <wps:bodyPr rot="0" vert="horz" wrap="square" lIns="91440" tIns="45720" rIns="91440" bIns="45720" anchor="t" anchorCtr="0">
                            <a:noAutofit/>
                          </wps:bodyPr>
                        </wps:wsp>
                      </wpg:grpSp>
                      <wps:wsp>
                        <wps:cNvPr id="197" name="文字方塊 2"/>
                        <wps:cNvSpPr txBox="1">
                          <a:spLocks noChangeArrowheads="1"/>
                        </wps:cNvSpPr>
                        <wps:spPr bwMode="auto">
                          <a:xfrm>
                            <a:off x="387705" y="1736598"/>
                            <a:ext cx="945515" cy="221615"/>
                          </a:xfrm>
                          <a:prstGeom prst="rect">
                            <a:avLst/>
                          </a:prstGeom>
                          <a:solidFill>
                            <a:srgbClr val="E7E6E6"/>
                          </a:solidFill>
                          <a:ln w="9525">
                            <a:solidFill>
                              <a:sysClr val="windowText" lastClr="000000"/>
                            </a:solidFill>
                            <a:miter lim="800000"/>
                            <a:headEnd/>
                            <a:tailEnd/>
                          </a:ln>
                        </wps:spPr>
                        <wps:txbx>
                          <w:txbxContent>
                            <w:p w14:paraId="117D2158" w14:textId="77777777" w:rsidR="004522D0" w:rsidRPr="0099458B" w:rsidRDefault="004522D0" w:rsidP="0083700F">
                              <w:pPr>
                                <w:adjustRightInd w:val="0"/>
                                <w:snapToGrid w:val="0"/>
                                <w:jc w:val="center"/>
                                <w:rPr>
                                  <w:color w:val="000000" w:themeColor="text1"/>
                                  <w:sz w:val="18"/>
                                  <w:szCs w:val="18"/>
                                </w:rPr>
                              </w:pPr>
                              <w:r w:rsidRPr="0099458B">
                                <w:rPr>
                                  <w:rFonts w:hint="eastAsia"/>
                                  <w:color w:val="000000" w:themeColor="text1"/>
                                  <w:sz w:val="18"/>
                                  <w:szCs w:val="18"/>
                                </w:rPr>
                                <w:t>受檢學齡前兒童座位</w:t>
                              </w:r>
                            </w:p>
                          </w:txbxContent>
                        </wps:txbx>
                        <wps:bodyPr rot="0" vert="horz" wrap="square" lIns="91440" tIns="45720" rIns="91440" bIns="45720" anchor="t" anchorCtr="0">
                          <a:noAutofit/>
                        </wps:bodyPr>
                      </wps:wsp>
                      <wps:wsp>
                        <wps:cNvPr id="198" name="文字方塊 2"/>
                        <wps:cNvSpPr txBox="1">
                          <a:spLocks noChangeArrowheads="1"/>
                        </wps:cNvSpPr>
                        <wps:spPr bwMode="auto">
                          <a:xfrm>
                            <a:off x="117043" y="2533955"/>
                            <a:ext cx="1398905" cy="327660"/>
                          </a:xfrm>
                          <a:prstGeom prst="rect">
                            <a:avLst/>
                          </a:prstGeom>
                          <a:solidFill>
                            <a:srgbClr val="E7E6E6"/>
                          </a:solidFill>
                          <a:ln w="9525">
                            <a:solidFill>
                              <a:sysClr val="windowText" lastClr="000000"/>
                            </a:solidFill>
                            <a:miter lim="800000"/>
                            <a:headEnd/>
                            <a:tailEnd/>
                          </a:ln>
                        </wps:spPr>
                        <wps:txbx>
                          <w:txbxContent>
                            <w:p w14:paraId="0874D881" w14:textId="77777777" w:rsidR="004522D0" w:rsidRPr="0099458B" w:rsidRDefault="004522D0" w:rsidP="0083700F">
                              <w:pPr>
                                <w:snapToGrid w:val="0"/>
                                <w:jc w:val="both"/>
                                <w:rPr>
                                  <w:color w:val="000000" w:themeColor="text1"/>
                                  <w:sz w:val="18"/>
                                  <w:szCs w:val="18"/>
                                </w:rPr>
                              </w:pPr>
                              <w:r w:rsidRPr="0099458B">
                                <w:rPr>
                                  <w:rFonts w:hint="eastAsia"/>
                                  <w:color w:val="000000" w:themeColor="text1"/>
                                  <w:sz w:val="18"/>
                                  <w:szCs w:val="18"/>
                                </w:rPr>
                                <w:t>學齡前兒童受檢動線，檢查完離開時不得往前，避免干擾下一位</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DFC3B3" id="群組 192" o:spid="_x0000_s1051" style="position:absolute;left:0;text-align:left;margin-left:51.7pt;margin-top:4.15pt;width:379.5pt;height:342.75pt;z-index:251635712;mso-width-relative:margin;mso-height-relative:margin" coordsize="35820,32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">
                <v:group id="群組 193" o:spid="_x0000_s1052" style="position:absolute;width:35820;height:32938" coordsize="35820,3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矩形 26" o:spid="_x0000_s1053" style="position:absolute;left:243;top:31;width:35280;height:32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" filled="f" strokecolor="windowText"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54" type="#_x0000_t75" style="position:absolute;width:35820;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">
                    <v:imagedata r:id="rId9" o:title=""/>
                  </v:shape>
                  <v:shape id="_x0000_s1055" type="#_x0000_t202" style="position:absolute;left:739;top:4651;width:13475;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" fillcolor="#e7e6e6" strokecolor="windowText">
                    <v:textbox>
                      <w:txbxContent>
                        <w:p w14:paraId="082BC04E" w14:textId="77777777" w:rsidR="004522D0" w:rsidRPr="0099458B" w:rsidRDefault="004522D0" w:rsidP="0083700F">
                          <w:pPr>
                            <w:snapToGrid w:val="0"/>
                            <w:jc w:val="both"/>
                            <w:rPr>
                              <w:color w:val="000000" w:themeColor="text1"/>
                              <w:sz w:val="18"/>
                              <w:szCs w:val="18"/>
                            </w:rPr>
                          </w:pPr>
                          <w:bookmarkStart w:id="16" w:name="_Hlk211949165"/>
                          <w:bookmarkEnd w:id="16"/>
                          <w:r w:rsidRPr="0099458B">
                            <w:rPr>
                              <w:rFonts w:hint="eastAsia"/>
                              <w:color w:val="000000" w:themeColor="text1"/>
                              <w:sz w:val="18"/>
                              <w:szCs w:val="18"/>
                            </w:rPr>
                            <w:t>空白牆面，不得有門窗、不得有壁燈檯燈等點光源、也不得電腦螢幕等容易引起學齡前兒童視線轉移的物品</w:t>
                          </w:r>
                        </w:p>
                      </w:txbxContent>
                    </v:textbox>
                  </v:shape>
                </v:group>
                <v:shape id="_x0000_s1056" type="#_x0000_t202" style="position:absolute;left:3877;top:17365;width:9455;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" fillcolor="#e7e6e6" strokecolor="windowText">
                  <v:textbox>
                    <w:txbxContent>
                      <w:p w14:paraId="117D2158" w14:textId="77777777" w:rsidR="004522D0" w:rsidRPr="0099458B" w:rsidRDefault="004522D0" w:rsidP="0083700F">
                        <w:pPr>
                          <w:adjustRightInd w:val="0"/>
                          <w:snapToGrid w:val="0"/>
                          <w:jc w:val="center"/>
                          <w:rPr>
                            <w:color w:val="000000" w:themeColor="text1"/>
                            <w:sz w:val="18"/>
                            <w:szCs w:val="18"/>
                          </w:rPr>
                        </w:pPr>
                        <w:r w:rsidRPr="0099458B">
                          <w:rPr>
                            <w:rFonts w:hint="eastAsia"/>
                            <w:color w:val="000000" w:themeColor="text1"/>
                            <w:sz w:val="18"/>
                            <w:szCs w:val="18"/>
                          </w:rPr>
                          <w:t>受檢學齡前兒童座位</w:t>
                        </w:r>
                      </w:p>
                    </w:txbxContent>
                  </v:textbox>
                </v:shape>
                <v:shape id="_x0000_s1057" type="#_x0000_t202" style="position:absolute;left:1170;top:25339;width:1398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" fillcolor="#e7e6e6" strokecolor="windowText">
                  <v:textbox>
                    <w:txbxContent>
                      <w:p w14:paraId="0874D881" w14:textId="77777777" w:rsidR="004522D0" w:rsidRPr="0099458B" w:rsidRDefault="004522D0" w:rsidP="0083700F">
                        <w:pPr>
                          <w:snapToGrid w:val="0"/>
                          <w:jc w:val="both"/>
                          <w:rPr>
                            <w:color w:val="000000" w:themeColor="text1"/>
                            <w:sz w:val="18"/>
                            <w:szCs w:val="18"/>
                          </w:rPr>
                        </w:pPr>
                        <w:r w:rsidRPr="0099458B">
                          <w:rPr>
                            <w:rFonts w:hint="eastAsia"/>
                            <w:color w:val="000000" w:themeColor="text1"/>
                            <w:sz w:val="18"/>
                            <w:szCs w:val="18"/>
                          </w:rPr>
                          <w:t>學齡前兒童受檢動線，檢查完離開時不得往前，避免干擾下一位</w:t>
                        </w:r>
                      </w:p>
                    </w:txbxContent>
                  </v:textbox>
                </v:shape>
              </v:group>
            </w:pict>
          </mc:Fallback>
        </mc:AlternateContent>
      </w:r>
    </w:p>
    <w:p w14:paraId="37DCB1B1" w14:textId="77777777" w:rsidR="0083700F" w:rsidRPr="0048736F" w:rsidRDefault="0083700F" w:rsidP="0083700F">
      <w:pPr>
        <w:adjustRightInd w:val="0"/>
        <w:snapToGrid w:val="0"/>
        <w:spacing w:line="460" w:lineRule="exact"/>
        <w:ind w:left="1701"/>
        <w:jc w:val="both"/>
        <w:rPr>
          <w:rFonts w:ascii="Times New Roman" w:hAnsi="Times New Roman"/>
          <w:szCs w:val="28"/>
        </w:rPr>
      </w:pPr>
    </w:p>
    <w:p w14:paraId="28999FBB" w14:textId="77777777" w:rsidR="0083700F" w:rsidRPr="0048736F" w:rsidRDefault="0083700F" w:rsidP="0083700F">
      <w:pPr>
        <w:adjustRightInd w:val="0"/>
        <w:snapToGrid w:val="0"/>
        <w:spacing w:line="460" w:lineRule="exact"/>
        <w:ind w:left="1701"/>
        <w:jc w:val="both"/>
        <w:rPr>
          <w:rFonts w:ascii="Times New Roman" w:hAnsi="Times New Roman"/>
          <w:szCs w:val="28"/>
        </w:rPr>
      </w:pPr>
    </w:p>
    <w:p w14:paraId="289186E7" w14:textId="77777777" w:rsidR="0083700F" w:rsidRPr="0048736F" w:rsidRDefault="0083700F" w:rsidP="0083700F">
      <w:pPr>
        <w:adjustRightInd w:val="0"/>
        <w:snapToGrid w:val="0"/>
        <w:spacing w:line="460" w:lineRule="exact"/>
        <w:ind w:left="1701"/>
        <w:jc w:val="both"/>
        <w:rPr>
          <w:rFonts w:ascii="Times New Roman" w:hAnsi="Times New Roman"/>
          <w:szCs w:val="28"/>
        </w:rPr>
      </w:pPr>
    </w:p>
    <w:p w14:paraId="71F107B5" w14:textId="77777777" w:rsidR="0083700F" w:rsidRPr="0048736F" w:rsidRDefault="0083700F" w:rsidP="0083700F">
      <w:pPr>
        <w:spacing w:line="520" w:lineRule="exact"/>
        <w:ind w:left="1701"/>
        <w:jc w:val="both"/>
        <w:rPr>
          <w:rFonts w:ascii="Times New Roman" w:hAnsi="Times New Roman"/>
          <w:szCs w:val="28"/>
        </w:rPr>
      </w:pPr>
    </w:p>
    <w:p w14:paraId="46C1A902" w14:textId="77777777" w:rsidR="0083700F" w:rsidRPr="0048736F" w:rsidRDefault="0083700F" w:rsidP="0083700F">
      <w:pPr>
        <w:spacing w:line="520" w:lineRule="exact"/>
        <w:ind w:left="1701"/>
        <w:jc w:val="both"/>
        <w:rPr>
          <w:rFonts w:ascii="Times New Roman" w:hAnsi="Times New Roman"/>
          <w:szCs w:val="28"/>
        </w:rPr>
      </w:pPr>
    </w:p>
    <w:p w14:paraId="0E7D8E1E" w14:textId="77777777" w:rsidR="0083700F" w:rsidRPr="0048736F" w:rsidRDefault="0083700F" w:rsidP="0083700F">
      <w:pPr>
        <w:spacing w:line="520" w:lineRule="exact"/>
        <w:ind w:left="1701"/>
        <w:jc w:val="both"/>
        <w:rPr>
          <w:rFonts w:ascii="Times New Roman" w:hAnsi="Times New Roman"/>
          <w:szCs w:val="28"/>
        </w:rPr>
      </w:pPr>
    </w:p>
    <w:p w14:paraId="01C1C6F4" w14:textId="77777777" w:rsidR="0083700F" w:rsidRPr="0048736F" w:rsidRDefault="0083700F" w:rsidP="0083700F">
      <w:pPr>
        <w:spacing w:line="520" w:lineRule="exact"/>
        <w:ind w:left="1701"/>
        <w:jc w:val="both"/>
        <w:rPr>
          <w:rFonts w:ascii="Times New Roman" w:hAnsi="Times New Roman"/>
          <w:szCs w:val="28"/>
        </w:rPr>
      </w:pPr>
    </w:p>
    <w:p w14:paraId="01FA3F02" w14:textId="77777777" w:rsidR="0083700F" w:rsidRPr="0048736F" w:rsidRDefault="0083700F" w:rsidP="0083700F">
      <w:pPr>
        <w:spacing w:line="520" w:lineRule="exact"/>
        <w:ind w:left="1701"/>
        <w:jc w:val="both"/>
        <w:rPr>
          <w:rFonts w:ascii="Times New Roman" w:hAnsi="Times New Roman"/>
          <w:szCs w:val="28"/>
        </w:rPr>
      </w:pPr>
    </w:p>
    <w:p w14:paraId="784FE453" w14:textId="77777777" w:rsidR="0083700F" w:rsidRPr="0048736F" w:rsidRDefault="0083700F" w:rsidP="0083700F">
      <w:pPr>
        <w:spacing w:line="520" w:lineRule="exact"/>
        <w:ind w:left="1701"/>
        <w:jc w:val="both"/>
        <w:rPr>
          <w:rFonts w:ascii="Times New Roman" w:hAnsi="Times New Roman"/>
          <w:szCs w:val="28"/>
        </w:rPr>
      </w:pPr>
    </w:p>
    <w:p w14:paraId="2BF7489F" w14:textId="77777777" w:rsidR="0083700F" w:rsidRPr="0048736F" w:rsidRDefault="0083700F" w:rsidP="0083700F">
      <w:pPr>
        <w:spacing w:line="520" w:lineRule="exact"/>
        <w:ind w:left="1701"/>
        <w:jc w:val="both"/>
        <w:rPr>
          <w:rFonts w:ascii="Times New Roman" w:hAnsi="Times New Roman"/>
          <w:szCs w:val="28"/>
        </w:rPr>
      </w:pPr>
    </w:p>
    <w:p w14:paraId="48A9D381" w14:textId="77777777" w:rsidR="0083700F" w:rsidRPr="0048736F" w:rsidRDefault="0083700F" w:rsidP="0083700F">
      <w:pPr>
        <w:adjustRightInd w:val="0"/>
        <w:ind w:left="1701"/>
        <w:jc w:val="both"/>
        <w:rPr>
          <w:rFonts w:ascii="Times New Roman" w:hAnsi="Times New Roman"/>
          <w:sz w:val="16"/>
          <w:szCs w:val="16"/>
        </w:rPr>
      </w:pPr>
    </w:p>
    <w:p w14:paraId="3623CA3D" w14:textId="77777777" w:rsidR="0083700F" w:rsidRPr="0048736F" w:rsidRDefault="0083700F" w:rsidP="0083700F">
      <w:pPr>
        <w:adjustRightInd w:val="0"/>
        <w:ind w:left="1701"/>
        <w:jc w:val="both"/>
        <w:rPr>
          <w:rFonts w:ascii="Times New Roman" w:hAnsi="Times New Roman"/>
          <w:sz w:val="16"/>
          <w:szCs w:val="16"/>
        </w:rPr>
      </w:pPr>
    </w:p>
    <w:p w14:paraId="7E951917" w14:textId="77777777" w:rsidR="0083700F" w:rsidRPr="0048736F" w:rsidRDefault="0083700F" w:rsidP="0083700F">
      <w:pPr>
        <w:numPr>
          <w:ilvl w:val="0"/>
          <w:numId w:val="17"/>
        </w:numPr>
        <w:adjustRightInd w:val="0"/>
        <w:snapToGrid w:val="0"/>
        <w:ind w:left="851" w:hanging="284"/>
        <w:jc w:val="both"/>
        <w:rPr>
          <w:rFonts w:ascii="Times New Roman" w:hAnsi="Times New Roman"/>
          <w:szCs w:val="28"/>
          <w14:ligatures w14:val="standardContextual"/>
        </w:rPr>
      </w:pPr>
      <w:r w:rsidRPr="0048736F">
        <w:rPr>
          <w:rFonts w:ascii="Times New Roman" w:hAnsi="Times New Roman"/>
          <w:szCs w:val="28"/>
          <w14:ligatures w14:val="standardContextual"/>
        </w:rPr>
        <w:lastRenderedPageBreak/>
        <w:t>視力表：</w:t>
      </w:r>
    </w:p>
    <w:p w14:paraId="38F07B32" w14:textId="77777777" w:rsidR="0083700F" w:rsidRPr="0048736F" w:rsidRDefault="0083700F" w:rsidP="000654AA">
      <w:pPr>
        <w:adjustRightInd w:val="0"/>
        <w:snapToGrid w:val="0"/>
        <w:spacing w:line="440" w:lineRule="exact"/>
        <w:ind w:left="851"/>
        <w:jc w:val="both"/>
        <w:rPr>
          <w:rFonts w:ascii="Times New Roman" w:hAnsi="Times New Roman"/>
          <w:kern w:val="0"/>
          <w:szCs w:val="28"/>
        </w:rPr>
      </w:pPr>
      <w:r w:rsidRPr="0048736F">
        <w:rPr>
          <w:rFonts w:ascii="Times New Roman" w:hAnsi="Times New Roman"/>
          <w:b/>
          <w:bCs/>
          <w:szCs w:val="28"/>
          <w:u w:val="single"/>
        </w:rPr>
        <w:t>本計畫一律採用</w:t>
      </w:r>
      <w:r w:rsidRPr="0048736F">
        <w:rPr>
          <w:rFonts w:ascii="Times New Roman" w:hAnsi="Times New Roman"/>
          <w:b/>
          <w:bCs/>
          <w:szCs w:val="28"/>
          <w:u w:val="single"/>
        </w:rPr>
        <w:t>E</w:t>
      </w:r>
      <w:proofErr w:type="gramStart"/>
      <w:r w:rsidRPr="0048736F">
        <w:rPr>
          <w:rFonts w:ascii="Times New Roman" w:hAnsi="Times New Roman"/>
          <w:b/>
          <w:bCs/>
          <w:szCs w:val="28"/>
          <w:u w:val="single"/>
        </w:rPr>
        <w:t>字表</w:t>
      </w:r>
      <w:proofErr w:type="gramEnd"/>
      <w:r w:rsidRPr="0048736F">
        <w:rPr>
          <w:rFonts w:ascii="Times New Roman" w:hAnsi="Times New Roman"/>
          <w:b/>
          <w:bCs/>
          <w:szCs w:val="28"/>
          <w:u w:val="single"/>
        </w:rPr>
        <w:t>(Snellen</w:t>
      </w:r>
      <w:proofErr w:type="gramStart"/>
      <w:r w:rsidRPr="0048736F">
        <w:rPr>
          <w:rFonts w:ascii="Times New Roman" w:hAnsi="Times New Roman"/>
          <w:b/>
          <w:bCs/>
          <w:szCs w:val="28"/>
          <w:u w:val="single"/>
        </w:rPr>
        <w:t>’</w:t>
      </w:r>
      <w:proofErr w:type="gramEnd"/>
      <w:r w:rsidRPr="0048736F">
        <w:rPr>
          <w:rFonts w:ascii="Times New Roman" w:hAnsi="Times New Roman"/>
          <w:b/>
          <w:bCs/>
          <w:szCs w:val="28"/>
          <w:u w:val="single"/>
        </w:rPr>
        <w:t>s E Chart)</w:t>
      </w:r>
      <w:r w:rsidRPr="0048736F">
        <w:rPr>
          <w:rFonts w:ascii="Times New Roman" w:hAnsi="Times New Roman"/>
          <w:b/>
          <w:bCs/>
          <w:szCs w:val="28"/>
          <w:u w:val="single"/>
        </w:rPr>
        <w:t>進行測試，乃因</w:t>
      </w:r>
      <w:r w:rsidRPr="0048736F">
        <w:rPr>
          <w:rFonts w:ascii="Times New Roman" w:hAnsi="Times New Roman" w:hint="eastAsia"/>
          <w:b/>
          <w:bCs/>
          <w:szCs w:val="28"/>
          <w:u w:val="single"/>
        </w:rPr>
        <w:t>篩</w:t>
      </w:r>
      <w:r w:rsidRPr="0048736F">
        <w:rPr>
          <w:rFonts w:ascii="Times New Roman" w:hAnsi="Times New Roman"/>
          <w:b/>
          <w:bCs/>
          <w:szCs w:val="28"/>
          <w:u w:val="single"/>
        </w:rPr>
        <w:t>檢</w:t>
      </w:r>
      <w:r w:rsidRPr="0048736F">
        <w:rPr>
          <w:rFonts w:ascii="Times New Roman" w:hAnsi="Times New Roman"/>
          <w:szCs w:val="28"/>
          <w:u w:val="single"/>
        </w:rPr>
        <w:t>學齡前</w:t>
      </w:r>
      <w:r w:rsidRPr="0048736F">
        <w:rPr>
          <w:rFonts w:ascii="Times New Roman" w:hAnsi="Times New Roman"/>
          <w:b/>
          <w:bCs/>
          <w:szCs w:val="28"/>
          <w:u w:val="single"/>
        </w:rPr>
        <w:t>兒童視力時，因為斜向缺口的</w:t>
      </w:r>
      <w:r w:rsidRPr="0048736F">
        <w:rPr>
          <w:rFonts w:ascii="Times New Roman" w:hAnsi="Times New Roman"/>
          <w:b/>
          <w:bCs/>
          <w:szCs w:val="28"/>
          <w:u w:val="single"/>
        </w:rPr>
        <w:t>C</w:t>
      </w:r>
      <w:r w:rsidRPr="0048736F">
        <w:rPr>
          <w:rFonts w:ascii="Times New Roman" w:hAnsi="Times New Roman"/>
          <w:b/>
          <w:bCs/>
          <w:szCs w:val="28"/>
          <w:u w:val="single"/>
        </w:rPr>
        <w:t>對於部分</w:t>
      </w:r>
      <w:r w:rsidRPr="0048736F">
        <w:rPr>
          <w:rFonts w:ascii="Times New Roman" w:hAnsi="Times New Roman" w:hint="eastAsia"/>
          <w:b/>
          <w:bCs/>
          <w:szCs w:val="28"/>
          <w:u w:val="single"/>
        </w:rPr>
        <w:t>學齡前</w:t>
      </w:r>
      <w:r w:rsidRPr="0048736F">
        <w:rPr>
          <w:rFonts w:ascii="Times New Roman" w:hAnsi="Times New Roman"/>
          <w:b/>
          <w:bCs/>
          <w:szCs w:val="28"/>
          <w:u w:val="single"/>
        </w:rPr>
        <w:t>兒童會有表達上的困難，而</w:t>
      </w:r>
      <w:r w:rsidRPr="0048736F">
        <w:rPr>
          <w:rFonts w:ascii="Times New Roman" w:hAnsi="Times New Roman"/>
          <w:b/>
          <w:bCs/>
          <w:szCs w:val="28"/>
          <w:u w:val="single"/>
        </w:rPr>
        <w:t>E</w:t>
      </w:r>
      <w:proofErr w:type="gramStart"/>
      <w:r w:rsidRPr="0048736F">
        <w:rPr>
          <w:rFonts w:ascii="Times New Roman" w:hAnsi="Times New Roman"/>
          <w:b/>
          <w:bCs/>
          <w:szCs w:val="28"/>
          <w:u w:val="single"/>
        </w:rPr>
        <w:t>字表則</w:t>
      </w:r>
      <w:proofErr w:type="gramEnd"/>
      <w:r w:rsidRPr="0048736F">
        <w:rPr>
          <w:rFonts w:ascii="Times New Roman" w:hAnsi="Times New Roman"/>
          <w:b/>
          <w:bCs/>
          <w:szCs w:val="28"/>
          <w:u w:val="single"/>
        </w:rPr>
        <w:t>較無此顧慮。</w:t>
      </w:r>
      <w:r w:rsidRPr="0048736F">
        <w:rPr>
          <w:rFonts w:ascii="Times New Roman" w:hAnsi="Times New Roman"/>
          <w:szCs w:val="28"/>
        </w:rPr>
        <w:t>常見之視力表裝置包含燈箱式視力表、投影式視力表、以及液晶螢幕式視力表，均可採用，不建議採用無光源之壁報式視力表。</w:t>
      </w:r>
    </w:p>
    <w:p w14:paraId="7CB3001B" w14:textId="1A30783D" w:rsidR="0083700F" w:rsidRPr="0048736F" w:rsidRDefault="0083700F" w:rsidP="000654AA">
      <w:pPr>
        <w:numPr>
          <w:ilvl w:val="0"/>
          <w:numId w:val="10"/>
        </w:numPr>
        <w:adjustRightInd w:val="0"/>
        <w:snapToGrid w:val="0"/>
        <w:spacing w:line="440" w:lineRule="exact"/>
        <w:ind w:left="1276" w:hanging="425"/>
        <w:jc w:val="both"/>
        <w:rPr>
          <w:rFonts w:ascii="Times New Roman" w:hAnsi="Times New Roman"/>
          <w:kern w:val="0"/>
          <w:szCs w:val="28"/>
        </w:rPr>
      </w:pPr>
      <w:r w:rsidRPr="0048736F">
        <w:rPr>
          <w:rFonts w:ascii="Times New Roman" w:hAnsi="Times New Roman"/>
          <w:szCs w:val="28"/>
        </w:rPr>
        <w:t>燈</w:t>
      </w:r>
      <w:r w:rsidRPr="0048736F">
        <w:rPr>
          <w:rFonts w:ascii="Times New Roman" w:hAnsi="Times New Roman"/>
          <w:kern w:val="0"/>
          <w:szCs w:val="28"/>
        </w:rPr>
        <w:t>箱式視力表。乃將</w:t>
      </w:r>
      <w:r w:rsidRPr="0048736F">
        <w:rPr>
          <w:rFonts w:ascii="Times New Roman" w:hAnsi="Times New Roman"/>
          <w:kern w:val="0"/>
          <w:szCs w:val="28"/>
        </w:rPr>
        <w:t>E</w:t>
      </w:r>
      <w:r w:rsidRPr="0048736F">
        <w:rPr>
          <w:rFonts w:ascii="Times New Roman" w:hAnsi="Times New Roman"/>
          <w:kern w:val="0"/>
          <w:szCs w:val="28"/>
        </w:rPr>
        <w:t>字視力表做成燈箱，懸掛於牆上或擺在</w:t>
      </w:r>
      <w:proofErr w:type="gramStart"/>
      <w:r w:rsidRPr="0048736F">
        <w:rPr>
          <w:rFonts w:ascii="Times New Roman" w:hAnsi="Times New Roman"/>
          <w:kern w:val="0"/>
          <w:szCs w:val="28"/>
        </w:rPr>
        <w:t>固定架</w:t>
      </w:r>
      <w:proofErr w:type="gramEnd"/>
      <w:r w:rsidRPr="0048736F">
        <w:rPr>
          <w:rFonts w:ascii="Times New Roman" w:hAnsi="Times New Roman"/>
          <w:kern w:val="0"/>
          <w:szCs w:val="28"/>
        </w:rPr>
        <w:t>上使用。隨著電子化的潮流，目前燈箱式視力表亦已發展成為微電腦遙控視力檢查器。使用上應注意視力表之板面應擦拭乾淨，亮度要均勻，照度應有</w:t>
      </w:r>
      <w:r w:rsidRPr="0048736F">
        <w:rPr>
          <w:rFonts w:ascii="Times New Roman" w:hAnsi="Times New Roman"/>
          <w:kern w:val="0"/>
          <w:szCs w:val="28"/>
        </w:rPr>
        <w:t>500</w:t>
      </w:r>
      <w:r w:rsidRPr="0048736F">
        <w:rPr>
          <w:rFonts w:ascii="Times New Roman" w:hAnsi="Times New Roman"/>
          <w:kern w:val="0"/>
          <w:szCs w:val="28"/>
        </w:rPr>
        <w:t>至</w:t>
      </w:r>
      <w:r w:rsidRPr="0048736F">
        <w:rPr>
          <w:rFonts w:ascii="Times New Roman" w:hAnsi="Times New Roman"/>
          <w:kern w:val="0"/>
          <w:szCs w:val="28"/>
        </w:rPr>
        <w:t>700</w:t>
      </w:r>
      <w:r w:rsidRPr="0048736F">
        <w:rPr>
          <w:rFonts w:ascii="Times New Roman" w:hAnsi="Times New Roman"/>
          <w:kern w:val="0"/>
          <w:szCs w:val="28"/>
        </w:rPr>
        <w:t>米燭光，檢查室的光線不可低於其十分之一。每次使用</w:t>
      </w:r>
      <w:proofErr w:type="gramStart"/>
      <w:r w:rsidRPr="0048736F">
        <w:rPr>
          <w:rFonts w:ascii="Times New Roman" w:hAnsi="Times New Roman"/>
          <w:kern w:val="0"/>
          <w:szCs w:val="28"/>
        </w:rPr>
        <w:t>前均須檢視</w:t>
      </w:r>
      <w:proofErr w:type="gramEnd"/>
      <w:r w:rsidRPr="0048736F">
        <w:rPr>
          <w:rFonts w:ascii="Times New Roman" w:hAnsi="Times New Roman"/>
          <w:kern w:val="0"/>
          <w:szCs w:val="28"/>
        </w:rPr>
        <w:t>視力表燈箱照明，如會閃爍或不夠亮，應維修後再使用。視力表的懸掛高度調整，</w:t>
      </w:r>
      <w:proofErr w:type="gramStart"/>
      <w:r w:rsidRPr="0048736F">
        <w:rPr>
          <w:rFonts w:ascii="Times New Roman" w:hAnsi="Times New Roman"/>
          <w:kern w:val="0"/>
          <w:szCs w:val="28"/>
        </w:rPr>
        <w:t>以視標</w:t>
      </w:r>
      <w:proofErr w:type="gramEnd"/>
      <w:r w:rsidRPr="0048736F">
        <w:rPr>
          <w:rFonts w:ascii="Times New Roman" w:hAnsi="Times New Roman"/>
          <w:kern w:val="0"/>
          <w:szCs w:val="28"/>
        </w:rPr>
        <w:t>0.9</w:t>
      </w:r>
      <w:r w:rsidRPr="0048736F">
        <w:rPr>
          <w:rFonts w:ascii="Times New Roman" w:hAnsi="Times New Roman"/>
          <w:kern w:val="0"/>
          <w:szCs w:val="28"/>
        </w:rPr>
        <w:t>或</w:t>
      </w:r>
      <w:r w:rsidRPr="0048736F">
        <w:rPr>
          <w:rFonts w:ascii="Times New Roman" w:hAnsi="Times New Roman"/>
          <w:kern w:val="0"/>
          <w:szCs w:val="28"/>
        </w:rPr>
        <w:t>0.8</w:t>
      </w:r>
      <w:r w:rsidRPr="0048736F">
        <w:rPr>
          <w:rFonts w:ascii="Times New Roman" w:hAnsi="Times New Roman"/>
          <w:kern w:val="0"/>
          <w:szCs w:val="28"/>
        </w:rPr>
        <w:t>處與受檢者眼睛約略同高。</w:t>
      </w:r>
    </w:p>
    <w:p w14:paraId="7A180EEE" w14:textId="7680D09C" w:rsidR="0083700F" w:rsidRPr="0048736F" w:rsidRDefault="0083700F" w:rsidP="000654AA">
      <w:pPr>
        <w:numPr>
          <w:ilvl w:val="0"/>
          <w:numId w:val="10"/>
        </w:numPr>
        <w:adjustRightInd w:val="0"/>
        <w:snapToGrid w:val="0"/>
        <w:spacing w:line="440" w:lineRule="exact"/>
        <w:ind w:left="1276" w:hanging="425"/>
        <w:jc w:val="both"/>
        <w:rPr>
          <w:rFonts w:ascii="Times New Roman" w:hAnsi="Times New Roman"/>
          <w:kern w:val="0"/>
          <w:szCs w:val="28"/>
        </w:rPr>
      </w:pPr>
      <w:r w:rsidRPr="0048736F">
        <w:rPr>
          <w:rFonts w:ascii="Times New Roman" w:hAnsi="Times New Roman"/>
          <w:szCs w:val="28"/>
        </w:rPr>
        <w:t>投影式視力表。投影圖形變化較多，仍</w:t>
      </w:r>
      <w:r w:rsidRPr="0048736F">
        <w:rPr>
          <w:rFonts w:ascii="Times New Roman" w:hAnsi="Times New Roman"/>
          <w:b/>
          <w:bCs/>
          <w:szCs w:val="28"/>
          <w:u w:val="single"/>
        </w:rPr>
        <w:t>以</w:t>
      </w:r>
      <w:r w:rsidRPr="0048736F">
        <w:rPr>
          <w:rFonts w:ascii="Times New Roman" w:hAnsi="Times New Roman"/>
          <w:b/>
          <w:bCs/>
          <w:szCs w:val="28"/>
          <w:u w:val="single"/>
        </w:rPr>
        <w:t>E</w:t>
      </w:r>
      <w:proofErr w:type="gramStart"/>
      <w:r w:rsidRPr="0048736F">
        <w:rPr>
          <w:rFonts w:ascii="Times New Roman" w:hAnsi="Times New Roman"/>
          <w:b/>
          <w:bCs/>
          <w:szCs w:val="28"/>
          <w:u w:val="single"/>
        </w:rPr>
        <w:t>字表為</w:t>
      </w:r>
      <w:proofErr w:type="gramEnd"/>
      <w:r w:rsidRPr="0048736F">
        <w:rPr>
          <w:rFonts w:ascii="Times New Roman" w:hAnsi="Times New Roman"/>
          <w:b/>
          <w:bCs/>
          <w:szCs w:val="28"/>
          <w:u w:val="single"/>
        </w:rPr>
        <w:t>宜</w:t>
      </w:r>
      <w:r w:rsidRPr="0048736F">
        <w:rPr>
          <w:rFonts w:ascii="Times New Roman" w:hAnsi="Times New Roman"/>
          <w:szCs w:val="28"/>
        </w:rPr>
        <w:t>。測試距離可依空間大小調調整成</w:t>
      </w:r>
      <w:r w:rsidRPr="0048736F">
        <w:rPr>
          <w:rFonts w:ascii="Times New Roman" w:hAnsi="Times New Roman"/>
          <w:szCs w:val="28"/>
        </w:rPr>
        <w:t>3</w:t>
      </w:r>
      <w:r w:rsidRPr="0048736F">
        <w:rPr>
          <w:rFonts w:ascii="Times New Roman" w:hAnsi="Times New Roman"/>
          <w:szCs w:val="28"/>
        </w:rPr>
        <w:t>至</w:t>
      </w:r>
      <w:r w:rsidRPr="0048736F">
        <w:rPr>
          <w:rFonts w:ascii="Times New Roman" w:hAnsi="Times New Roman"/>
          <w:szCs w:val="28"/>
        </w:rPr>
        <w:t>6</w:t>
      </w:r>
      <w:r w:rsidRPr="0048736F">
        <w:rPr>
          <w:rFonts w:ascii="Times New Roman" w:hAnsi="Times New Roman"/>
          <w:szCs w:val="28"/>
        </w:rPr>
        <w:t>公尺。優點是</w:t>
      </w:r>
      <w:proofErr w:type="gramStart"/>
      <w:r w:rsidRPr="0048736F">
        <w:rPr>
          <w:rFonts w:ascii="Times New Roman" w:hAnsi="Times New Roman"/>
          <w:szCs w:val="28"/>
        </w:rPr>
        <w:t>投影式的燈泡</w:t>
      </w:r>
      <w:proofErr w:type="gramEnd"/>
      <w:r w:rsidRPr="0048736F">
        <w:rPr>
          <w:rFonts w:ascii="Times New Roman" w:hAnsi="Times New Roman"/>
          <w:szCs w:val="28"/>
        </w:rPr>
        <w:t>亮度較穩定，且</w:t>
      </w:r>
      <w:proofErr w:type="gramStart"/>
      <w:r w:rsidRPr="0048736F">
        <w:rPr>
          <w:rFonts w:ascii="Times New Roman" w:hAnsi="Times New Roman"/>
          <w:szCs w:val="28"/>
        </w:rPr>
        <w:t>投影式的燈泡</w:t>
      </w:r>
      <w:proofErr w:type="gramEnd"/>
      <w:r w:rsidRPr="0048736F">
        <w:rPr>
          <w:rFonts w:ascii="Times New Roman" w:hAnsi="Times New Roman"/>
          <w:szCs w:val="28"/>
        </w:rPr>
        <w:t>及保險絲易更換。</w:t>
      </w:r>
    </w:p>
    <w:p w14:paraId="0801BBDF" w14:textId="77777777" w:rsidR="0083700F" w:rsidRPr="0048736F" w:rsidRDefault="0083700F" w:rsidP="000654AA">
      <w:pPr>
        <w:widowControl/>
        <w:numPr>
          <w:ilvl w:val="0"/>
          <w:numId w:val="10"/>
        </w:numPr>
        <w:adjustRightInd w:val="0"/>
        <w:snapToGrid w:val="0"/>
        <w:spacing w:line="440" w:lineRule="exact"/>
        <w:ind w:left="1276" w:hanging="425"/>
        <w:jc w:val="both"/>
        <w:rPr>
          <w:rFonts w:ascii="Times New Roman" w:hAnsi="Times New Roman"/>
          <w:kern w:val="0"/>
          <w:szCs w:val="28"/>
        </w:rPr>
      </w:pPr>
      <w:r w:rsidRPr="0048736F">
        <w:rPr>
          <w:rFonts w:ascii="Times New Roman" w:hAnsi="Times New Roman"/>
          <w:szCs w:val="28"/>
        </w:rPr>
        <w:t>液晶螢幕式視力表。市售之液晶螢幕視力表其亮度及穩定度一般均符合視力測試之標準，易於攜帶移動，並可依場地大小調整對應</w:t>
      </w:r>
      <w:proofErr w:type="gramStart"/>
      <w:r w:rsidRPr="0048736F">
        <w:rPr>
          <w:rFonts w:ascii="Times New Roman" w:hAnsi="Times New Roman"/>
          <w:szCs w:val="28"/>
        </w:rPr>
        <w:t>之視標大小</w:t>
      </w:r>
      <w:proofErr w:type="gramEnd"/>
      <w:r w:rsidRPr="0048736F">
        <w:rPr>
          <w:rFonts w:ascii="Times New Roman" w:hAnsi="Times New Roman"/>
          <w:szCs w:val="28"/>
        </w:rPr>
        <w:t>，若需要出勤</w:t>
      </w:r>
      <w:r w:rsidRPr="0048736F">
        <w:rPr>
          <w:rFonts w:ascii="Times New Roman" w:hAnsi="Times New Roman" w:hint="eastAsia"/>
          <w:szCs w:val="28"/>
        </w:rPr>
        <w:t>篩</w:t>
      </w:r>
      <w:r w:rsidRPr="0048736F">
        <w:rPr>
          <w:rFonts w:ascii="Times New Roman" w:hAnsi="Times New Roman"/>
          <w:szCs w:val="28"/>
        </w:rPr>
        <w:t>檢，液晶螢幕式視力表是相當理想的設備。內建許多功能，建議仍</w:t>
      </w:r>
      <w:r w:rsidRPr="0048736F">
        <w:rPr>
          <w:rFonts w:ascii="Times New Roman" w:hAnsi="Times New Roman"/>
          <w:b/>
          <w:bCs/>
          <w:szCs w:val="28"/>
          <w:u w:val="single"/>
        </w:rPr>
        <w:t>以</w:t>
      </w:r>
      <w:r w:rsidRPr="0048736F">
        <w:rPr>
          <w:rFonts w:ascii="Times New Roman" w:hAnsi="Times New Roman"/>
          <w:b/>
          <w:bCs/>
          <w:szCs w:val="28"/>
          <w:u w:val="single"/>
        </w:rPr>
        <w:t>E</w:t>
      </w:r>
      <w:proofErr w:type="gramStart"/>
      <w:r w:rsidRPr="0048736F">
        <w:rPr>
          <w:rFonts w:ascii="Times New Roman" w:hAnsi="Times New Roman"/>
          <w:b/>
          <w:bCs/>
          <w:szCs w:val="28"/>
          <w:u w:val="single"/>
        </w:rPr>
        <w:t>字表進行</w:t>
      </w:r>
      <w:proofErr w:type="gramEnd"/>
      <w:r w:rsidRPr="0048736F">
        <w:rPr>
          <w:rFonts w:ascii="Times New Roman" w:hAnsi="Times New Roman"/>
          <w:b/>
          <w:bCs/>
          <w:szCs w:val="28"/>
          <w:u w:val="single"/>
        </w:rPr>
        <w:t>測試，設置距離至少</w:t>
      </w:r>
      <w:r w:rsidRPr="0048736F">
        <w:rPr>
          <w:rFonts w:ascii="Times New Roman" w:hAnsi="Times New Roman"/>
          <w:b/>
          <w:bCs/>
          <w:szCs w:val="28"/>
          <w:u w:val="single"/>
        </w:rPr>
        <w:t>3</w:t>
      </w:r>
      <w:r w:rsidRPr="0048736F">
        <w:rPr>
          <w:rFonts w:ascii="Times New Roman" w:hAnsi="Times New Roman"/>
          <w:b/>
          <w:bCs/>
          <w:szCs w:val="28"/>
          <w:u w:val="single"/>
        </w:rPr>
        <w:t>公尺</w:t>
      </w:r>
      <w:r w:rsidRPr="0048736F">
        <w:rPr>
          <w:rFonts w:ascii="Times New Roman" w:hAnsi="Times New Roman"/>
          <w:szCs w:val="28"/>
        </w:rPr>
        <w:t>。</w:t>
      </w:r>
    </w:p>
    <w:p w14:paraId="459113C8" w14:textId="77777777" w:rsidR="0083700F" w:rsidRPr="0048736F" w:rsidRDefault="0083700F" w:rsidP="0083700F">
      <w:pPr>
        <w:numPr>
          <w:ilvl w:val="0"/>
          <w:numId w:val="12"/>
        </w:numPr>
        <w:adjustRightInd w:val="0"/>
        <w:snapToGrid w:val="0"/>
        <w:spacing w:beforeLines="50" w:before="180"/>
        <w:ind w:left="760" w:hanging="482"/>
        <w:jc w:val="both"/>
        <w:rPr>
          <w:rFonts w:ascii="Times New Roman" w:hAnsi="Times New Roman"/>
          <w:b/>
          <w:bCs/>
          <w:szCs w:val="28"/>
          <w14:ligatures w14:val="standardContextual"/>
        </w:rPr>
      </w:pPr>
      <w:r w:rsidRPr="0048736F">
        <w:rPr>
          <w:rFonts w:ascii="Times New Roman" w:hAnsi="Times New Roman"/>
          <w:b/>
          <w:bCs/>
          <w:szCs w:val="28"/>
          <w14:ligatures w14:val="standardContextual"/>
        </w:rPr>
        <w:t>視力篩檢詳細步驟及注意事項</w:t>
      </w:r>
    </w:p>
    <w:p w14:paraId="69B0BB37" w14:textId="77777777" w:rsidR="0083700F" w:rsidRPr="0048736F" w:rsidRDefault="0083700F" w:rsidP="000654AA">
      <w:pPr>
        <w:numPr>
          <w:ilvl w:val="0"/>
          <w:numId w:val="18"/>
        </w:numPr>
        <w:adjustRightInd w:val="0"/>
        <w:snapToGrid w:val="0"/>
        <w:spacing w:line="440" w:lineRule="exact"/>
        <w:ind w:left="851" w:hanging="284"/>
        <w:jc w:val="both"/>
        <w:rPr>
          <w:rFonts w:ascii="Times New Roman" w:hAnsi="Times New Roman"/>
          <w:szCs w:val="28"/>
          <w14:ligatures w14:val="standardContextual"/>
        </w:rPr>
      </w:pPr>
      <w:r w:rsidRPr="0048736F">
        <w:rPr>
          <w:rFonts w:ascii="Times New Roman" w:hAnsi="Times New Roman"/>
          <w:szCs w:val="28"/>
          <w14:ligatures w14:val="standardContextual"/>
        </w:rPr>
        <w:t>觀察或詢問</w:t>
      </w:r>
      <w:r w:rsidRPr="0048736F">
        <w:rPr>
          <w:rFonts w:ascii="Times New Roman" w:hAnsi="Times New Roman"/>
          <w:szCs w:val="28"/>
        </w:rPr>
        <w:t>學齡前</w:t>
      </w:r>
      <w:r w:rsidRPr="0048736F">
        <w:rPr>
          <w:rFonts w:ascii="Times New Roman" w:hAnsi="Times New Roman"/>
          <w:szCs w:val="28"/>
          <w14:ligatures w14:val="standardContextual"/>
        </w:rPr>
        <w:t>兒</w:t>
      </w:r>
      <w:r w:rsidRPr="0048736F">
        <w:rPr>
          <w:rFonts w:ascii="Times New Roman" w:hAnsi="Times New Roman" w:hint="eastAsia"/>
          <w:szCs w:val="28"/>
          <w14:ligatures w14:val="standardContextual"/>
        </w:rPr>
        <w:t>童</w:t>
      </w:r>
      <w:r w:rsidRPr="0048736F">
        <w:rPr>
          <w:rFonts w:ascii="Times New Roman" w:hAnsi="Times New Roman"/>
          <w:szCs w:val="28"/>
          <w14:ligatures w14:val="standardContextual"/>
        </w:rPr>
        <w:t>本身是否已有配戴眼鏡，若有，則逕行以戴眼鏡狀態進行視力檢查，並註記「有戴眼鏡」；若無，則進行裸眼視力</w:t>
      </w:r>
      <w:r w:rsidRPr="0048736F">
        <w:rPr>
          <w:rFonts w:ascii="Times New Roman" w:hAnsi="Times New Roman" w:hint="eastAsia"/>
          <w:szCs w:val="28"/>
          <w14:ligatures w14:val="standardContextual"/>
        </w:rPr>
        <w:t>篩</w:t>
      </w:r>
      <w:r w:rsidRPr="0048736F">
        <w:rPr>
          <w:rFonts w:ascii="Times New Roman" w:hAnsi="Times New Roman"/>
          <w:szCs w:val="28"/>
          <w14:ligatures w14:val="standardContextual"/>
        </w:rPr>
        <w:t>檢。</w:t>
      </w:r>
    </w:p>
    <w:p w14:paraId="3C0B2BD6" w14:textId="77777777" w:rsidR="0083700F" w:rsidRPr="0048736F" w:rsidRDefault="0083700F" w:rsidP="000654AA">
      <w:pPr>
        <w:numPr>
          <w:ilvl w:val="0"/>
          <w:numId w:val="18"/>
        </w:numPr>
        <w:adjustRightInd w:val="0"/>
        <w:snapToGrid w:val="0"/>
        <w:spacing w:line="440" w:lineRule="exact"/>
        <w:ind w:left="851" w:hanging="284"/>
        <w:jc w:val="both"/>
        <w:rPr>
          <w:rFonts w:ascii="Times New Roman" w:hAnsi="Times New Roman"/>
          <w:szCs w:val="28"/>
          <w14:ligatures w14:val="standardContextual"/>
        </w:rPr>
      </w:pPr>
      <w:r w:rsidRPr="0048736F">
        <w:rPr>
          <w:rFonts w:ascii="Times New Roman" w:hAnsi="Times New Roman"/>
          <w:szCs w:val="28"/>
          <w14:ligatures w14:val="standardContextual"/>
        </w:rPr>
        <w:t>請</w:t>
      </w:r>
      <w:r w:rsidRPr="0048736F">
        <w:rPr>
          <w:rFonts w:ascii="Times New Roman" w:hAnsi="Times New Roman"/>
          <w:szCs w:val="28"/>
        </w:rPr>
        <w:t>學齡前</w:t>
      </w:r>
      <w:r w:rsidRPr="0048736F">
        <w:rPr>
          <w:rFonts w:ascii="Times New Roman" w:hAnsi="Times New Roman"/>
          <w:szCs w:val="28"/>
          <w14:ligatures w14:val="standardContextual"/>
        </w:rPr>
        <w:t>兒</w:t>
      </w:r>
      <w:r w:rsidRPr="0048736F">
        <w:rPr>
          <w:rFonts w:ascii="Times New Roman" w:hAnsi="Times New Roman" w:hint="eastAsia"/>
          <w:szCs w:val="28"/>
          <w14:ligatures w14:val="standardContextual"/>
        </w:rPr>
        <w:t>童</w:t>
      </w:r>
      <w:r w:rsidRPr="0048736F">
        <w:rPr>
          <w:rFonts w:ascii="Times New Roman" w:hAnsi="Times New Roman"/>
          <w:szCs w:val="28"/>
          <w14:ligatures w14:val="standardContextual"/>
        </w:rPr>
        <w:t>注視著視力表上</w:t>
      </w:r>
      <w:proofErr w:type="gramStart"/>
      <w:r w:rsidRPr="0048736F">
        <w:rPr>
          <w:rFonts w:ascii="Times New Roman" w:hAnsi="Times New Roman"/>
          <w:szCs w:val="28"/>
          <w14:ligatures w14:val="standardContextual"/>
        </w:rPr>
        <w:t>的視標</w:t>
      </w:r>
      <w:proofErr w:type="gramEnd"/>
      <w:r w:rsidRPr="0048736F">
        <w:rPr>
          <w:rFonts w:ascii="Times New Roman" w:hAnsi="Times New Roman"/>
          <w:szCs w:val="28"/>
          <w14:ligatures w14:val="standardContextual"/>
        </w:rPr>
        <w:t>，排除其他人員或別的</w:t>
      </w:r>
      <w:r w:rsidRPr="0048736F">
        <w:rPr>
          <w:rFonts w:ascii="Times New Roman" w:hAnsi="Times New Roman"/>
          <w:szCs w:val="28"/>
        </w:rPr>
        <w:t>學齡前</w:t>
      </w:r>
      <w:r w:rsidRPr="0048736F">
        <w:rPr>
          <w:rFonts w:ascii="Times New Roman" w:hAnsi="Times New Roman"/>
          <w:szCs w:val="28"/>
          <w14:ligatures w14:val="standardContextual"/>
        </w:rPr>
        <w:t>兒</w:t>
      </w:r>
      <w:r w:rsidRPr="0048736F">
        <w:rPr>
          <w:rFonts w:ascii="Times New Roman" w:hAnsi="Times New Roman" w:hint="eastAsia"/>
          <w:szCs w:val="28"/>
          <w14:ligatures w14:val="standardContextual"/>
        </w:rPr>
        <w:t>童</w:t>
      </w:r>
      <w:r w:rsidRPr="0048736F">
        <w:rPr>
          <w:rFonts w:ascii="Times New Roman" w:hAnsi="Times New Roman"/>
          <w:szCs w:val="28"/>
          <w14:ligatures w14:val="standardContextual"/>
        </w:rPr>
        <w:t>干擾分心。</w:t>
      </w:r>
    </w:p>
    <w:p w14:paraId="139D7814" w14:textId="77777777" w:rsidR="0083700F" w:rsidRPr="0048736F" w:rsidRDefault="0083700F" w:rsidP="000654AA">
      <w:pPr>
        <w:numPr>
          <w:ilvl w:val="0"/>
          <w:numId w:val="18"/>
        </w:numPr>
        <w:adjustRightInd w:val="0"/>
        <w:snapToGrid w:val="0"/>
        <w:spacing w:line="440" w:lineRule="exact"/>
        <w:ind w:left="851" w:hanging="284"/>
        <w:jc w:val="both"/>
        <w:rPr>
          <w:rFonts w:ascii="Times New Roman" w:hAnsi="Times New Roman"/>
          <w:szCs w:val="28"/>
          <w14:ligatures w14:val="standardContextual"/>
        </w:rPr>
      </w:pPr>
      <w:r w:rsidRPr="0048736F">
        <w:rPr>
          <w:rFonts w:ascii="Times New Roman" w:hAnsi="Times New Roman"/>
          <w:szCs w:val="28"/>
          <w14:ligatures w14:val="standardContextual"/>
        </w:rPr>
        <w:t>以</w:t>
      </w:r>
      <w:proofErr w:type="gramStart"/>
      <w:r w:rsidRPr="0048736F">
        <w:rPr>
          <w:rFonts w:ascii="Times New Roman" w:hAnsi="Times New Roman"/>
          <w:szCs w:val="28"/>
          <w14:ligatures w14:val="standardContextual"/>
        </w:rPr>
        <w:t>遮眼板</w:t>
      </w:r>
      <w:proofErr w:type="gramEnd"/>
      <w:r w:rsidRPr="0048736F">
        <w:rPr>
          <w:rFonts w:ascii="Times New Roman" w:hAnsi="Times New Roman"/>
          <w:szCs w:val="28"/>
          <w14:ligatures w14:val="standardContextual"/>
        </w:rPr>
        <w:t>(</w:t>
      </w:r>
      <w:r w:rsidRPr="0048736F">
        <w:rPr>
          <w:rFonts w:ascii="Times New Roman" w:hAnsi="Times New Roman"/>
          <w:szCs w:val="28"/>
          <w14:ligatures w14:val="standardContextual"/>
        </w:rPr>
        <w:t>為避免傳染眼疾，宜用不透明白紙板，每人一片</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確實遮住一眼</w:t>
      </w:r>
      <w:r w:rsidRPr="0048736F">
        <w:rPr>
          <w:rFonts w:ascii="Times New Roman" w:hAnsi="Times New Roman"/>
          <w:szCs w:val="28"/>
          <w14:ligatures w14:val="standardContextual"/>
        </w:rPr>
        <w:t>(</w:t>
      </w:r>
      <w:proofErr w:type="gramStart"/>
      <w:r w:rsidRPr="0048736F">
        <w:rPr>
          <w:rFonts w:ascii="Times New Roman" w:hAnsi="Times New Roman"/>
          <w:szCs w:val="28"/>
          <w14:ligatures w14:val="standardContextual"/>
        </w:rPr>
        <w:t>先遮左眼測右</w:t>
      </w:r>
      <w:proofErr w:type="gramEnd"/>
      <w:r w:rsidRPr="0048736F">
        <w:rPr>
          <w:rFonts w:ascii="Times New Roman" w:hAnsi="Times New Roman"/>
          <w:szCs w:val="28"/>
          <w14:ligatures w14:val="standardContextual"/>
        </w:rPr>
        <w:t>眼，</w:t>
      </w:r>
      <w:proofErr w:type="gramStart"/>
      <w:r w:rsidRPr="0048736F">
        <w:rPr>
          <w:rFonts w:ascii="Times New Roman" w:hAnsi="Times New Roman"/>
          <w:szCs w:val="28"/>
          <w14:ligatures w14:val="standardContextual"/>
        </w:rPr>
        <w:t>後遮右眼測左</w:t>
      </w:r>
      <w:proofErr w:type="gramEnd"/>
      <w:r w:rsidRPr="0048736F">
        <w:rPr>
          <w:rFonts w:ascii="Times New Roman" w:hAnsi="Times New Roman"/>
          <w:szCs w:val="28"/>
          <w14:ligatures w14:val="standardContextual"/>
        </w:rPr>
        <w:t>眼</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，除提醒受檢者兩眼自然張開不</w:t>
      </w:r>
      <w:proofErr w:type="gramStart"/>
      <w:r w:rsidRPr="0048736F">
        <w:rPr>
          <w:rFonts w:ascii="Times New Roman" w:hAnsi="Times New Roman"/>
          <w:szCs w:val="28"/>
          <w14:ligatures w14:val="standardContextual"/>
        </w:rPr>
        <w:t>須閉眼外</w:t>
      </w:r>
      <w:proofErr w:type="gramEnd"/>
      <w:r w:rsidRPr="0048736F">
        <w:rPr>
          <w:rFonts w:ascii="Times New Roman" w:hAnsi="Times New Roman"/>
          <w:szCs w:val="28"/>
          <w14:ligatures w14:val="standardContextual"/>
        </w:rPr>
        <w:t>，應監督其不可瞇眼、側頭或偷看等。不建議請</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兒童自行用手遮眼，因可從指縫偷看，且用手遮眼往往會壓到眼鏡鏡架造成鏡片位移。</w:t>
      </w:r>
    </w:p>
    <w:p w14:paraId="1B1447BF" w14:textId="77777777" w:rsidR="0083700F" w:rsidRPr="0048736F" w:rsidRDefault="0083700F" w:rsidP="000654AA">
      <w:pPr>
        <w:numPr>
          <w:ilvl w:val="0"/>
          <w:numId w:val="18"/>
        </w:numPr>
        <w:adjustRightInd w:val="0"/>
        <w:snapToGrid w:val="0"/>
        <w:spacing w:line="440" w:lineRule="exact"/>
        <w:ind w:left="851" w:hanging="284"/>
        <w:jc w:val="both"/>
        <w:rPr>
          <w:rFonts w:ascii="Times New Roman" w:hAnsi="Times New Roman"/>
          <w:szCs w:val="28"/>
          <w14:ligatures w14:val="standardContextual"/>
        </w:rPr>
      </w:pPr>
      <w:r w:rsidRPr="0048736F">
        <w:rPr>
          <w:rFonts w:ascii="Times New Roman" w:hAnsi="Times New Roman"/>
          <w:szCs w:val="28"/>
          <w14:ligatures w14:val="standardContextual"/>
        </w:rPr>
        <w:t>一次顯示</w:t>
      </w:r>
      <w:proofErr w:type="gramStart"/>
      <w:r w:rsidRPr="0048736F">
        <w:rPr>
          <w:rFonts w:ascii="Times New Roman" w:hAnsi="Times New Roman"/>
          <w:szCs w:val="28"/>
          <w14:ligatures w14:val="standardContextual"/>
        </w:rPr>
        <w:t>單一視標</w:t>
      </w:r>
      <w:proofErr w:type="gramEnd"/>
      <w:r w:rsidRPr="0048736F">
        <w:rPr>
          <w:rFonts w:ascii="Times New Roman" w:hAnsi="Times New Roman"/>
          <w:szCs w:val="28"/>
          <w14:ligatures w14:val="standardContextual"/>
        </w:rPr>
        <w:t>，讓</w:t>
      </w:r>
      <w:r w:rsidRPr="0048736F">
        <w:rPr>
          <w:rFonts w:ascii="Times New Roman" w:hAnsi="Times New Roman"/>
          <w:szCs w:val="28"/>
        </w:rPr>
        <w:t>學齡前</w:t>
      </w:r>
      <w:r w:rsidRPr="0048736F">
        <w:rPr>
          <w:rFonts w:ascii="Times New Roman" w:hAnsi="Times New Roman"/>
          <w:szCs w:val="28"/>
          <w14:ligatures w14:val="standardContextual"/>
        </w:rPr>
        <w:t>兒童</w:t>
      </w:r>
      <w:proofErr w:type="gramStart"/>
      <w:r w:rsidRPr="0048736F">
        <w:rPr>
          <w:rFonts w:ascii="Times New Roman" w:hAnsi="Times New Roman"/>
          <w:szCs w:val="28"/>
          <w14:ligatures w14:val="standardContextual"/>
        </w:rPr>
        <w:t>唸</w:t>
      </w:r>
      <w:proofErr w:type="gramEnd"/>
      <w:r w:rsidRPr="0048736F">
        <w:rPr>
          <w:rFonts w:ascii="Times New Roman" w:hAnsi="Times New Roman"/>
          <w:szCs w:val="28"/>
          <w14:ligatures w14:val="standardContextual"/>
        </w:rPr>
        <w:t>或比出檢查者所顯示</w:t>
      </w:r>
      <w:proofErr w:type="gramStart"/>
      <w:r w:rsidRPr="0048736F">
        <w:rPr>
          <w:rFonts w:ascii="Times New Roman" w:hAnsi="Times New Roman"/>
          <w:szCs w:val="28"/>
          <w14:ligatures w14:val="standardContextual"/>
        </w:rPr>
        <w:t>之視標</w:t>
      </w:r>
      <w:proofErr w:type="gramEnd"/>
      <w:r w:rsidRPr="0048736F">
        <w:rPr>
          <w:rFonts w:ascii="Times New Roman" w:hAnsi="Times New Roman"/>
          <w:szCs w:val="28"/>
          <w14:ligatures w14:val="standardContextual"/>
        </w:rPr>
        <w:t>，</w:t>
      </w:r>
      <w:proofErr w:type="gramStart"/>
      <w:r w:rsidRPr="0048736F">
        <w:rPr>
          <w:rFonts w:ascii="Times New Roman" w:hAnsi="Times New Roman"/>
          <w:szCs w:val="28"/>
          <w14:ligatures w14:val="standardContextual"/>
        </w:rPr>
        <w:t>若為燈箱</w:t>
      </w:r>
      <w:proofErr w:type="gramEnd"/>
      <w:r w:rsidRPr="0048736F">
        <w:rPr>
          <w:rFonts w:ascii="Times New Roman" w:hAnsi="Times New Roman"/>
          <w:szCs w:val="28"/>
          <w14:ligatures w14:val="standardContextual"/>
        </w:rPr>
        <w:t>視力表則一次顯示</w:t>
      </w:r>
      <w:proofErr w:type="gramStart"/>
      <w:r w:rsidRPr="0048736F">
        <w:rPr>
          <w:rFonts w:ascii="Times New Roman" w:hAnsi="Times New Roman"/>
          <w:szCs w:val="28"/>
          <w14:ligatures w14:val="standardContextual"/>
        </w:rPr>
        <w:t>一</w:t>
      </w:r>
      <w:proofErr w:type="gramEnd"/>
      <w:r w:rsidRPr="0048736F">
        <w:rPr>
          <w:rFonts w:ascii="Times New Roman" w:hAnsi="Times New Roman"/>
          <w:szCs w:val="28"/>
          <w14:ligatures w14:val="standardContextual"/>
        </w:rPr>
        <w:t>橫行，讓</w:t>
      </w:r>
      <w:r w:rsidRPr="0048736F">
        <w:rPr>
          <w:rFonts w:ascii="Times New Roman" w:hAnsi="Times New Roman" w:hint="eastAsia"/>
          <w:szCs w:val="28"/>
          <w14:ligatures w14:val="standardContextual"/>
        </w:rPr>
        <w:t>學齡前</w:t>
      </w:r>
      <w:proofErr w:type="gramStart"/>
      <w:r w:rsidRPr="0048736F">
        <w:rPr>
          <w:rFonts w:ascii="Times New Roman" w:hAnsi="Times New Roman"/>
          <w:szCs w:val="28"/>
          <w14:ligatures w14:val="standardContextual"/>
        </w:rPr>
        <w:t>兒童念或比</w:t>
      </w:r>
      <w:proofErr w:type="gramEnd"/>
      <w:r w:rsidRPr="0048736F">
        <w:rPr>
          <w:rFonts w:ascii="Times New Roman" w:hAnsi="Times New Roman"/>
          <w:szCs w:val="28"/>
          <w14:ligatures w14:val="standardContextual"/>
        </w:rPr>
        <w:t>出檢查者指示的那個</w:t>
      </w:r>
      <w:proofErr w:type="gramStart"/>
      <w:r w:rsidRPr="0048736F">
        <w:rPr>
          <w:rFonts w:ascii="Times New Roman" w:hAnsi="Times New Roman"/>
          <w:szCs w:val="28"/>
          <w14:ligatures w14:val="standardContextual"/>
        </w:rPr>
        <w:t>視標，視標</w:t>
      </w:r>
      <w:proofErr w:type="gramEnd"/>
      <w:r w:rsidRPr="0048736F">
        <w:rPr>
          <w:rFonts w:ascii="Times New Roman" w:hAnsi="Times New Roman"/>
          <w:szCs w:val="28"/>
          <w14:ligatures w14:val="standardContextual"/>
        </w:rPr>
        <w:t>由大到小顯示，直到確認</w:t>
      </w:r>
      <w:r w:rsidRPr="0048736F">
        <w:rPr>
          <w:rFonts w:ascii="Times New Roman" w:hAnsi="Times New Roman"/>
          <w:szCs w:val="28"/>
        </w:rPr>
        <w:t>學齡前</w:t>
      </w:r>
      <w:r w:rsidRPr="0048736F">
        <w:rPr>
          <w:rFonts w:ascii="Times New Roman" w:hAnsi="Times New Roman"/>
          <w:szCs w:val="28"/>
          <w14:ligatures w14:val="standardContextual"/>
        </w:rPr>
        <w:t>兒童所能看到的</w:t>
      </w:r>
      <w:proofErr w:type="gramStart"/>
      <w:r w:rsidRPr="0048736F">
        <w:rPr>
          <w:rFonts w:ascii="Times New Roman" w:hAnsi="Times New Roman"/>
          <w:szCs w:val="28"/>
          <w14:ligatures w14:val="standardContextual"/>
        </w:rPr>
        <w:t>最小視標時</w:t>
      </w:r>
      <w:proofErr w:type="gramEnd"/>
      <w:r w:rsidRPr="0048736F">
        <w:rPr>
          <w:rFonts w:ascii="Times New Roman" w:hAnsi="Times New Roman"/>
          <w:szCs w:val="28"/>
          <w14:ligatures w14:val="standardContextual"/>
        </w:rPr>
        <w:t>，其所標示的視力值，即為受檢</w:t>
      </w:r>
      <w:proofErr w:type="gramStart"/>
      <w:r w:rsidRPr="0048736F">
        <w:rPr>
          <w:rFonts w:ascii="Times New Roman" w:hAnsi="Times New Roman"/>
          <w:szCs w:val="28"/>
          <w14:ligatures w14:val="standardContextual"/>
        </w:rPr>
        <w:t>者該眼之</w:t>
      </w:r>
      <w:proofErr w:type="gramEnd"/>
      <w:r w:rsidRPr="0048736F">
        <w:rPr>
          <w:rFonts w:ascii="Times New Roman" w:hAnsi="Times New Roman"/>
          <w:szCs w:val="28"/>
          <w14:ligatures w14:val="standardContextual"/>
        </w:rPr>
        <w:t>的視力。</w:t>
      </w:r>
      <w:proofErr w:type="gramStart"/>
      <w:r w:rsidRPr="0048736F">
        <w:rPr>
          <w:rFonts w:ascii="Times New Roman" w:hAnsi="Times New Roman"/>
          <w:szCs w:val="28"/>
          <w14:ligatures w14:val="standardContextual"/>
        </w:rPr>
        <w:t>當視標</w:t>
      </w:r>
      <w:proofErr w:type="gramEnd"/>
      <w:r w:rsidRPr="0048736F">
        <w:rPr>
          <w:rFonts w:ascii="Times New Roman" w:hAnsi="Times New Roman"/>
          <w:szCs w:val="28"/>
          <w14:ligatures w14:val="standardContextual"/>
        </w:rPr>
        <w:t>顯示變</w:t>
      </w:r>
      <w:proofErr w:type="gramStart"/>
      <w:r w:rsidRPr="0048736F">
        <w:rPr>
          <w:rFonts w:ascii="Times New Roman" w:hAnsi="Times New Roman"/>
          <w:szCs w:val="28"/>
          <w14:ligatures w14:val="standardContextual"/>
        </w:rPr>
        <w:t>小若已達看</w:t>
      </w:r>
      <w:proofErr w:type="gramEnd"/>
      <w:r w:rsidRPr="0048736F">
        <w:rPr>
          <w:rFonts w:ascii="Times New Roman" w:hAnsi="Times New Roman"/>
          <w:szCs w:val="28"/>
          <w14:ligatures w14:val="standardContextual"/>
        </w:rPr>
        <w:lastRenderedPageBreak/>
        <w:t>不到或開始講錯時，則首先在那一行同樣大小的</w:t>
      </w:r>
      <w:proofErr w:type="gramStart"/>
      <w:r w:rsidRPr="0048736F">
        <w:rPr>
          <w:rFonts w:ascii="Times New Roman" w:hAnsi="Times New Roman"/>
          <w:szCs w:val="28"/>
          <w14:ligatures w14:val="standardContextual"/>
        </w:rPr>
        <w:t>視標反複</w:t>
      </w:r>
      <w:proofErr w:type="gramEnd"/>
      <w:r w:rsidRPr="0048736F">
        <w:rPr>
          <w:rFonts w:ascii="Times New Roman" w:hAnsi="Times New Roman"/>
          <w:szCs w:val="28"/>
          <w14:ligatures w14:val="standardContextual"/>
        </w:rPr>
        <w:t>測試，再往放大</w:t>
      </w:r>
      <w:proofErr w:type="gramStart"/>
      <w:r w:rsidRPr="0048736F">
        <w:rPr>
          <w:rFonts w:ascii="Times New Roman" w:hAnsi="Times New Roman"/>
          <w:szCs w:val="28"/>
          <w14:ligatures w14:val="standardContextual"/>
        </w:rPr>
        <w:t>一</w:t>
      </w:r>
      <w:proofErr w:type="gramEnd"/>
      <w:r w:rsidRPr="0048736F">
        <w:rPr>
          <w:rFonts w:ascii="Times New Roman" w:hAnsi="Times New Roman"/>
          <w:szCs w:val="28"/>
          <w14:ligatures w14:val="standardContextual"/>
        </w:rPr>
        <w:t>橫行或縮小</w:t>
      </w:r>
      <w:proofErr w:type="gramStart"/>
      <w:r w:rsidRPr="0048736F">
        <w:rPr>
          <w:rFonts w:ascii="Times New Roman" w:hAnsi="Times New Roman"/>
          <w:szCs w:val="28"/>
          <w14:ligatures w14:val="standardContextual"/>
        </w:rPr>
        <w:t>一</w:t>
      </w:r>
      <w:proofErr w:type="gramEnd"/>
      <w:r w:rsidRPr="0048736F">
        <w:rPr>
          <w:rFonts w:ascii="Times New Roman" w:hAnsi="Times New Roman"/>
          <w:szCs w:val="28"/>
          <w14:ligatures w14:val="standardContextual"/>
        </w:rPr>
        <w:t>橫行</w:t>
      </w:r>
      <w:proofErr w:type="gramStart"/>
      <w:r w:rsidRPr="0048736F">
        <w:rPr>
          <w:rFonts w:ascii="Times New Roman" w:hAnsi="Times New Roman"/>
          <w:szCs w:val="28"/>
          <w14:ligatures w14:val="standardContextual"/>
        </w:rPr>
        <w:t>的視標進行</w:t>
      </w:r>
      <w:proofErr w:type="gramEnd"/>
      <w:r w:rsidRPr="0048736F">
        <w:rPr>
          <w:rFonts w:ascii="Times New Roman" w:hAnsi="Times New Roman"/>
          <w:szCs w:val="28"/>
          <w14:ligatures w14:val="standardContextual"/>
        </w:rPr>
        <w:t>。視力值的認定一般建議</w:t>
      </w:r>
      <w:proofErr w:type="gramStart"/>
      <w:r w:rsidRPr="0048736F">
        <w:rPr>
          <w:rFonts w:ascii="Times New Roman" w:hAnsi="Times New Roman"/>
          <w:szCs w:val="28"/>
          <w14:ligatures w14:val="standardContextual"/>
        </w:rPr>
        <w:t>採</w:t>
      </w:r>
      <w:proofErr w:type="gramEnd"/>
      <w:r w:rsidRPr="0048736F">
        <w:rPr>
          <w:rFonts w:ascii="Times New Roman" w:hAnsi="Times New Roman"/>
          <w:szCs w:val="28"/>
          <w14:ligatures w14:val="standardContextual"/>
        </w:rPr>
        <w:t>過半數過關原則，所謂過半數過關原則，舉例說明：</w:t>
      </w:r>
      <w:proofErr w:type="gramStart"/>
      <w:r w:rsidRPr="0048736F">
        <w:rPr>
          <w:rFonts w:ascii="Times New Roman" w:hAnsi="Times New Roman"/>
          <w:szCs w:val="28"/>
          <w14:ligatures w14:val="standardContextual"/>
        </w:rPr>
        <w:t>一橫行視標有</w:t>
      </w:r>
      <w:proofErr w:type="gramEnd"/>
      <w:r w:rsidRPr="0048736F">
        <w:rPr>
          <w:rFonts w:ascii="Times New Roman" w:hAnsi="Times New Roman"/>
          <w:szCs w:val="28"/>
          <w14:ligatures w14:val="standardContextual"/>
        </w:rPr>
        <w:t>5</w:t>
      </w:r>
      <w:r w:rsidRPr="0048736F">
        <w:rPr>
          <w:rFonts w:ascii="Times New Roman" w:hAnsi="Times New Roman"/>
          <w:szCs w:val="28"/>
          <w14:ligatures w14:val="standardContextual"/>
        </w:rPr>
        <w:t>個，當</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w:t>
      </w:r>
      <w:proofErr w:type="gramStart"/>
      <w:r w:rsidRPr="0048736F">
        <w:rPr>
          <w:rFonts w:ascii="Times New Roman" w:hAnsi="Times New Roman"/>
          <w:szCs w:val="28"/>
          <w14:ligatures w14:val="standardContextual"/>
        </w:rPr>
        <w:t>右眼受檢</w:t>
      </w:r>
      <w:proofErr w:type="gramEnd"/>
      <w:r w:rsidRPr="0048736F">
        <w:rPr>
          <w:rFonts w:ascii="Times New Roman" w:hAnsi="Times New Roman"/>
          <w:szCs w:val="28"/>
          <w14:ligatures w14:val="standardContextual"/>
        </w:rPr>
        <w:t>時</w:t>
      </w:r>
      <w:r w:rsidRPr="0048736F">
        <w:rPr>
          <w:rFonts w:ascii="Times New Roman" w:hAnsi="Times New Roman"/>
          <w:szCs w:val="28"/>
          <w14:ligatures w14:val="standardContextual"/>
        </w:rPr>
        <w:t>0.5</w:t>
      </w:r>
      <w:r w:rsidRPr="0048736F">
        <w:rPr>
          <w:rFonts w:ascii="Times New Roman" w:hAnsi="Times New Roman"/>
          <w:szCs w:val="28"/>
          <w14:ligatures w14:val="standardContextual"/>
        </w:rPr>
        <w:t>那一橫行全對、</w:t>
      </w:r>
      <w:r w:rsidRPr="0048736F">
        <w:rPr>
          <w:rFonts w:ascii="Times New Roman" w:hAnsi="Times New Roman"/>
          <w:szCs w:val="28"/>
          <w14:ligatures w14:val="standardContextual"/>
        </w:rPr>
        <w:t>0.6</w:t>
      </w:r>
      <w:r w:rsidRPr="0048736F">
        <w:rPr>
          <w:rFonts w:ascii="Times New Roman" w:hAnsi="Times New Roman"/>
          <w:szCs w:val="28"/>
          <w14:ligatures w14:val="standardContextual"/>
        </w:rPr>
        <w:t>那一橫行比對</w:t>
      </w:r>
      <w:r w:rsidRPr="0048736F">
        <w:rPr>
          <w:rFonts w:ascii="Times New Roman" w:hAnsi="Times New Roman"/>
          <w:szCs w:val="28"/>
          <w14:ligatures w14:val="standardContextual"/>
        </w:rPr>
        <w:t>3</w:t>
      </w:r>
      <w:r w:rsidRPr="0048736F">
        <w:rPr>
          <w:rFonts w:ascii="Times New Roman" w:hAnsi="Times New Roman"/>
          <w:szCs w:val="28"/>
          <w14:ligatures w14:val="standardContextual"/>
        </w:rPr>
        <w:t>個</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過半數過關</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0.7</w:t>
      </w:r>
      <w:r w:rsidRPr="0048736F">
        <w:rPr>
          <w:rFonts w:ascii="Times New Roman" w:hAnsi="Times New Roman"/>
          <w:szCs w:val="28"/>
          <w14:ligatures w14:val="standardContextual"/>
        </w:rPr>
        <w:t>那一橫行比對</w:t>
      </w:r>
      <w:r w:rsidRPr="0048736F">
        <w:rPr>
          <w:rFonts w:ascii="Times New Roman" w:hAnsi="Times New Roman"/>
          <w:szCs w:val="28"/>
          <w14:ligatures w14:val="standardContextual"/>
        </w:rPr>
        <w:t>2</w:t>
      </w:r>
      <w:r w:rsidRPr="0048736F">
        <w:rPr>
          <w:rFonts w:ascii="Times New Roman" w:hAnsi="Times New Roman"/>
          <w:szCs w:val="28"/>
          <w14:ligatures w14:val="standardContextual"/>
        </w:rPr>
        <w:t>個</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沒過半數，不過關</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，則該</w:t>
      </w:r>
      <w:r w:rsidRPr="0048736F">
        <w:rPr>
          <w:rFonts w:ascii="Times New Roman" w:hAnsi="Times New Roman"/>
          <w:szCs w:val="28"/>
        </w:rPr>
        <w:t>學齡前</w:t>
      </w:r>
      <w:r w:rsidRPr="0048736F">
        <w:rPr>
          <w:rFonts w:ascii="Times New Roman" w:hAnsi="Times New Roman"/>
          <w:szCs w:val="28"/>
          <w14:ligatures w14:val="standardContextual"/>
        </w:rPr>
        <w:t>兒童右眼的視力值記錄為</w:t>
      </w:r>
      <w:r w:rsidRPr="0048736F">
        <w:rPr>
          <w:rFonts w:ascii="Times New Roman" w:hAnsi="Times New Roman"/>
          <w:szCs w:val="28"/>
          <w14:ligatures w14:val="standardContextual"/>
        </w:rPr>
        <w:t>0.6</w:t>
      </w:r>
      <w:r w:rsidRPr="0048736F">
        <w:rPr>
          <w:rFonts w:ascii="Times New Roman" w:hAnsi="Times New Roman"/>
          <w:szCs w:val="28"/>
          <w14:ligatures w14:val="standardContextual"/>
        </w:rPr>
        <w:t>，即以比出過半數之最小</w:t>
      </w:r>
      <w:proofErr w:type="gramStart"/>
      <w:r w:rsidRPr="0048736F">
        <w:rPr>
          <w:rFonts w:ascii="Times New Roman" w:hAnsi="Times New Roman"/>
          <w:szCs w:val="28"/>
          <w14:ligatures w14:val="standardContextual"/>
        </w:rPr>
        <w:t>橫行視標記錄</w:t>
      </w:r>
      <w:proofErr w:type="gramEnd"/>
      <w:r w:rsidRPr="0048736F">
        <w:rPr>
          <w:rFonts w:ascii="Times New Roman" w:hAnsi="Times New Roman"/>
          <w:szCs w:val="28"/>
          <w14:ligatures w14:val="standardContextual"/>
        </w:rPr>
        <w:t>為視力值。</w:t>
      </w:r>
    </w:p>
    <w:p w14:paraId="741131DE" w14:textId="77777777" w:rsidR="0083700F" w:rsidRPr="0048736F" w:rsidRDefault="0083700F" w:rsidP="000654AA">
      <w:pPr>
        <w:widowControl/>
        <w:numPr>
          <w:ilvl w:val="0"/>
          <w:numId w:val="18"/>
        </w:numPr>
        <w:adjustRightInd w:val="0"/>
        <w:snapToGrid w:val="0"/>
        <w:spacing w:line="440" w:lineRule="exact"/>
        <w:ind w:left="851" w:hanging="284"/>
        <w:jc w:val="both"/>
        <w:rPr>
          <w:rFonts w:ascii="Times New Roman" w:hAnsi="Times New Roman"/>
          <w:kern w:val="0"/>
          <w:szCs w:val="28"/>
        </w:rPr>
      </w:pPr>
      <w:r w:rsidRPr="0048736F">
        <w:rPr>
          <w:rFonts w:ascii="Times New Roman" w:hAnsi="Times New Roman"/>
          <w:szCs w:val="28"/>
          <w14:ligatures w14:val="standardContextual"/>
        </w:rPr>
        <w:t>若發現</w:t>
      </w:r>
      <w:r w:rsidRPr="0048736F">
        <w:rPr>
          <w:rFonts w:ascii="Times New Roman" w:hAnsi="Times New Roman"/>
          <w:szCs w:val="28"/>
        </w:rPr>
        <w:t>學齡前</w:t>
      </w:r>
      <w:r w:rsidRPr="0048736F">
        <w:rPr>
          <w:rFonts w:ascii="Times New Roman" w:hAnsi="Times New Roman"/>
          <w:szCs w:val="28"/>
          <w14:ligatures w14:val="standardContextual"/>
        </w:rPr>
        <w:t>兒</w:t>
      </w:r>
      <w:r w:rsidRPr="0048736F">
        <w:rPr>
          <w:rFonts w:ascii="Times New Roman" w:hAnsi="Times New Roman" w:hint="eastAsia"/>
          <w:szCs w:val="28"/>
          <w14:ligatures w14:val="standardContextual"/>
        </w:rPr>
        <w:t>童</w:t>
      </w:r>
      <w:r w:rsidRPr="0048736F">
        <w:rPr>
          <w:rFonts w:ascii="Times New Roman" w:hAnsi="Times New Roman"/>
          <w:szCs w:val="28"/>
          <w14:ligatures w14:val="standardContextual"/>
        </w:rPr>
        <w:t>無法辨認最大</w:t>
      </w:r>
      <w:proofErr w:type="gramStart"/>
      <w:r w:rsidRPr="0048736F">
        <w:rPr>
          <w:rFonts w:ascii="Times New Roman" w:hAnsi="Times New Roman"/>
          <w:szCs w:val="28"/>
          <w14:ligatures w14:val="standardContextual"/>
        </w:rPr>
        <w:t>之視標</w:t>
      </w:r>
      <w:proofErr w:type="gramEnd"/>
      <w:r w:rsidRPr="0048736F">
        <w:rPr>
          <w:rFonts w:ascii="Times New Roman" w:hAnsi="Times New Roman"/>
          <w:szCs w:val="28"/>
          <w14:ligatures w14:val="standardContextual"/>
        </w:rPr>
        <w:t>(</w:t>
      </w:r>
      <w:r w:rsidRPr="0048736F">
        <w:rPr>
          <w:rFonts w:ascii="Times New Roman" w:hAnsi="Times New Roman"/>
          <w:szCs w:val="28"/>
          <w14:ligatures w14:val="standardContextual"/>
        </w:rPr>
        <w:t>一般是</w:t>
      </w:r>
      <w:r w:rsidRPr="0048736F">
        <w:rPr>
          <w:rFonts w:ascii="Times New Roman" w:hAnsi="Times New Roman"/>
          <w:szCs w:val="28"/>
          <w14:ligatures w14:val="standardContextual"/>
        </w:rPr>
        <w:t>0.05</w:t>
      </w:r>
      <w:r w:rsidRPr="0048736F">
        <w:rPr>
          <w:rFonts w:ascii="Times New Roman" w:hAnsi="Times New Roman"/>
          <w:szCs w:val="28"/>
          <w14:ligatures w14:val="standardContextual"/>
        </w:rPr>
        <w:t>或</w:t>
      </w:r>
      <w:r w:rsidRPr="0048736F">
        <w:rPr>
          <w:rFonts w:ascii="Times New Roman" w:hAnsi="Times New Roman"/>
          <w:szCs w:val="28"/>
          <w14:ligatures w14:val="standardContextual"/>
        </w:rPr>
        <w:t>0.1)</w:t>
      </w:r>
      <w:r w:rsidRPr="0048736F">
        <w:rPr>
          <w:rFonts w:ascii="Times New Roman" w:hAnsi="Times New Roman"/>
          <w:szCs w:val="28"/>
          <w14:ligatures w14:val="standardContextual"/>
        </w:rPr>
        <w:t>，則記錄</w:t>
      </w:r>
      <w:r w:rsidRPr="0048736F">
        <w:rPr>
          <w:rFonts w:ascii="Times New Roman" w:hAnsi="Times New Roman"/>
          <w:szCs w:val="28"/>
          <w14:ligatures w14:val="standardContextual"/>
        </w:rPr>
        <w:t>&lt; 0.05</w:t>
      </w:r>
      <w:r w:rsidRPr="0048736F">
        <w:rPr>
          <w:rFonts w:ascii="Times New Roman" w:hAnsi="Times New Roman"/>
          <w:szCs w:val="28"/>
          <w14:ligatures w14:val="standardContextual"/>
        </w:rPr>
        <w:t>或</w:t>
      </w:r>
      <w:r w:rsidRPr="0048736F">
        <w:rPr>
          <w:rFonts w:ascii="Times New Roman" w:hAnsi="Times New Roman"/>
          <w:szCs w:val="28"/>
          <w14:ligatures w14:val="standardContextual"/>
        </w:rPr>
        <w:t>&lt;</w:t>
      </w:r>
      <w:r w:rsidRPr="0048736F">
        <w:rPr>
          <w:rFonts w:ascii="Times New Roman" w:hAnsi="Times New Roman" w:hint="eastAsia"/>
          <w:szCs w:val="28"/>
          <w14:ligatures w14:val="standardContextual"/>
        </w:rPr>
        <w:t xml:space="preserve"> </w:t>
      </w:r>
      <w:r w:rsidRPr="0048736F">
        <w:rPr>
          <w:rFonts w:ascii="Times New Roman" w:hAnsi="Times New Roman"/>
          <w:szCs w:val="28"/>
          <w14:ligatures w14:val="standardContextual"/>
        </w:rPr>
        <w:t>0.1</w:t>
      </w:r>
      <w:r w:rsidRPr="0048736F">
        <w:rPr>
          <w:rFonts w:ascii="Times New Roman" w:hAnsi="Times New Roman"/>
          <w:szCs w:val="28"/>
          <w14:ligatures w14:val="standardContextual"/>
        </w:rPr>
        <w:t>。</w:t>
      </w:r>
    </w:p>
    <w:p w14:paraId="52B2F66D" w14:textId="77777777" w:rsidR="0083700F" w:rsidRPr="0048736F" w:rsidRDefault="0083700F" w:rsidP="0083700F">
      <w:pPr>
        <w:widowControl/>
        <w:numPr>
          <w:ilvl w:val="0"/>
          <w:numId w:val="11"/>
        </w:numPr>
        <w:tabs>
          <w:tab w:val="left" w:pos="284"/>
        </w:tabs>
        <w:adjustRightInd w:val="0"/>
        <w:snapToGrid w:val="0"/>
        <w:spacing w:beforeLines="50" w:before="180" w:afterLines="20" w:after="72"/>
        <w:ind w:left="567" w:hanging="567"/>
        <w:jc w:val="both"/>
        <w:rPr>
          <w:rFonts w:ascii="Times New Roman" w:hAnsi="Times New Roman"/>
          <w:b/>
          <w:bCs/>
          <w:szCs w:val="28"/>
        </w:rPr>
      </w:pPr>
      <w:r w:rsidRPr="0048736F">
        <w:rPr>
          <w:rFonts w:ascii="Times New Roman" w:hAnsi="Times New Roman"/>
          <w:b/>
          <w:bCs/>
          <w:szCs w:val="28"/>
        </w:rPr>
        <w:t>立體感篩檢執行步驟與注意事項</w:t>
      </w:r>
    </w:p>
    <w:p w14:paraId="36A49947" w14:textId="7A4E843B" w:rsidR="0083700F" w:rsidRPr="0048736F" w:rsidRDefault="0083700F" w:rsidP="000654AA">
      <w:pPr>
        <w:autoSpaceDE w:val="0"/>
        <w:autoSpaceDN w:val="0"/>
        <w:adjustRightInd w:val="0"/>
        <w:snapToGrid w:val="0"/>
        <w:spacing w:line="440" w:lineRule="exact"/>
        <w:ind w:leftChars="202" w:left="566" w:firstLineChars="200" w:firstLine="560"/>
        <w:jc w:val="both"/>
        <w:rPr>
          <w:rFonts w:ascii="Times New Roman" w:hAnsi="Times New Roman"/>
          <w:kern w:val="0"/>
          <w:szCs w:val="28"/>
        </w:rPr>
      </w:pPr>
      <w:r w:rsidRPr="0048736F">
        <w:rPr>
          <w:rFonts w:ascii="Times New Roman" w:hAnsi="Times New Roman"/>
          <w:kern w:val="0"/>
          <w:szCs w:val="28"/>
        </w:rPr>
        <w:t>本項目採用</w:t>
      </w:r>
      <w:r w:rsidRPr="0048736F">
        <w:rPr>
          <w:rFonts w:ascii="Times New Roman" w:hAnsi="Times New Roman"/>
          <w:kern w:val="0"/>
          <w:szCs w:val="28"/>
        </w:rPr>
        <w:t>NTU300</w:t>
      </w:r>
      <w:r w:rsidRPr="0048736F">
        <w:rPr>
          <w:rFonts w:ascii="Times New Roman" w:hAnsi="Times New Roman"/>
          <w:kern w:val="0"/>
          <w:szCs w:val="28"/>
        </w:rPr>
        <w:t>立體感篩檢，</w:t>
      </w:r>
      <w:proofErr w:type="gramStart"/>
      <w:r w:rsidRPr="0048736F">
        <w:rPr>
          <w:rFonts w:ascii="Times New Roman" w:hAnsi="Times New Roman"/>
          <w:kern w:val="0"/>
          <w:szCs w:val="28"/>
        </w:rPr>
        <w:t>與裸視</w:t>
      </w:r>
      <w:proofErr w:type="gramEnd"/>
      <w:r w:rsidRPr="0048736F">
        <w:rPr>
          <w:rFonts w:ascii="Times New Roman" w:hAnsi="Times New Roman"/>
          <w:kern w:val="0"/>
          <w:szCs w:val="28"/>
        </w:rPr>
        <w:t>視力篩檢同為學齡前兒童眼科散</w:t>
      </w:r>
      <w:proofErr w:type="gramStart"/>
      <w:r w:rsidRPr="0048736F">
        <w:rPr>
          <w:rFonts w:ascii="Times New Roman" w:hAnsi="Times New Roman"/>
          <w:kern w:val="0"/>
          <w:szCs w:val="28"/>
        </w:rPr>
        <w:t>瞳</w:t>
      </w:r>
      <w:proofErr w:type="gramEnd"/>
      <w:r w:rsidRPr="0048736F">
        <w:rPr>
          <w:rFonts w:ascii="Times New Roman" w:hAnsi="Times New Roman"/>
          <w:kern w:val="0"/>
          <w:szCs w:val="28"/>
        </w:rPr>
        <w:t>屈光度數檢查前之先期篩檢，此項目已行之有年，由公衛護理人員或幼兒園教保服務人員於衛生所或幼兒園執行。</w:t>
      </w:r>
      <w:r w:rsidR="00793E11" w:rsidRPr="0048736F">
        <w:rPr>
          <w:rFonts w:ascii="Times New Roman" w:hAnsi="Times New Roman"/>
          <w:szCs w:val="28"/>
        </w:rPr>
        <w:t>本</w:t>
      </w:r>
      <w:r w:rsidR="00793E11" w:rsidRPr="0048736F">
        <w:rPr>
          <w:rFonts w:ascii="Times New Roman" w:hAnsi="Times New Roman" w:hint="eastAsia"/>
          <w:szCs w:val="28"/>
        </w:rPr>
        <w:t>計畫</w:t>
      </w:r>
      <w:r w:rsidR="00793E11" w:rsidRPr="0048736F">
        <w:rPr>
          <w:rFonts w:ascii="Times New Roman" w:hAnsi="Times New Roman"/>
          <w:szCs w:val="28"/>
        </w:rPr>
        <w:t>標準作業流程中，此項目建議於</w:t>
      </w:r>
      <w:r w:rsidR="00793E11" w:rsidRPr="0048736F">
        <w:rPr>
          <w:rFonts w:ascii="Times New Roman" w:hAnsi="Times New Roman" w:hint="eastAsia"/>
          <w:szCs w:val="28"/>
        </w:rPr>
        <w:t>散</w:t>
      </w:r>
      <w:proofErr w:type="gramStart"/>
      <w:r w:rsidR="00793E11" w:rsidRPr="0048736F">
        <w:rPr>
          <w:rFonts w:ascii="Times New Roman" w:hAnsi="Times New Roman" w:hint="eastAsia"/>
          <w:szCs w:val="28"/>
        </w:rPr>
        <w:t>瞳</w:t>
      </w:r>
      <w:proofErr w:type="gramEnd"/>
      <w:r w:rsidR="00793E11" w:rsidRPr="0048736F">
        <w:rPr>
          <w:rFonts w:ascii="Times New Roman" w:hAnsi="Times New Roman" w:hint="eastAsia"/>
          <w:szCs w:val="28"/>
        </w:rPr>
        <w:t>驗光</w:t>
      </w:r>
      <w:r w:rsidR="00793E11" w:rsidRPr="0048736F">
        <w:rPr>
          <w:rFonts w:ascii="Times New Roman" w:hAnsi="Times New Roman"/>
          <w:szCs w:val="28"/>
        </w:rPr>
        <w:t>前先行完成，提供施測結果供眼科醫師參考。</w:t>
      </w:r>
      <w:r w:rsidRPr="0048736F">
        <w:rPr>
          <w:rFonts w:ascii="Times New Roman" w:hAnsi="Times New Roman"/>
          <w:kern w:val="0"/>
          <w:szCs w:val="28"/>
        </w:rPr>
        <w:t>。</w:t>
      </w:r>
    </w:p>
    <w:p w14:paraId="7F78A488" w14:textId="77777777" w:rsidR="0083700F" w:rsidRPr="0048736F" w:rsidRDefault="0083700F" w:rsidP="000654AA">
      <w:pPr>
        <w:autoSpaceDE w:val="0"/>
        <w:autoSpaceDN w:val="0"/>
        <w:adjustRightInd w:val="0"/>
        <w:snapToGrid w:val="0"/>
        <w:spacing w:line="440" w:lineRule="exact"/>
        <w:ind w:leftChars="202" w:left="566" w:firstLineChars="200" w:firstLine="560"/>
        <w:jc w:val="both"/>
        <w:rPr>
          <w:rFonts w:ascii="Times New Roman" w:hAnsi="Times New Roman"/>
          <w:kern w:val="0"/>
          <w:szCs w:val="28"/>
        </w:rPr>
      </w:pPr>
      <w:r w:rsidRPr="0048736F">
        <w:rPr>
          <w:rFonts w:ascii="Times New Roman" w:hAnsi="Times New Roman"/>
          <w:kern w:val="0"/>
          <w:szCs w:val="28"/>
        </w:rPr>
        <w:t>立體感</w:t>
      </w:r>
      <w:proofErr w:type="gramStart"/>
      <w:r w:rsidRPr="0048736F">
        <w:rPr>
          <w:rFonts w:ascii="Times New Roman" w:hAnsi="Times New Roman"/>
          <w:kern w:val="0"/>
          <w:szCs w:val="28"/>
        </w:rPr>
        <w:t>篩檢可用於</w:t>
      </w:r>
      <w:proofErr w:type="gramEnd"/>
      <w:r w:rsidRPr="0048736F">
        <w:rPr>
          <w:rFonts w:ascii="Times New Roman" w:hAnsi="Times New Roman"/>
          <w:kern w:val="0"/>
          <w:szCs w:val="28"/>
        </w:rPr>
        <w:t>評估</w:t>
      </w:r>
      <w:proofErr w:type="gramStart"/>
      <w:r w:rsidRPr="0048736F">
        <w:rPr>
          <w:rFonts w:ascii="Times New Roman" w:hAnsi="Times New Roman"/>
          <w:kern w:val="0"/>
          <w:szCs w:val="28"/>
        </w:rPr>
        <w:t>雙眼視機能</w:t>
      </w:r>
      <w:proofErr w:type="gramEnd"/>
      <w:r w:rsidRPr="0048736F">
        <w:rPr>
          <w:rFonts w:ascii="Times New Roman" w:hAnsi="Times New Roman"/>
          <w:kern w:val="0"/>
          <w:szCs w:val="28"/>
        </w:rPr>
        <w:t>，</w:t>
      </w:r>
      <w:r w:rsidRPr="0048736F">
        <w:rPr>
          <w:rFonts w:ascii="Times New Roman" w:hAnsi="Times New Roman"/>
          <w:kern w:val="0"/>
          <w:szCs w:val="28"/>
        </w:rPr>
        <w:t>NTU300</w:t>
      </w:r>
      <w:proofErr w:type="gramStart"/>
      <w:r w:rsidRPr="0048736F">
        <w:rPr>
          <w:rFonts w:ascii="Times New Roman" w:hAnsi="Times New Roman"/>
          <w:kern w:val="0"/>
          <w:szCs w:val="28"/>
        </w:rPr>
        <w:t>亂點立體圖</w:t>
      </w:r>
      <w:proofErr w:type="gramEnd"/>
      <w:r w:rsidRPr="0048736F">
        <w:rPr>
          <w:rFonts w:ascii="Times New Roman" w:hAnsi="Times New Roman"/>
          <w:kern w:val="0"/>
          <w:szCs w:val="28"/>
        </w:rPr>
        <w:t>被廣泛用於裸眼視力篩檢之外的另一項輔助篩檢，可避免一般視力篩檢時，另眼偷看的情形，亦提供醫師診斷上的輔助。本計畫使用</w:t>
      </w:r>
      <w:r w:rsidRPr="0048736F">
        <w:rPr>
          <w:rFonts w:ascii="Times New Roman" w:hAnsi="Times New Roman"/>
          <w:kern w:val="0"/>
          <w:szCs w:val="28"/>
        </w:rPr>
        <w:t>NTU300</w:t>
      </w:r>
      <w:proofErr w:type="gramStart"/>
      <w:r w:rsidRPr="0048736F">
        <w:rPr>
          <w:rFonts w:ascii="Times New Roman" w:hAnsi="Times New Roman"/>
          <w:kern w:val="0"/>
          <w:szCs w:val="28"/>
        </w:rPr>
        <w:t>亂點立體圖</w:t>
      </w:r>
      <w:proofErr w:type="gramEnd"/>
      <w:r w:rsidRPr="0048736F">
        <w:rPr>
          <w:rFonts w:ascii="Times New Roman" w:hAnsi="Times New Roman"/>
          <w:kern w:val="0"/>
          <w:szCs w:val="28"/>
        </w:rPr>
        <w:t>進行施測之測試步驟如下：</w:t>
      </w:r>
    </w:p>
    <w:p w14:paraId="524CFED3" w14:textId="77777777" w:rsidR="0083700F" w:rsidRPr="0048736F" w:rsidRDefault="0083700F" w:rsidP="000654AA">
      <w:pPr>
        <w:numPr>
          <w:ilvl w:val="0"/>
          <w:numId w:val="13"/>
        </w:numPr>
        <w:adjustRightInd w:val="0"/>
        <w:snapToGrid w:val="0"/>
        <w:spacing w:line="440" w:lineRule="exact"/>
        <w:ind w:left="993" w:hanging="567"/>
        <w:jc w:val="both"/>
        <w:rPr>
          <w:rFonts w:ascii="Times New Roman" w:hAnsi="Times New Roman"/>
          <w:szCs w:val="28"/>
          <w14:ligatures w14:val="standardContextual"/>
        </w:rPr>
      </w:pPr>
      <w:r w:rsidRPr="0048736F">
        <w:rPr>
          <w:rFonts w:ascii="Times New Roman" w:hAnsi="Times New Roman"/>
          <w:szCs w:val="28"/>
          <w14:ligatures w14:val="standardContextual"/>
        </w:rPr>
        <w:t>NTU300</w:t>
      </w:r>
      <w:r w:rsidRPr="0048736F">
        <w:rPr>
          <w:rFonts w:ascii="Times New Roman" w:hAnsi="Times New Roman"/>
          <w:szCs w:val="28"/>
          <w14:ligatures w14:val="standardContextual"/>
        </w:rPr>
        <w:t>立體感圖卡</w:t>
      </w:r>
      <w:proofErr w:type="gramStart"/>
      <w:r w:rsidRPr="0048736F">
        <w:rPr>
          <w:rFonts w:ascii="Times New Roman" w:hAnsi="Times New Roman"/>
          <w:szCs w:val="28"/>
          <w14:ligatures w14:val="standardContextual"/>
        </w:rPr>
        <w:t>每副共</w:t>
      </w:r>
      <w:r w:rsidRPr="0048736F">
        <w:rPr>
          <w:rFonts w:ascii="Times New Roman" w:hAnsi="Times New Roman"/>
          <w:szCs w:val="28"/>
          <w14:ligatures w14:val="standardContextual"/>
        </w:rPr>
        <w:t>5</w:t>
      </w:r>
      <w:r w:rsidRPr="0048736F">
        <w:rPr>
          <w:rFonts w:ascii="Times New Roman" w:hAnsi="Times New Roman"/>
          <w:szCs w:val="28"/>
          <w14:ligatures w14:val="standardContextual"/>
        </w:rPr>
        <w:t>張</w:t>
      </w:r>
      <w:proofErr w:type="gramEnd"/>
      <w:r w:rsidRPr="0048736F">
        <w:rPr>
          <w:rFonts w:ascii="Times New Roman" w:hAnsi="Times New Roman"/>
          <w:szCs w:val="28"/>
          <w14:ligatures w14:val="standardContextual"/>
        </w:rPr>
        <w:t>，第</w:t>
      </w:r>
      <w:r w:rsidRPr="0048736F">
        <w:rPr>
          <w:rFonts w:ascii="Times New Roman" w:hAnsi="Times New Roman"/>
          <w:szCs w:val="28"/>
          <w14:ligatures w14:val="standardContextual"/>
        </w:rPr>
        <w:t>1</w:t>
      </w:r>
      <w:r w:rsidRPr="0048736F">
        <w:rPr>
          <w:rFonts w:ascii="Times New Roman" w:hAnsi="Times New Roman"/>
          <w:szCs w:val="28"/>
          <w14:ligatures w14:val="standardContextual"/>
        </w:rPr>
        <w:t>張為指示卡，其他</w:t>
      </w:r>
      <w:r w:rsidRPr="0048736F">
        <w:rPr>
          <w:rFonts w:ascii="Times New Roman" w:hAnsi="Times New Roman"/>
          <w:szCs w:val="28"/>
          <w14:ligatures w14:val="standardContextual"/>
        </w:rPr>
        <w:t>4</w:t>
      </w:r>
      <w:r w:rsidRPr="0048736F">
        <w:rPr>
          <w:rFonts w:ascii="Times New Roman" w:hAnsi="Times New Roman"/>
          <w:szCs w:val="28"/>
          <w14:ligatures w14:val="standardContextual"/>
        </w:rPr>
        <w:t>張為隱藏</w:t>
      </w:r>
      <w:r w:rsidRPr="0048736F">
        <w:rPr>
          <w:rFonts w:ascii="Times New Roman" w:hAnsi="Times New Roman"/>
          <w:szCs w:val="28"/>
          <w14:ligatures w14:val="standardContextual"/>
        </w:rPr>
        <w:t>4</w:t>
      </w:r>
      <w:r w:rsidRPr="0048736F">
        <w:rPr>
          <w:rFonts w:ascii="Times New Roman" w:hAnsi="Times New Roman"/>
          <w:szCs w:val="28"/>
          <w14:ligatures w14:val="standardContextual"/>
        </w:rPr>
        <w:t>種不同形狀之</w:t>
      </w:r>
      <w:proofErr w:type="gramStart"/>
      <w:r w:rsidRPr="0048736F">
        <w:rPr>
          <w:rFonts w:ascii="Times New Roman" w:hAnsi="Times New Roman"/>
          <w:szCs w:val="28"/>
          <w14:ligatures w14:val="standardContextual"/>
        </w:rPr>
        <w:t>亂點圖</w:t>
      </w:r>
      <w:proofErr w:type="gramEnd"/>
      <w:r w:rsidRPr="0048736F">
        <w:rPr>
          <w:rFonts w:ascii="Times New Roman" w:hAnsi="Times New Roman"/>
          <w:szCs w:val="28"/>
          <w14:ligatures w14:val="standardContextual"/>
        </w:rPr>
        <w:t>卡，使用的</w:t>
      </w:r>
      <w:proofErr w:type="gramStart"/>
      <w:r w:rsidRPr="0048736F">
        <w:rPr>
          <w:rFonts w:ascii="Times New Roman" w:hAnsi="Times New Roman"/>
          <w:szCs w:val="28"/>
          <w14:ligatures w14:val="standardContextual"/>
        </w:rPr>
        <w:t>紅藍濾鏡</w:t>
      </w:r>
      <w:proofErr w:type="gramEnd"/>
      <w:r w:rsidRPr="0048736F">
        <w:rPr>
          <w:rFonts w:ascii="Times New Roman" w:hAnsi="Times New Roman"/>
          <w:szCs w:val="28"/>
          <w14:ligatures w14:val="standardContextual"/>
        </w:rPr>
        <w:t>眼鏡，藍色眼鏡在右眼，紅色眼鏡在左眼，測試距離為</w:t>
      </w:r>
      <w:r w:rsidRPr="0048736F">
        <w:rPr>
          <w:rFonts w:ascii="Times New Roman" w:hAnsi="Times New Roman"/>
          <w:szCs w:val="28"/>
          <w14:ligatures w14:val="standardContextual"/>
        </w:rPr>
        <w:t>35</w:t>
      </w:r>
      <w:r w:rsidRPr="0048736F">
        <w:rPr>
          <w:rFonts w:ascii="Times New Roman" w:hAnsi="Times New Roman"/>
          <w:szCs w:val="28"/>
          <w14:ligatures w14:val="standardContextual"/>
        </w:rPr>
        <w:t>公分，卡片上的箭頭須朝上。測試時照明愈亮愈佳，因此應直接靠近在檯燈下測試，但必須避免反光。</w:t>
      </w:r>
    </w:p>
    <w:p w14:paraId="6ED8C395" w14:textId="77777777" w:rsidR="0083700F" w:rsidRPr="0048736F" w:rsidRDefault="0083700F" w:rsidP="000654AA">
      <w:pPr>
        <w:numPr>
          <w:ilvl w:val="0"/>
          <w:numId w:val="13"/>
        </w:numPr>
        <w:adjustRightInd w:val="0"/>
        <w:snapToGrid w:val="0"/>
        <w:spacing w:line="440" w:lineRule="exact"/>
        <w:ind w:left="992" w:hanging="567"/>
        <w:jc w:val="both"/>
        <w:rPr>
          <w:rFonts w:ascii="Times New Roman" w:hAnsi="Times New Roman"/>
          <w:szCs w:val="28"/>
          <w14:ligatures w14:val="standardContextual"/>
        </w:rPr>
      </w:pPr>
      <w:r w:rsidRPr="0048736F">
        <w:rPr>
          <w:rFonts w:ascii="Times New Roman" w:hAnsi="Times New Roman"/>
          <w:szCs w:val="28"/>
          <w14:ligatures w14:val="standardContextual"/>
        </w:rPr>
        <w:t>若</w:t>
      </w:r>
      <w:r w:rsidRPr="0048736F">
        <w:rPr>
          <w:rFonts w:ascii="Times New Roman" w:hAnsi="Times New Roman"/>
          <w:szCs w:val="28"/>
        </w:rPr>
        <w:t>學齡前</w:t>
      </w:r>
      <w:r w:rsidRPr="0048736F">
        <w:rPr>
          <w:rFonts w:ascii="Times New Roman" w:hAnsi="Times New Roman"/>
          <w:szCs w:val="28"/>
          <w14:ligatures w14:val="standardContextual"/>
        </w:rPr>
        <w:t>兒童本身有戴眼鏡，則維持戴眼鏡的狀態，將</w:t>
      </w:r>
      <w:proofErr w:type="gramStart"/>
      <w:r w:rsidRPr="0048736F">
        <w:rPr>
          <w:rFonts w:ascii="Times New Roman" w:hAnsi="Times New Roman"/>
          <w:szCs w:val="28"/>
          <w14:ligatures w14:val="standardContextual"/>
        </w:rPr>
        <w:t>紅藍濾鏡</w:t>
      </w:r>
      <w:proofErr w:type="gramEnd"/>
      <w:r w:rsidRPr="0048736F">
        <w:rPr>
          <w:rFonts w:ascii="Times New Roman" w:hAnsi="Times New Roman"/>
          <w:szCs w:val="28"/>
          <w14:ligatures w14:val="standardContextual"/>
        </w:rPr>
        <w:t>眼鏡外加其上進行測試。</w:t>
      </w:r>
    </w:p>
    <w:p w14:paraId="0CD430A8" w14:textId="77777777" w:rsidR="0083700F" w:rsidRPr="0048736F" w:rsidRDefault="0083700F" w:rsidP="000654AA">
      <w:pPr>
        <w:numPr>
          <w:ilvl w:val="0"/>
          <w:numId w:val="13"/>
        </w:numPr>
        <w:adjustRightInd w:val="0"/>
        <w:snapToGrid w:val="0"/>
        <w:spacing w:line="440" w:lineRule="exact"/>
        <w:ind w:left="993" w:hanging="567"/>
        <w:jc w:val="both"/>
        <w:rPr>
          <w:rFonts w:ascii="Times New Roman" w:hAnsi="Times New Roman"/>
          <w:szCs w:val="28"/>
          <w14:ligatures w14:val="standardContextual"/>
        </w:rPr>
      </w:pPr>
      <w:proofErr w:type="gramStart"/>
      <w:r w:rsidRPr="0048736F">
        <w:rPr>
          <w:rFonts w:ascii="Times New Roman" w:hAnsi="Times New Roman"/>
          <w:szCs w:val="28"/>
          <w14:ligatures w14:val="standardContextual"/>
        </w:rPr>
        <w:t>先示以</w:t>
      </w:r>
      <w:proofErr w:type="gramEnd"/>
      <w:r w:rsidRPr="0048736F">
        <w:rPr>
          <w:rFonts w:ascii="Times New Roman" w:hAnsi="Times New Roman"/>
          <w:szCs w:val="28"/>
          <w14:ligatures w14:val="standardContextual"/>
        </w:rPr>
        <w:t>一卡片之明顯可見圖形的一面，請</w:t>
      </w:r>
      <w:r w:rsidRPr="0048736F">
        <w:rPr>
          <w:rFonts w:ascii="Times New Roman" w:hAnsi="Times New Roman"/>
          <w:szCs w:val="28"/>
        </w:rPr>
        <w:t>學齡前</w:t>
      </w:r>
      <w:r w:rsidRPr="0048736F">
        <w:rPr>
          <w:rFonts w:ascii="Times New Roman" w:hAnsi="Times New Roman"/>
          <w:szCs w:val="28"/>
          <w14:ligatures w14:val="standardContextual"/>
        </w:rPr>
        <w:t>兒童說出形狀。若</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兒童無法說出形狀，</w:t>
      </w:r>
      <w:proofErr w:type="gramStart"/>
      <w:r w:rsidRPr="0048736F">
        <w:rPr>
          <w:rFonts w:ascii="Times New Roman" w:hAnsi="Times New Roman"/>
          <w:szCs w:val="28"/>
          <w14:ligatures w14:val="standardContextual"/>
        </w:rPr>
        <w:t>則示以</w:t>
      </w:r>
      <w:proofErr w:type="gramEnd"/>
      <w:r w:rsidRPr="0048736F">
        <w:rPr>
          <w:rFonts w:ascii="Times New Roman" w:hAnsi="Times New Roman"/>
          <w:szCs w:val="28"/>
          <w14:ligatures w14:val="standardContextual"/>
        </w:rPr>
        <w:t>另含有</w:t>
      </w:r>
      <w:r w:rsidRPr="0048736F">
        <w:rPr>
          <w:rFonts w:ascii="Times New Roman" w:hAnsi="Times New Roman"/>
          <w:szCs w:val="28"/>
          <w14:ligatures w14:val="standardContextual"/>
        </w:rPr>
        <w:t>4</w:t>
      </w:r>
      <w:r w:rsidRPr="0048736F">
        <w:rPr>
          <w:rFonts w:ascii="Times New Roman" w:hAnsi="Times New Roman"/>
          <w:szCs w:val="28"/>
          <w14:ligatures w14:val="standardContextual"/>
        </w:rPr>
        <w:t>個形狀的卡片，</w:t>
      </w:r>
      <w:r w:rsidRPr="0048736F">
        <w:rPr>
          <w:rFonts w:ascii="Times New Roman" w:hAnsi="Times New Roman"/>
          <w:szCs w:val="28"/>
        </w:rPr>
        <w:t>學齡前</w:t>
      </w:r>
      <w:r w:rsidRPr="0048736F">
        <w:rPr>
          <w:rFonts w:ascii="Times New Roman" w:hAnsi="Times New Roman"/>
          <w:szCs w:val="28"/>
          <w14:ligatures w14:val="standardContextual"/>
        </w:rPr>
        <w:t>兒童指出是其中的那一個形狀。</w:t>
      </w:r>
    </w:p>
    <w:p w14:paraId="435B4485" w14:textId="77777777" w:rsidR="0083700F" w:rsidRPr="0048736F" w:rsidRDefault="0083700F" w:rsidP="000654AA">
      <w:pPr>
        <w:numPr>
          <w:ilvl w:val="0"/>
          <w:numId w:val="13"/>
        </w:numPr>
        <w:adjustRightInd w:val="0"/>
        <w:snapToGrid w:val="0"/>
        <w:spacing w:line="440" w:lineRule="exact"/>
        <w:ind w:left="993" w:hanging="567"/>
        <w:jc w:val="both"/>
        <w:rPr>
          <w:rFonts w:ascii="Times New Roman" w:hAnsi="Times New Roman"/>
          <w:szCs w:val="28"/>
          <w14:ligatures w14:val="standardContextual"/>
        </w:rPr>
      </w:pPr>
      <w:r w:rsidRPr="0048736F">
        <w:rPr>
          <w:rFonts w:ascii="Times New Roman" w:hAnsi="Times New Roman"/>
          <w:szCs w:val="28"/>
          <w14:ligatures w14:val="standardContextual"/>
        </w:rPr>
        <w:t>將</w:t>
      </w:r>
      <w:r w:rsidRPr="0048736F">
        <w:rPr>
          <w:rFonts w:ascii="Times New Roman" w:hAnsi="Times New Roman"/>
          <w:szCs w:val="28"/>
          <w14:ligatures w14:val="standardContextual"/>
        </w:rPr>
        <w:t>4</w:t>
      </w:r>
      <w:r w:rsidRPr="0048736F">
        <w:rPr>
          <w:rFonts w:ascii="Times New Roman" w:hAnsi="Times New Roman"/>
          <w:szCs w:val="28"/>
          <w14:ligatures w14:val="standardContextual"/>
        </w:rPr>
        <w:t>張卡片洗牌，</w:t>
      </w:r>
      <w:proofErr w:type="gramStart"/>
      <w:r w:rsidRPr="0048736F">
        <w:rPr>
          <w:rFonts w:ascii="Times New Roman" w:hAnsi="Times New Roman"/>
          <w:szCs w:val="28"/>
          <w14:ligatures w14:val="standardContextual"/>
        </w:rPr>
        <w:t>出示亂點立體圖</w:t>
      </w:r>
      <w:proofErr w:type="gramEnd"/>
      <w:r w:rsidRPr="0048736F">
        <w:rPr>
          <w:rFonts w:ascii="Times New Roman" w:hAnsi="Times New Roman"/>
          <w:szCs w:val="28"/>
          <w14:ligatures w14:val="standardContextual"/>
        </w:rPr>
        <w:t>的一面，請</w:t>
      </w:r>
      <w:r w:rsidRPr="0048736F">
        <w:rPr>
          <w:rFonts w:ascii="Times New Roman" w:hAnsi="Times New Roman"/>
          <w:szCs w:val="28"/>
        </w:rPr>
        <w:t>學齡前</w:t>
      </w:r>
      <w:r w:rsidRPr="0048736F">
        <w:rPr>
          <w:rFonts w:ascii="Times New Roman" w:hAnsi="Times New Roman"/>
          <w:szCs w:val="28"/>
          <w14:ligatures w14:val="standardContextual"/>
        </w:rPr>
        <w:t>兒童</w:t>
      </w:r>
      <w:proofErr w:type="gramStart"/>
      <w:r w:rsidRPr="0048736F">
        <w:rPr>
          <w:rFonts w:ascii="Times New Roman" w:hAnsi="Times New Roman"/>
          <w:szCs w:val="28"/>
          <w14:ligatures w14:val="standardContextual"/>
        </w:rPr>
        <w:t>說出亂點立體圖</w:t>
      </w:r>
      <w:proofErr w:type="gramEnd"/>
      <w:r w:rsidRPr="0048736F">
        <w:rPr>
          <w:rFonts w:ascii="Times New Roman" w:hAnsi="Times New Roman"/>
          <w:szCs w:val="28"/>
          <w14:ligatures w14:val="standardContextual"/>
        </w:rPr>
        <w:t>中隱藏著的幾何形狀。在洗牌的過程中，連測試者也不知目前測試的是那一個形狀，無法給</w:t>
      </w:r>
      <w:r w:rsidRPr="0048736F">
        <w:rPr>
          <w:rFonts w:ascii="Times New Roman" w:hAnsi="Times New Roman"/>
          <w:szCs w:val="28"/>
        </w:rPr>
        <w:t>學齡前</w:t>
      </w:r>
      <w:r w:rsidRPr="0048736F">
        <w:rPr>
          <w:rFonts w:ascii="Times New Roman" w:hAnsi="Times New Roman"/>
          <w:szCs w:val="28"/>
          <w14:ligatures w14:val="standardContextual"/>
        </w:rPr>
        <w:t>兒童任何回答的暗示線索，以達到雙盲測試的目的。</w:t>
      </w:r>
    </w:p>
    <w:p w14:paraId="1F607198" w14:textId="77777777" w:rsidR="0083700F" w:rsidRPr="0048736F" w:rsidRDefault="0083700F" w:rsidP="000654AA">
      <w:pPr>
        <w:numPr>
          <w:ilvl w:val="0"/>
          <w:numId w:val="13"/>
        </w:numPr>
        <w:adjustRightInd w:val="0"/>
        <w:snapToGrid w:val="0"/>
        <w:spacing w:line="440" w:lineRule="exact"/>
        <w:ind w:left="993" w:hanging="567"/>
        <w:jc w:val="both"/>
        <w:rPr>
          <w:rFonts w:ascii="Times New Roman" w:hAnsi="Times New Roman"/>
          <w:szCs w:val="28"/>
          <w14:ligatures w14:val="standardContextual"/>
        </w:rPr>
      </w:pPr>
      <w:r w:rsidRPr="0048736F">
        <w:rPr>
          <w:rFonts w:ascii="Times New Roman" w:hAnsi="Times New Roman" w:hint="eastAsia"/>
          <w:szCs w:val="28"/>
          <w14:ligatures w14:val="standardContextual"/>
        </w:rPr>
        <w:t>篩</w:t>
      </w:r>
      <w:r w:rsidRPr="0048736F">
        <w:rPr>
          <w:rFonts w:ascii="Times New Roman" w:hAnsi="Times New Roman"/>
          <w:szCs w:val="28"/>
          <w14:ligatures w14:val="standardContextual"/>
        </w:rPr>
        <w:t>檢之時，連續答對隨機出現的圖卡</w:t>
      </w:r>
      <w:r w:rsidRPr="0048736F">
        <w:rPr>
          <w:rFonts w:ascii="Times New Roman" w:hAnsi="Times New Roman"/>
          <w:szCs w:val="28"/>
          <w14:ligatures w14:val="standardContextual"/>
        </w:rPr>
        <w:t>5</w:t>
      </w:r>
      <w:r w:rsidRPr="0048736F">
        <w:rPr>
          <w:rFonts w:ascii="Times New Roman" w:hAnsi="Times New Roman"/>
          <w:szCs w:val="28"/>
          <w14:ligatures w14:val="standardContextual"/>
        </w:rPr>
        <w:t>次才算通過。若有答錯的，當場示以背面的明顯圖案，給予指導後再做；若仍有錯或完全講不出來，每</w:t>
      </w:r>
      <w:r w:rsidRPr="0048736F">
        <w:rPr>
          <w:rFonts w:ascii="Times New Roman" w:hAnsi="Times New Roman"/>
          <w:szCs w:val="28"/>
          <w14:ligatures w14:val="standardContextual"/>
        </w:rPr>
        <w:lastRenderedPageBreak/>
        <w:t>張均詳加解說後，洗牌、重來，若仍無法連續答對</w:t>
      </w:r>
      <w:r w:rsidRPr="0048736F">
        <w:rPr>
          <w:rFonts w:ascii="Times New Roman" w:hAnsi="Times New Roman"/>
          <w:szCs w:val="28"/>
          <w14:ligatures w14:val="standardContextual"/>
        </w:rPr>
        <w:t>5</w:t>
      </w:r>
      <w:r w:rsidRPr="0048736F">
        <w:rPr>
          <w:rFonts w:ascii="Times New Roman" w:hAnsi="Times New Roman"/>
          <w:szCs w:val="28"/>
          <w14:ligatures w14:val="standardContextual"/>
        </w:rPr>
        <w:t>次，則判定「未通過」。</w:t>
      </w:r>
    </w:p>
    <w:p w14:paraId="614F3DB2" w14:textId="77777777" w:rsidR="0083700F" w:rsidRPr="0048736F" w:rsidRDefault="0083700F" w:rsidP="0083700F">
      <w:pPr>
        <w:widowControl/>
        <w:numPr>
          <w:ilvl w:val="0"/>
          <w:numId w:val="11"/>
        </w:numPr>
        <w:tabs>
          <w:tab w:val="left" w:pos="284"/>
        </w:tabs>
        <w:adjustRightInd w:val="0"/>
        <w:snapToGrid w:val="0"/>
        <w:spacing w:beforeLines="50" w:before="180" w:afterLines="20" w:after="72"/>
        <w:ind w:left="567" w:hanging="567"/>
        <w:jc w:val="both"/>
        <w:rPr>
          <w:rFonts w:ascii="Times New Roman" w:hAnsi="Times New Roman"/>
          <w:b/>
          <w:bCs/>
          <w:szCs w:val="28"/>
        </w:rPr>
      </w:pPr>
      <w:r w:rsidRPr="0048736F">
        <w:rPr>
          <w:rFonts w:ascii="Times New Roman" w:hAnsi="Times New Roman"/>
          <w:b/>
          <w:bCs/>
          <w:szCs w:val="28"/>
        </w:rPr>
        <w:t>散</w:t>
      </w:r>
      <w:proofErr w:type="gramStart"/>
      <w:r w:rsidRPr="0048736F">
        <w:rPr>
          <w:rFonts w:ascii="Times New Roman" w:hAnsi="Times New Roman"/>
          <w:b/>
          <w:bCs/>
          <w:szCs w:val="28"/>
        </w:rPr>
        <w:t>瞳</w:t>
      </w:r>
      <w:proofErr w:type="gramEnd"/>
      <w:r w:rsidRPr="0048736F">
        <w:rPr>
          <w:rFonts w:ascii="Times New Roman" w:hAnsi="Times New Roman"/>
          <w:b/>
          <w:bCs/>
          <w:szCs w:val="28"/>
        </w:rPr>
        <w:t>劑</w:t>
      </w:r>
      <w:r w:rsidRPr="0048736F">
        <w:rPr>
          <w:rFonts w:ascii="Times New Roman" w:hAnsi="Times New Roman" w:hint="eastAsia"/>
          <w:b/>
          <w:bCs/>
          <w:szCs w:val="28"/>
        </w:rPr>
        <w:t>(</w:t>
      </w:r>
      <w:proofErr w:type="gramStart"/>
      <w:r w:rsidRPr="0048736F">
        <w:rPr>
          <w:rFonts w:ascii="Times New Roman" w:hAnsi="Times New Roman"/>
          <w:b/>
          <w:bCs/>
          <w:szCs w:val="28"/>
        </w:rPr>
        <w:t>睫</w:t>
      </w:r>
      <w:proofErr w:type="gramEnd"/>
      <w:r w:rsidRPr="0048736F">
        <w:rPr>
          <w:rFonts w:ascii="Times New Roman" w:hAnsi="Times New Roman"/>
          <w:b/>
          <w:bCs/>
          <w:szCs w:val="28"/>
        </w:rPr>
        <w:t>狀肌麻痺</w:t>
      </w:r>
      <w:r w:rsidRPr="0048736F">
        <w:rPr>
          <w:rFonts w:ascii="Times New Roman" w:hAnsi="Times New Roman" w:hint="eastAsia"/>
          <w:b/>
          <w:bCs/>
          <w:szCs w:val="28"/>
        </w:rPr>
        <w:t>劑</w:t>
      </w:r>
      <w:r w:rsidRPr="0048736F">
        <w:rPr>
          <w:rFonts w:ascii="Times New Roman" w:hAnsi="Times New Roman" w:hint="eastAsia"/>
          <w:b/>
          <w:bCs/>
          <w:szCs w:val="28"/>
        </w:rPr>
        <w:t>)</w:t>
      </w:r>
      <w:r w:rsidRPr="0048736F">
        <w:rPr>
          <w:rFonts w:ascii="Times New Roman" w:hAnsi="Times New Roman"/>
          <w:b/>
          <w:bCs/>
          <w:szCs w:val="28"/>
        </w:rPr>
        <w:t>施予之執行步驟與注意事項</w:t>
      </w:r>
    </w:p>
    <w:p w14:paraId="37FEBBCB" w14:textId="4C9D3F2A" w:rsidR="0083700F" w:rsidRPr="0048736F" w:rsidRDefault="0083700F" w:rsidP="000654AA">
      <w:pPr>
        <w:numPr>
          <w:ilvl w:val="0"/>
          <w:numId w:val="14"/>
        </w:numPr>
        <w:adjustRightInd w:val="0"/>
        <w:snapToGrid w:val="0"/>
        <w:spacing w:line="440" w:lineRule="exact"/>
        <w:jc w:val="both"/>
        <w:rPr>
          <w:rFonts w:ascii="Times New Roman" w:hAnsi="Times New Roman"/>
          <w:szCs w:val="28"/>
          <w14:ligatures w14:val="standardContextual"/>
        </w:rPr>
      </w:pPr>
      <w:r w:rsidRPr="0048736F">
        <w:rPr>
          <w:rFonts w:ascii="Times New Roman" w:hAnsi="Times New Roman"/>
          <w:szCs w:val="28"/>
          <w14:ligatures w14:val="standardContextual"/>
        </w:rPr>
        <w:t>散</w:t>
      </w:r>
      <w:proofErr w:type="gramStart"/>
      <w:r w:rsidRPr="0048736F">
        <w:rPr>
          <w:rFonts w:ascii="Times New Roman" w:hAnsi="Times New Roman"/>
          <w:szCs w:val="28"/>
          <w14:ligatures w14:val="standardContextual"/>
        </w:rPr>
        <w:t>瞳</w:t>
      </w:r>
      <w:proofErr w:type="gramEnd"/>
      <w:r w:rsidR="00793E11" w:rsidRPr="0048736F">
        <w:rPr>
          <w:rFonts w:ascii="Times New Roman" w:hAnsi="Times New Roman" w:hint="eastAsia"/>
          <w:szCs w:val="28"/>
          <w14:ligatures w14:val="standardContextual"/>
        </w:rPr>
        <w:t>(</w:t>
      </w:r>
      <w:proofErr w:type="gramStart"/>
      <w:r w:rsidRPr="0048736F">
        <w:rPr>
          <w:rFonts w:ascii="Times New Roman" w:hAnsi="Times New Roman"/>
          <w:szCs w:val="28"/>
        </w:rPr>
        <w:t>睫</w:t>
      </w:r>
      <w:proofErr w:type="gramEnd"/>
      <w:r w:rsidRPr="0048736F">
        <w:rPr>
          <w:rFonts w:ascii="Times New Roman" w:hAnsi="Times New Roman"/>
          <w:szCs w:val="28"/>
        </w:rPr>
        <w:t>狀肌麻痺</w:t>
      </w:r>
      <w:r w:rsidRPr="0048736F">
        <w:rPr>
          <w:rFonts w:ascii="Times New Roman" w:hAnsi="Times New Roman" w:hint="eastAsia"/>
          <w:szCs w:val="28"/>
        </w:rPr>
        <w:t>劑</w:t>
      </w:r>
      <w:r w:rsidRPr="0048736F">
        <w:rPr>
          <w:rFonts w:ascii="Times New Roman" w:hAnsi="Times New Roman" w:hint="eastAsia"/>
          <w:szCs w:val="28"/>
        </w:rPr>
        <w:t>)</w:t>
      </w:r>
      <w:r w:rsidRPr="0048736F">
        <w:rPr>
          <w:rFonts w:ascii="Times New Roman" w:hAnsi="Times New Roman" w:hint="eastAsia"/>
          <w:szCs w:val="28"/>
          <w14:ligatures w14:val="standardContextual"/>
        </w:rPr>
        <w:t>後</w:t>
      </w:r>
      <w:r w:rsidRPr="0048736F">
        <w:rPr>
          <w:rFonts w:ascii="Times New Roman" w:hAnsi="Times New Roman"/>
          <w:szCs w:val="28"/>
          <w14:ligatures w14:val="standardContextual"/>
        </w:rPr>
        <w:t>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是國際公認標準之兒童屈光度測量方式，本計畫採用此標準方式。屈光度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前須先確定</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兒童已達</w:t>
      </w: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狀肌麻痺之散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狀態，始得進行散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後屈光度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w:t>
      </w:r>
    </w:p>
    <w:p w14:paraId="42772453" w14:textId="398977B1" w:rsidR="0083700F" w:rsidRPr="0048736F" w:rsidRDefault="0083700F" w:rsidP="000654AA">
      <w:pPr>
        <w:numPr>
          <w:ilvl w:val="0"/>
          <w:numId w:val="14"/>
        </w:numPr>
        <w:adjustRightInd w:val="0"/>
        <w:snapToGrid w:val="0"/>
        <w:spacing w:line="440" w:lineRule="exact"/>
        <w:ind w:left="760" w:hanging="482"/>
        <w:jc w:val="both"/>
        <w:rPr>
          <w:rFonts w:ascii="Times New Roman" w:hAnsi="Times New Roman"/>
          <w:szCs w:val="28"/>
          <w14:ligatures w14:val="standardContextual"/>
        </w:rPr>
      </w:pPr>
      <w:r w:rsidRPr="0048736F">
        <w:rPr>
          <w:rFonts w:ascii="Times New Roman" w:hAnsi="Times New Roman"/>
          <w:szCs w:val="28"/>
          <w14:ligatures w14:val="standardContextual"/>
        </w:rPr>
        <w:t>使用之散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劑為含有</w:t>
      </w:r>
      <w:r w:rsidRPr="0048736F">
        <w:rPr>
          <w:rFonts w:ascii="Times New Roman" w:hAnsi="Times New Roman"/>
          <w:szCs w:val="28"/>
          <w14:ligatures w14:val="standardContextual"/>
        </w:rPr>
        <w:t>Tropicamide 0.5%</w:t>
      </w:r>
      <w:r w:rsidRPr="0048736F">
        <w:rPr>
          <w:rFonts w:ascii="Times New Roman" w:hAnsi="Times New Roman"/>
          <w:szCs w:val="28"/>
          <w14:ligatures w14:val="standardContextual"/>
        </w:rPr>
        <w:t>之眼藥水。臨床研究報告指出，</w:t>
      </w:r>
      <w:r w:rsidRPr="0048736F">
        <w:rPr>
          <w:rFonts w:ascii="Times New Roman" w:hAnsi="Times New Roman"/>
          <w:szCs w:val="28"/>
          <w14:ligatures w14:val="standardContextual"/>
        </w:rPr>
        <w:t>tropicamide</w:t>
      </w:r>
      <w:r w:rsidRPr="0048736F">
        <w:rPr>
          <w:rFonts w:ascii="Times New Roman" w:hAnsi="Times New Roman"/>
          <w:szCs w:val="28"/>
          <w14:ligatures w14:val="standardContextual"/>
        </w:rPr>
        <w:t>在</w:t>
      </w:r>
      <w:r w:rsidRPr="0048736F">
        <w:rPr>
          <w:rFonts w:ascii="Times New Roman" w:hAnsi="Times New Roman"/>
          <w:szCs w:val="28"/>
          <w14:ligatures w14:val="standardContextual"/>
        </w:rPr>
        <w:t>3-16</w:t>
      </w:r>
      <w:r w:rsidRPr="0048736F">
        <w:rPr>
          <w:rFonts w:ascii="Times New Roman" w:hAnsi="Times New Roman"/>
          <w:szCs w:val="28"/>
          <w14:ligatures w14:val="standardContextual"/>
        </w:rPr>
        <w:t>歲兒童用作</w:t>
      </w: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狀肌麻痺的效果</w:t>
      </w:r>
      <w:r w:rsidRPr="0048736F">
        <w:rPr>
          <w:rFonts w:ascii="Times New Roman" w:hAnsi="Times New Roman"/>
          <w:szCs w:val="28"/>
          <w14:ligatures w14:val="standardContextual"/>
        </w:rPr>
        <w:t>(cycloplegic effect)</w:t>
      </w:r>
      <w:r w:rsidRPr="0048736F">
        <w:rPr>
          <w:rFonts w:ascii="Times New Roman" w:hAnsi="Times New Roman"/>
          <w:szCs w:val="28"/>
          <w14:ligatures w14:val="standardContextual"/>
        </w:rPr>
        <w:t>，和</w:t>
      </w:r>
      <w:r w:rsidRPr="0048736F">
        <w:rPr>
          <w:rFonts w:ascii="Times New Roman" w:hAnsi="Times New Roman"/>
          <w:szCs w:val="28"/>
          <w14:ligatures w14:val="standardContextual"/>
        </w:rPr>
        <w:t>cyclopentolate</w:t>
      </w:r>
      <w:r w:rsidRPr="0048736F">
        <w:rPr>
          <w:rFonts w:ascii="Times New Roman" w:hAnsi="Times New Roman"/>
          <w:szCs w:val="28"/>
          <w14:ligatures w14:val="standardContextual"/>
        </w:rPr>
        <w:t>並沒有顯著差異。本計畫建議使用</w:t>
      </w:r>
      <w:r w:rsidRPr="0048736F">
        <w:rPr>
          <w:rFonts w:ascii="Times New Roman" w:hAnsi="Times New Roman"/>
          <w:szCs w:val="28"/>
          <w14:ligatures w14:val="standardContextual"/>
        </w:rPr>
        <w:t>Tropicamide</w:t>
      </w:r>
      <w:r w:rsidRPr="0048736F">
        <w:rPr>
          <w:rFonts w:ascii="Times New Roman" w:hAnsi="Times New Roman"/>
          <w:szCs w:val="28"/>
          <w14:ligatures w14:val="standardContextual"/>
        </w:rPr>
        <w:t>使</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兒童達到</w:t>
      </w: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狀肌麻痺的暫時狀態。</w:t>
      </w:r>
    </w:p>
    <w:p w14:paraId="6FB96C3A" w14:textId="77777777" w:rsidR="0083700F" w:rsidRPr="0048736F" w:rsidRDefault="0083700F" w:rsidP="000654AA">
      <w:pPr>
        <w:numPr>
          <w:ilvl w:val="0"/>
          <w:numId w:val="14"/>
        </w:numPr>
        <w:adjustRightInd w:val="0"/>
        <w:snapToGrid w:val="0"/>
        <w:spacing w:line="440" w:lineRule="exact"/>
        <w:ind w:left="760" w:hanging="482"/>
        <w:jc w:val="both"/>
        <w:rPr>
          <w:rFonts w:ascii="Times New Roman" w:hAnsi="Times New Roman"/>
          <w:szCs w:val="28"/>
          <w14:ligatures w14:val="standardContextual"/>
        </w:rPr>
      </w:pPr>
      <w:r w:rsidRPr="0048736F">
        <w:rPr>
          <w:rFonts w:ascii="Times New Roman" w:hAnsi="Times New Roman"/>
          <w:szCs w:val="28"/>
          <w14:ligatures w14:val="standardContextual"/>
        </w:rPr>
        <w:t>接受散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之</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兒童，每隔</w:t>
      </w:r>
      <w:r w:rsidRPr="0048736F">
        <w:rPr>
          <w:rFonts w:ascii="Times New Roman" w:hAnsi="Times New Roman"/>
          <w:szCs w:val="28"/>
          <w14:ligatures w14:val="standardContextual"/>
        </w:rPr>
        <w:t>5</w:t>
      </w:r>
      <w:r w:rsidRPr="0048736F">
        <w:rPr>
          <w:rFonts w:ascii="Times New Roman" w:hAnsi="Times New Roman"/>
          <w:szCs w:val="28"/>
          <w14:ligatures w14:val="standardContextual"/>
        </w:rPr>
        <w:t>分鐘雙眼各點</w:t>
      </w:r>
      <w:r w:rsidRPr="0048736F">
        <w:rPr>
          <w:rFonts w:ascii="Times New Roman" w:hAnsi="Times New Roman"/>
          <w:szCs w:val="28"/>
          <w14:ligatures w14:val="standardContextual"/>
        </w:rPr>
        <w:t>1</w:t>
      </w:r>
      <w:r w:rsidRPr="0048736F">
        <w:rPr>
          <w:rFonts w:ascii="Times New Roman" w:hAnsi="Times New Roman"/>
          <w:szCs w:val="28"/>
          <w14:ligatures w14:val="standardContextual"/>
        </w:rPr>
        <w:t>滴，共施予</w:t>
      </w:r>
      <w:r w:rsidRPr="0048736F">
        <w:rPr>
          <w:rFonts w:ascii="Times New Roman" w:hAnsi="Times New Roman"/>
          <w:szCs w:val="28"/>
          <w14:ligatures w14:val="standardContextual"/>
        </w:rPr>
        <w:t>3</w:t>
      </w:r>
      <w:r w:rsidRPr="0048736F">
        <w:rPr>
          <w:rFonts w:ascii="Times New Roman" w:hAnsi="Times New Roman"/>
          <w:szCs w:val="28"/>
          <w14:ligatures w14:val="standardContextual"/>
        </w:rPr>
        <w:t>次，護理</w:t>
      </w:r>
      <w:proofErr w:type="gramStart"/>
      <w:r w:rsidRPr="0048736F">
        <w:rPr>
          <w:rFonts w:ascii="Times New Roman" w:hAnsi="Times New Roman"/>
          <w:szCs w:val="28"/>
          <w14:ligatures w14:val="standardContextual"/>
        </w:rPr>
        <w:t>師點藥</w:t>
      </w:r>
      <w:proofErr w:type="gramEnd"/>
      <w:r w:rsidRPr="0048736F">
        <w:rPr>
          <w:rFonts w:ascii="Times New Roman" w:hAnsi="Times New Roman"/>
          <w:szCs w:val="28"/>
          <w14:ligatures w14:val="standardContextual"/>
        </w:rPr>
        <w:t>時備妥乾淨之衛生紙</w:t>
      </w:r>
      <w:proofErr w:type="gramStart"/>
      <w:r w:rsidRPr="0048736F">
        <w:rPr>
          <w:rFonts w:ascii="Times New Roman" w:hAnsi="Times New Roman"/>
          <w:szCs w:val="28"/>
          <w14:ligatures w14:val="standardContextual"/>
        </w:rPr>
        <w:t>或棉棒</w:t>
      </w:r>
      <w:proofErr w:type="gramEnd"/>
      <w:r w:rsidRPr="0048736F">
        <w:rPr>
          <w:rFonts w:ascii="Times New Roman" w:hAnsi="Times New Roman"/>
          <w:szCs w:val="28"/>
          <w14:ligatures w14:val="standardContextual"/>
        </w:rPr>
        <w:t>，以</w:t>
      </w:r>
      <w:proofErr w:type="gramStart"/>
      <w:r w:rsidRPr="0048736F">
        <w:rPr>
          <w:rFonts w:ascii="Times New Roman" w:hAnsi="Times New Roman"/>
          <w:szCs w:val="28"/>
          <w14:ligatures w14:val="standardContextual"/>
        </w:rPr>
        <w:t>擦拭眼周多餘</w:t>
      </w:r>
      <w:proofErr w:type="gramEnd"/>
      <w:r w:rsidRPr="0048736F">
        <w:rPr>
          <w:rFonts w:ascii="Times New Roman" w:hAnsi="Times New Roman"/>
          <w:szCs w:val="28"/>
          <w14:ligatures w14:val="standardContextual"/>
        </w:rPr>
        <w:t>之藥水，每次點完之後應提醒</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兒童於座位上盡量閉著眼睛。</w:t>
      </w:r>
    </w:p>
    <w:p w14:paraId="3779D260" w14:textId="77777777" w:rsidR="0083700F" w:rsidRPr="0048736F" w:rsidRDefault="0083700F" w:rsidP="000654AA">
      <w:pPr>
        <w:numPr>
          <w:ilvl w:val="0"/>
          <w:numId w:val="14"/>
        </w:numPr>
        <w:adjustRightInd w:val="0"/>
        <w:snapToGrid w:val="0"/>
        <w:spacing w:line="440" w:lineRule="exact"/>
        <w:ind w:left="760" w:hanging="482"/>
        <w:jc w:val="both"/>
        <w:rPr>
          <w:rFonts w:ascii="Times New Roman" w:hAnsi="Times New Roman"/>
          <w:szCs w:val="28"/>
          <w14:ligatures w14:val="standardContextual"/>
        </w:rPr>
      </w:pPr>
      <w:r w:rsidRPr="0048736F">
        <w:rPr>
          <w:rFonts w:ascii="Times New Roman" w:hAnsi="Times New Roman"/>
          <w:szCs w:val="28"/>
          <w14:ligatures w14:val="standardContextual"/>
        </w:rPr>
        <w:t>點完</w:t>
      </w:r>
      <w:r w:rsidRPr="0048736F">
        <w:rPr>
          <w:rFonts w:ascii="Times New Roman" w:hAnsi="Times New Roman"/>
          <w:szCs w:val="28"/>
          <w14:ligatures w14:val="standardContextual"/>
        </w:rPr>
        <w:t>3</w:t>
      </w:r>
      <w:r w:rsidRPr="0048736F">
        <w:rPr>
          <w:rFonts w:ascii="Times New Roman" w:hAnsi="Times New Roman"/>
          <w:szCs w:val="28"/>
          <w14:ligatures w14:val="standardContextual"/>
        </w:rPr>
        <w:t>次後間隔</w:t>
      </w:r>
      <w:r w:rsidRPr="0048736F">
        <w:rPr>
          <w:rFonts w:ascii="Times New Roman" w:hAnsi="Times New Roman"/>
          <w:szCs w:val="28"/>
          <w14:ligatures w14:val="standardContextual"/>
        </w:rPr>
        <w:t>10</w:t>
      </w:r>
      <w:r w:rsidRPr="0048736F">
        <w:rPr>
          <w:rFonts w:ascii="Times New Roman" w:hAnsi="Times New Roman"/>
          <w:szCs w:val="28"/>
          <w14:ligatures w14:val="standardContextual"/>
        </w:rPr>
        <w:t>分鐘，</w:t>
      </w:r>
      <w:proofErr w:type="gramStart"/>
      <w:r w:rsidRPr="0048736F">
        <w:rPr>
          <w:rFonts w:ascii="Times New Roman" w:hAnsi="Times New Roman"/>
          <w:szCs w:val="28"/>
          <w14:ligatures w14:val="standardContextual"/>
        </w:rPr>
        <w:t>以筆燈檢視</w:t>
      </w:r>
      <w:proofErr w:type="gramEnd"/>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兒童兩眼瞳孔的狀況，若已發揮藥效，則瞳孔應處於放大的狀態，並且</w:t>
      </w:r>
      <w:proofErr w:type="gramStart"/>
      <w:r w:rsidRPr="0048736F">
        <w:rPr>
          <w:rFonts w:ascii="Times New Roman" w:hAnsi="Times New Roman"/>
          <w:szCs w:val="28"/>
          <w14:ligatures w14:val="standardContextual"/>
        </w:rPr>
        <w:t>以筆燈照射</w:t>
      </w:r>
      <w:proofErr w:type="gramEnd"/>
      <w:r w:rsidRPr="0048736F">
        <w:rPr>
          <w:rFonts w:ascii="Times New Roman" w:hAnsi="Times New Roman"/>
          <w:szCs w:val="28"/>
          <w14:ligatures w14:val="standardContextual"/>
        </w:rPr>
        <w:t>瞳孔不太會縮小，此為達適當</w:t>
      </w: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狀肌麻痺狀態。若判斷瞳孔不夠放大，或</w:t>
      </w:r>
      <w:proofErr w:type="gramStart"/>
      <w:r w:rsidRPr="0048736F">
        <w:rPr>
          <w:rFonts w:ascii="Times New Roman" w:hAnsi="Times New Roman"/>
          <w:szCs w:val="28"/>
          <w14:ligatures w14:val="standardContextual"/>
        </w:rPr>
        <w:t>以筆燈照射</w:t>
      </w:r>
      <w:proofErr w:type="gramEnd"/>
      <w:r w:rsidRPr="0048736F">
        <w:rPr>
          <w:rFonts w:ascii="Times New Roman" w:hAnsi="Times New Roman"/>
          <w:szCs w:val="28"/>
          <w14:ligatures w14:val="standardContextual"/>
        </w:rPr>
        <w:t>時瞳孔明顯會縮小，則表示尚未達到適當</w:t>
      </w: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狀肌麻痺狀態，此時應再加點</w:t>
      </w:r>
      <w:r w:rsidRPr="0048736F">
        <w:rPr>
          <w:rFonts w:ascii="Times New Roman" w:hAnsi="Times New Roman"/>
          <w:szCs w:val="28"/>
          <w14:ligatures w14:val="standardContextual"/>
        </w:rPr>
        <w:t>1</w:t>
      </w:r>
      <w:r w:rsidRPr="0048736F">
        <w:rPr>
          <w:rFonts w:ascii="Times New Roman" w:hAnsi="Times New Roman"/>
          <w:szCs w:val="28"/>
          <w14:ligatures w14:val="standardContextual"/>
        </w:rPr>
        <w:t>次，隔</w:t>
      </w:r>
      <w:r w:rsidRPr="0048736F">
        <w:rPr>
          <w:rFonts w:ascii="Times New Roman" w:hAnsi="Times New Roman"/>
          <w:szCs w:val="28"/>
          <w14:ligatures w14:val="standardContextual"/>
        </w:rPr>
        <w:t>5</w:t>
      </w:r>
      <w:r w:rsidRPr="0048736F">
        <w:rPr>
          <w:rFonts w:ascii="Times New Roman" w:hAnsi="Times New Roman"/>
          <w:szCs w:val="28"/>
          <w14:ligatures w14:val="standardContextual"/>
        </w:rPr>
        <w:t>分鐘後再次檢視，直到達到適當</w:t>
      </w: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狀肌麻痺狀態為止。確認已達適當</w:t>
      </w: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狀肌麻痺狀態，則可進行流程的下一步驟電腦屈光度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w:t>
      </w:r>
    </w:p>
    <w:p w14:paraId="57887687" w14:textId="77777777" w:rsidR="0083700F" w:rsidRPr="0048736F" w:rsidRDefault="0083700F" w:rsidP="000654AA">
      <w:pPr>
        <w:numPr>
          <w:ilvl w:val="0"/>
          <w:numId w:val="14"/>
        </w:numPr>
        <w:adjustRightInd w:val="0"/>
        <w:snapToGrid w:val="0"/>
        <w:spacing w:line="440" w:lineRule="exact"/>
        <w:ind w:left="760" w:hanging="482"/>
        <w:jc w:val="both"/>
        <w:rPr>
          <w:rFonts w:ascii="Times New Roman" w:hAnsi="Times New Roman"/>
          <w:szCs w:val="28"/>
          <w14:ligatures w14:val="standardContextual"/>
        </w:rPr>
      </w:pPr>
      <w:r w:rsidRPr="0048736F">
        <w:rPr>
          <w:rFonts w:ascii="Times New Roman" w:hAnsi="Times New Roman"/>
          <w:szCs w:val="28"/>
          <w14:ligatures w14:val="standardContextual"/>
        </w:rPr>
        <w:t>散</w:t>
      </w:r>
      <w:proofErr w:type="gramStart"/>
      <w:r w:rsidRPr="0048736F">
        <w:rPr>
          <w:rFonts w:ascii="Times New Roman" w:hAnsi="Times New Roman"/>
          <w:szCs w:val="28"/>
          <w14:ligatures w14:val="standardContextual"/>
        </w:rPr>
        <w:t>瞳劑施點次數</w:t>
      </w:r>
      <w:proofErr w:type="gramEnd"/>
      <w:r w:rsidRPr="0048736F">
        <w:rPr>
          <w:rFonts w:ascii="Times New Roman" w:hAnsi="Times New Roman"/>
          <w:szCs w:val="28"/>
          <w14:ligatures w14:val="standardContextual"/>
        </w:rPr>
        <w:t>最多達</w:t>
      </w:r>
      <w:r w:rsidRPr="0048736F">
        <w:rPr>
          <w:rFonts w:ascii="Times New Roman" w:hAnsi="Times New Roman"/>
          <w:szCs w:val="28"/>
          <w14:ligatures w14:val="standardContextual"/>
        </w:rPr>
        <w:t>6</w:t>
      </w:r>
      <w:r w:rsidRPr="0048736F">
        <w:rPr>
          <w:rFonts w:ascii="Times New Roman" w:hAnsi="Times New Roman"/>
          <w:szCs w:val="28"/>
          <w14:ligatures w14:val="standardContextual"/>
        </w:rPr>
        <w:t>次為止，少數</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兒童可能在點完</w:t>
      </w:r>
      <w:r w:rsidRPr="0048736F">
        <w:rPr>
          <w:rFonts w:ascii="Times New Roman" w:hAnsi="Times New Roman"/>
          <w:szCs w:val="28"/>
          <w14:ligatures w14:val="standardContextual"/>
        </w:rPr>
        <w:t>6</w:t>
      </w:r>
      <w:r w:rsidRPr="0048736F">
        <w:rPr>
          <w:rFonts w:ascii="Times New Roman" w:hAnsi="Times New Roman"/>
          <w:szCs w:val="28"/>
          <w14:ligatures w14:val="standardContextual"/>
        </w:rPr>
        <w:t>次，瞳孔</w:t>
      </w:r>
      <w:proofErr w:type="gramStart"/>
      <w:r w:rsidRPr="0048736F">
        <w:rPr>
          <w:rFonts w:ascii="Times New Roman" w:hAnsi="Times New Roman"/>
          <w:szCs w:val="28"/>
          <w14:ligatures w14:val="standardContextual"/>
        </w:rPr>
        <w:t>遇光仍</w:t>
      </w:r>
      <w:proofErr w:type="gramEnd"/>
      <w:r w:rsidRPr="0048736F">
        <w:rPr>
          <w:rFonts w:ascii="Times New Roman" w:hAnsi="Times New Roman"/>
          <w:szCs w:val="28"/>
          <w14:ligatures w14:val="standardContextual"/>
        </w:rPr>
        <w:t>可縮小，但不再加點，逕行進行下一步電腦屈光度</w:t>
      </w:r>
      <w:r w:rsidRPr="0048736F">
        <w:rPr>
          <w:rFonts w:ascii="Times New Roman" w:hAnsi="Times New Roman" w:hint="eastAsia"/>
          <w:szCs w:val="28"/>
          <w14:ligatures w14:val="standardContextual"/>
        </w:rPr>
        <w:t>數</w:t>
      </w:r>
      <w:r w:rsidRPr="0048736F">
        <w:rPr>
          <w:rFonts w:ascii="Times New Roman" w:hAnsi="Times New Roman"/>
          <w:szCs w:val="28"/>
          <w14:ligatures w14:val="standardContextual"/>
        </w:rPr>
        <w:t>檢查，並於檢查單註明此狀況，供醫師參考。</w:t>
      </w:r>
    </w:p>
    <w:p w14:paraId="29380817" w14:textId="77777777" w:rsidR="0083700F" w:rsidRPr="0048736F" w:rsidRDefault="0083700F" w:rsidP="000654AA">
      <w:pPr>
        <w:numPr>
          <w:ilvl w:val="0"/>
          <w:numId w:val="14"/>
        </w:numPr>
        <w:adjustRightInd w:val="0"/>
        <w:snapToGrid w:val="0"/>
        <w:spacing w:line="440" w:lineRule="exact"/>
        <w:ind w:left="760" w:hanging="482"/>
        <w:jc w:val="both"/>
        <w:rPr>
          <w:rFonts w:ascii="Times New Roman" w:hAnsi="Times New Roman"/>
          <w:szCs w:val="28"/>
          <w14:ligatures w14:val="standardContextual"/>
        </w:rPr>
      </w:pPr>
      <w:proofErr w:type="gramStart"/>
      <w:r w:rsidRPr="0048736F">
        <w:rPr>
          <w:rFonts w:ascii="Times New Roman" w:hAnsi="Times New Roman"/>
          <w:szCs w:val="28"/>
          <w14:ligatures w14:val="standardContextual"/>
        </w:rPr>
        <w:t>睫</w:t>
      </w:r>
      <w:proofErr w:type="gramEnd"/>
      <w:r w:rsidRPr="0048736F">
        <w:rPr>
          <w:rFonts w:ascii="Times New Roman" w:hAnsi="Times New Roman"/>
          <w:szCs w:val="28"/>
          <w14:ligatures w14:val="standardContextual"/>
        </w:rPr>
        <w:t>狀肌麻痺狀態下</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兒童會感到較為模糊且畏光是正常的現象，一般會維持</w:t>
      </w:r>
      <w:r w:rsidRPr="0048736F">
        <w:rPr>
          <w:rFonts w:ascii="Times New Roman" w:hAnsi="Times New Roman"/>
          <w:szCs w:val="28"/>
          <w14:ligatures w14:val="standardContextual"/>
        </w:rPr>
        <w:t>4</w:t>
      </w:r>
      <w:r w:rsidRPr="0048736F">
        <w:rPr>
          <w:rFonts w:ascii="Times New Roman" w:hAnsi="Times New Roman"/>
          <w:szCs w:val="28"/>
          <w14:ligatures w14:val="standardContextual"/>
        </w:rPr>
        <w:t>至</w:t>
      </w:r>
      <w:r w:rsidRPr="0048736F">
        <w:rPr>
          <w:rFonts w:ascii="Times New Roman" w:hAnsi="Times New Roman"/>
          <w:szCs w:val="28"/>
          <w14:ligatures w14:val="standardContextual"/>
        </w:rPr>
        <w:t>6</w:t>
      </w:r>
      <w:r w:rsidRPr="0048736F">
        <w:rPr>
          <w:rFonts w:ascii="Times New Roman" w:hAnsi="Times New Roman"/>
          <w:szCs w:val="28"/>
          <w14:ligatures w14:val="standardContextual"/>
        </w:rPr>
        <w:t>小時，檢查人員應口頭告知</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兒童此為暫時狀態，藥效退去會完全恢復，不須擔心，同時也應請隨行教保服務人員了解</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兒童於白天戶外光線強的狀態下會有畏光狀況，應暫時避免持續待在日光充足的戶外，並須注意其活動安全。</w:t>
      </w:r>
    </w:p>
    <w:p w14:paraId="659B152C" w14:textId="77777777" w:rsidR="0083700F" w:rsidRPr="0048736F" w:rsidRDefault="0083700F" w:rsidP="0083700F">
      <w:pPr>
        <w:widowControl/>
        <w:numPr>
          <w:ilvl w:val="0"/>
          <w:numId w:val="11"/>
        </w:numPr>
        <w:tabs>
          <w:tab w:val="left" w:pos="284"/>
        </w:tabs>
        <w:adjustRightInd w:val="0"/>
        <w:snapToGrid w:val="0"/>
        <w:spacing w:beforeLines="50" w:before="180" w:afterLines="20" w:after="72"/>
        <w:ind w:left="567" w:hanging="567"/>
        <w:jc w:val="both"/>
        <w:rPr>
          <w:rFonts w:ascii="Times New Roman" w:hAnsi="Times New Roman"/>
          <w:b/>
          <w:bCs/>
          <w:szCs w:val="28"/>
        </w:rPr>
      </w:pPr>
      <w:r w:rsidRPr="0048736F">
        <w:rPr>
          <w:rFonts w:ascii="Times New Roman" w:hAnsi="Times New Roman"/>
          <w:b/>
          <w:bCs/>
          <w:szCs w:val="28"/>
        </w:rPr>
        <w:t>散</w:t>
      </w:r>
      <w:proofErr w:type="gramStart"/>
      <w:r w:rsidRPr="0048736F">
        <w:rPr>
          <w:rFonts w:ascii="Times New Roman" w:hAnsi="Times New Roman"/>
          <w:b/>
          <w:bCs/>
          <w:szCs w:val="28"/>
        </w:rPr>
        <w:t>瞳</w:t>
      </w:r>
      <w:proofErr w:type="gramEnd"/>
      <w:r w:rsidRPr="0048736F">
        <w:rPr>
          <w:rFonts w:ascii="Times New Roman" w:hAnsi="Times New Roman" w:hint="eastAsia"/>
          <w:b/>
          <w:bCs/>
          <w:szCs w:val="28"/>
        </w:rPr>
        <w:t>(</w:t>
      </w:r>
      <w:proofErr w:type="gramStart"/>
      <w:r w:rsidRPr="0048736F">
        <w:rPr>
          <w:rFonts w:ascii="Times New Roman" w:hAnsi="Times New Roman"/>
          <w:b/>
          <w:bCs/>
          <w:szCs w:val="28"/>
        </w:rPr>
        <w:t>睫</w:t>
      </w:r>
      <w:proofErr w:type="gramEnd"/>
      <w:r w:rsidRPr="0048736F">
        <w:rPr>
          <w:rFonts w:ascii="Times New Roman" w:hAnsi="Times New Roman"/>
          <w:b/>
          <w:bCs/>
          <w:szCs w:val="28"/>
        </w:rPr>
        <w:t>狀肌麻痺</w:t>
      </w:r>
      <w:r w:rsidRPr="0048736F">
        <w:rPr>
          <w:rFonts w:ascii="Times New Roman" w:hAnsi="Times New Roman" w:hint="eastAsia"/>
          <w:b/>
          <w:bCs/>
          <w:szCs w:val="28"/>
        </w:rPr>
        <w:t>劑</w:t>
      </w:r>
      <w:r w:rsidRPr="0048736F">
        <w:rPr>
          <w:rFonts w:ascii="Times New Roman" w:hAnsi="Times New Roman" w:hint="eastAsia"/>
          <w:b/>
          <w:bCs/>
          <w:szCs w:val="28"/>
        </w:rPr>
        <w:t>)</w:t>
      </w:r>
      <w:r w:rsidRPr="0048736F">
        <w:rPr>
          <w:rFonts w:ascii="Times New Roman" w:hAnsi="Times New Roman"/>
          <w:b/>
          <w:bCs/>
          <w:szCs w:val="28"/>
        </w:rPr>
        <w:t>後電腦</w:t>
      </w:r>
      <w:r w:rsidRPr="0048736F">
        <w:rPr>
          <w:rFonts w:ascii="Times New Roman" w:hAnsi="Times New Roman"/>
          <w:b/>
          <w:bCs/>
          <w:szCs w:val="28"/>
          <w14:ligatures w14:val="standardContextual"/>
        </w:rPr>
        <w:t>屈光度</w:t>
      </w:r>
      <w:r w:rsidRPr="0048736F">
        <w:rPr>
          <w:rFonts w:ascii="Times New Roman" w:hAnsi="Times New Roman" w:hint="eastAsia"/>
          <w:b/>
          <w:bCs/>
          <w:szCs w:val="28"/>
          <w14:ligatures w14:val="standardContextual"/>
        </w:rPr>
        <w:t>數檢查</w:t>
      </w:r>
      <w:r w:rsidRPr="0048736F">
        <w:rPr>
          <w:rFonts w:ascii="Times New Roman" w:hAnsi="Times New Roman"/>
          <w:b/>
          <w:bCs/>
          <w:szCs w:val="28"/>
        </w:rPr>
        <w:t>執行步驟與注意事項</w:t>
      </w:r>
    </w:p>
    <w:p w14:paraId="09882961" w14:textId="77777777" w:rsidR="0083700F" w:rsidRPr="0048736F" w:rsidRDefault="0083700F" w:rsidP="000654AA">
      <w:pPr>
        <w:autoSpaceDE w:val="0"/>
        <w:autoSpaceDN w:val="0"/>
        <w:adjustRightInd w:val="0"/>
        <w:snapToGrid w:val="0"/>
        <w:spacing w:line="440" w:lineRule="exact"/>
        <w:ind w:leftChars="202" w:left="566" w:firstLineChars="200" w:firstLine="560"/>
        <w:jc w:val="both"/>
        <w:rPr>
          <w:rFonts w:ascii="Times New Roman" w:hAnsi="Times New Roman"/>
          <w:kern w:val="0"/>
          <w:szCs w:val="28"/>
        </w:rPr>
      </w:pPr>
      <w:r w:rsidRPr="0048736F">
        <w:rPr>
          <w:rFonts w:ascii="Times New Roman" w:hAnsi="Times New Roman"/>
          <w:kern w:val="0"/>
          <w:szCs w:val="28"/>
        </w:rPr>
        <w:t>屈光度</w:t>
      </w:r>
      <w:r w:rsidRPr="0048736F">
        <w:rPr>
          <w:rFonts w:ascii="Times New Roman" w:hAnsi="Times New Roman" w:hint="eastAsia"/>
          <w:kern w:val="0"/>
          <w:szCs w:val="28"/>
        </w:rPr>
        <w:t>數</w:t>
      </w:r>
      <w:r w:rsidRPr="0048736F">
        <w:rPr>
          <w:rFonts w:ascii="Times New Roman" w:hAnsi="Times New Roman"/>
          <w:kern w:val="0"/>
          <w:szCs w:val="28"/>
        </w:rPr>
        <w:t>檢查是</w:t>
      </w:r>
      <w:r w:rsidRPr="0048736F">
        <w:rPr>
          <w:rFonts w:ascii="Times New Roman" w:hAnsi="Times New Roman" w:hint="eastAsia"/>
          <w:kern w:val="0"/>
          <w:szCs w:val="28"/>
        </w:rPr>
        <w:t>學齡前</w:t>
      </w:r>
      <w:r w:rsidRPr="0048736F">
        <w:rPr>
          <w:rFonts w:ascii="Times New Roman" w:hAnsi="Times New Roman"/>
          <w:kern w:val="0"/>
          <w:szCs w:val="28"/>
        </w:rPr>
        <w:t>兒童非常重要的檢查，顯著屈光異常與視力不良甚至弱視有關，而整體球面當量屈光度的評估也是評估</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兒童未來幾年是否會提早發展出近視的重要參考指標之</w:t>
      </w:r>
      <w:proofErr w:type="gramStart"/>
      <w:r w:rsidRPr="0048736F">
        <w:rPr>
          <w:rFonts w:ascii="Times New Roman" w:hAnsi="Times New Roman"/>
          <w:kern w:val="0"/>
          <w:szCs w:val="28"/>
        </w:rPr>
        <w:t>一</w:t>
      </w:r>
      <w:proofErr w:type="gramEnd"/>
      <w:r w:rsidRPr="0048736F">
        <w:rPr>
          <w:rFonts w:ascii="Times New Roman" w:hAnsi="Times New Roman" w:hint="eastAsia"/>
          <w:kern w:val="0"/>
          <w:szCs w:val="28"/>
        </w:rPr>
        <w:t>。</w:t>
      </w:r>
      <w:r w:rsidRPr="0048736F">
        <w:rPr>
          <w:rFonts w:ascii="Times New Roman" w:hAnsi="Times New Roman"/>
          <w:kern w:val="0"/>
          <w:szCs w:val="28"/>
        </w:rPr>
        <w:t>因此</w:t>
      </w:r>
      <w:r w:rsidRPr="0048736F">
        <w:rPr>
          <w:rFonts w:ascii="Times New Roman" w:hAnsi="Times New Roman" w:hint="eastAsia"/>
          <w:kern w:val="0"/>
          <w:szCs w:val="28"/>
        </w:rPr>
        <w:t>，</w:t>
      </w:r>
      <w:r w:rsidRPr="0048736F">
        <w:rPr>
          <w:rFonts w:ascii="Times New Roman" w:hAnsi="Times New Roman"/>
          <w:kern w:val="0"/>
          <w:szCs w:val="28"/>
        </w:rPr>
        <w:t>不僅是有顯著屈光異常</w:t>
      </w:r>
      <w:r w:rsidRPr="0048736F">
        <w:rPr>
          <w:rFonts w:ascii="Times New Roman" w:hAnsi="Times New Roman"/>
          <w:kern w:val="0"/>
          <w:szCs w:val="28"/>
        </w:rPr>
        <w:t>(</w:t>
      </w:r>
      <w:r w:rsidRPr="0048736F">
        <w:rPr>
          <w:rFonts w:ascii="Times New Roman" w:hAnsi="Times New Roman"/>
          <w:kern w:val="0"/>
          <w:szCs w:val="28"/>
        </w:rPr>
        <w:t>顯著</w:t>
      </w:r>
      <w:proofErr w:type="gramStart"/>
      <w:r w:rsidRPr="0048736F">
        <w:rPr>
          <w:rFonts w:ascii="Times New Roman" w:hAnsi="Times New Roman"/>
          <w:kern w:val="0"/>
          <w:szCs w:val="28"/>
        </w:rPr>
        <w:t>近視、</w:t>
      </w:r>
      <w:proofErr w:type="gramEnd"/>
      <w:r w:rsidRPr="0048736F">
        <w:rPr>
          <w:rFonts w:ascii="Times New Roman" w:hAnsi="Times New Roman"/>
          <w:kern w:val="0"/>
          <w:szCs w:val="28"/>
        </w:rPr>
        <w:t>遠視、散光、不等視</w:t>
      </w:r>
      <w:r w:rsidRPr="0048736F">
        <w:rPr>
          <w:rFonts w:ascii="Times New Roman" w:hAnsi="Times New Roman"/>
          <w:kern w:val="0"/>
          <w:szCs w:val="28"/>
        </w:rPr>
        <w:t>)</w:t>
      </w:r>
      <w:r w:rsidRPr="0048736F">
        <w:rPr>
          <w:rFonts w:ascii="Times New Roman" w:hAnsi="Times New Roman"/>
          <w:kern w:val="0"/>
          <w:szCs w:val="28"/>
        </w:rPr>
        <w:t>的</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兒童需要被偵測出來，國際</w:t>
      </w:r>
      <w:r w:rsidRPr="0048736F">
        <w:rPr>
          <w:rFonts w:ascii="Times New Roman" w:hAnsi="Times New Roman"/>
          <w:kern w:val="0"/>
          <w:szCs w:val="28"/>
        </w:rPr>
        <w:lastRenderedPageBreak/>
        <w:t>近視協會</w:t>
      </w:r>
      <w:r w:rsidRPr="0048736F">
        <w:rPr>
          <w:rFonts w:ascii="Times New Roman" w:hAnsi="Times New Roman"/>
          <w:kern w:val="0"/>
          <w:szCs w:val="28"/>
        </w:rPr>
        <w:t>(International Myopia Institute)</w:t>
      </w:r>
      <w:r w:rsidRPr="0048736F">
        <w:rPr>
          <w:rFonts w:ascii="Times New Roman" w:hAnsi="Times New Roman"/>
          <w:kern w:val="0"/>
          <w:szCs w:val="28"/>
        </w:rPr>
        <w:t>所定義的近視前期</w:t>
      </w:r>
      <w:r w:rsidRPr="0048736F">
        <w:rPr>
          <w:rFonts w:ascii="Times New Roman" w:hAnsi="Times New Roman"/>
          <w:kern w:val="0"/>
          <w:szCs w:val="28"/>
        </w:rPr>
        <w:t xml:space="preserve"> (</w:t>
      </w:r>
      <w:r w:rsidRPr="0048736F">
        <w:rPr>
          <w:rFonts w:ascii="Times New Roman" w:hAnsi="Times New Roman"/>
          <w:kern w:val="0"/>
          <w:szCs w:val="28"/>
        </w:rPr>
        <w:t>散</w:t>
      </w:r>
      <w:proofErr w:type="gramStart"/>
      <w:r w:rsidRPr="0048736F">
        <w:rPr>
          <w:rFonts w:ascii="Times New Roman" w:hAnsi="Times New Roman"/>
          <w:kern w:val="0"/>
          <w:szCs w:val="28"/>
        </w:rPr>
        <w:t>瞳</w:t>
      </w:r>
      <w:proofErr w:type="gramEnd"/>
      <w:r w:rsidRPr="0048736F">
        <w:rPr>
          <w:rFonts w:ascii="Times New Roman" w:hAnsi="Times New Roman"/>
          <w:kern w:val="0"/>
          <w:szCs w:val="28"/>
        </w:rPr>
        <w:t>後球面當量</w:t>
      </w:r>
      <w:r w:rsidRPr="0048736F">
        <w:rPr>
          <w:rFonts w:ascii="Times New Roman" w:hAnsi="Times New Roman"/>
          <w:kern w:val="0"/>
          <w:szCs w:val="28"/>
        </w:rPr>
        <w:t xml:space="preserve"> &gt;</w:t>
      </w:r>
      <w:r w:rsidRPr="0048736F">
        <w:rPr>
          <w:rFonts w:ascii="Times New Roman" w:hAnsi="Times New Roman" w:hint="eastAsia"/>
          <w:kern w:val="0"/>
          <w:szCs w:val="28"/>
        </w:rPr>
        <w:t xml:space="preserve"> </w:t>
      </w:r>
      <w:r w:rsidRPr="0048736F">
        <w:rPr>
          <w:rFonts w:ascii="Times New Roman" w:hAnsi="Times New Roman"/>
          <w:kern w:val="0"/>
          <w:szCs w:val="28"/>
        </w:rPr>
        <w:t xml:space="preserve">-0.5D, </w:t>
      </w:r>
      <w:proofErr w:type="gramStart"/>
      <w:r w:rsidRPr="0048736F">
        <w:rPr>
          <w:rFonts w:ascii="新細明體" w:eastAsia="新細明體" w:hAnsi="新細明體" w:cs="新細明體" w:hint="eastAsia"/>
          <w:kern w:val="0"/>
          <w:szCs w:val="28"/>
        </w:rPr>
        <w:t>≦</w:t>
      </w:r>
      <w:proofErr w:type="gramEnd"/>
      <w:r w:rsidRPr="0048736F">
        <w:rPr>
          <w:rFonts w:ascii="新細明體" w:eastAsia="新細明體" w:hAnsi="新細明體" w:cs="新細明體" w:hint="eastAsia"/>
          <w:kern w:val="0"/>
          <w:szCs w:val="28"/>
        </w:rPr>
        <w:t xml:space="preserve"> </w:t>
      </w:r>
      <w:r w:rsidRPr="0048736F">
        <w:rPr>
          <w:rFonts w:ascii="Times New Roman" w:hAnsi="Times New Roman"/>
          <w:kern w:val="0"/>
          <w:szCs w:val="28"/>
        </w:rPr>
        <w:t>+0.75D)</w:t>
      </w:r>
      <w:r w:rsidRPr="0048736F">
        <w:rPr>
          <w:rFonts w:ascii="Times New Roman" w:hAnsi="Times New Roman"/>
          <w:kern w:val="0"/>
          <w:szCs w:val="28"/>
        </w:rPr>
        <w:t>狀態的</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兒童也必須要被正確區別出來，以上為此項檢查之最主要目的。</w:t>
      </w:r>
    </w:p>
    <w:p w14:paraId="1D2DBEC2" w14:textId="77777777" w:rsidR="0083700F" w:rsidRPr="0048736F" w:rsidRDefault="0083700F" w:rsidP="000654AA">
      <w:pPr>
        <w:autoSpaceDE w:val="0"/>
        <w:autoSpaceDN w:val="0"/>
        <w:adjustRightInd w:val="0"/>
        <w:snapToGrid w:val="0"/>
        <w:spacing w:line="440" w:lineRule="exact"/>
        <w:ind w:leftChars="202" w:left="566" w:firstLineChars="200" w:firstLine="560"/>
        <w:jc w:val="both"/>
        <w:rPr>
          <w:rFonts w:ascii="Times New Roman" w:hAnsi="Times New Roman"/>
          <w:kern w:val="0"/>
          <w:szCs w:val="28"/>
        </w:rPr>
      </w:pPr>
      <w:r w:rsidRPr="0048736F">
        <w:rPr>
          <w:rFonts w:ascii="Times New Roman" w:hAnsi="Times New Roman" w:hint="eastAsia"/>
          <w:kern w:val="0"/>
          <w:szCs w:val="28"/>
          <w14:ligatures w14:val="standardContextual"/>
        </w:rPr>
        <w:t>散</w:t>
      </w:r>
      <w:proofErr w:type="gramStart"/>
      <w:r w:rsidRPr="0048736F">
        <w:rPr>
          <w:rFonts w:ascii="Times New Roman" w:hAnsi="Times New Roman" w:hint="eastAsia"/>
          <w:kern w:val="0"/>
          <w:szCs w:val="28"/>
          <w14:ligatures w14:val="standardContextual"/>
        </w:rPr>
        <w:t>瞳</w:t>
      </w:r>
      <w:proofErr w:type="gramEnd"/>
      <w:r w:rsidRPr="0048736F">
        <w:rPr>
          <w:rFonts w:ascii="Times New Roman" w:hAnsi="Times New Roman"/>
          <w:kern w:val="0"/>
          <w:szCs w:val="28"/>
        </w:rPr>
        <w:t>屈光度</w:t>
      </w:r>
      <w:r w:rsidRPr="0048736F">
        <w:rPr>
          <w:rFonts w:ascii="Times New Roman" w:hAnsi="Times New Roman" w:hint="eastAsia"/>
          <w:kern w:val="0"/>
          <w:szCs w:val="28"/>
          <w14:ligatures w14:val="standardContextual"/>
        </w:rPr>
        <w:t>數檢查</w:t>
      </w:r>
      <w:r w:rsidRPr="0048736F">
        <w:rPr>
          <w:rFonts w:ascii="Times New Roman" w:hAnsi="Times New Roman"/>
          <w:kern w:val="0"/>
          <w:szCs w:val="28"/>
        </w:rPr>
        <w:t>有不同之檢查方式及設備，例如桌上型、手持式自動</w:t>
      </w:r>
      <w:r w:rsidRPr="0048736F">
        <w:rPr>
          <w:rFonts w:ascii="Times New Roman" w:hAnsi="Times New Roman"/>
          <w:kern w:val="0"/>
          <w:szCs w:val="28"/>
          <w14:ligatures w14:val="standardContextual"/>
        </w:rPr>
        <w:t>屈光度</w:t>
      </w:r>
      <w:r w:rsidRPr="0048736F">
        <w:rPr>
          <w:rFonts w:ascii="Times New Roman" w:hAnsi="Times New Roman" w:hint="eastAsia"/>
          <w:kern w:val="0"/>
          <w:szCs w:val="28"/>
          <w14:ligatures w14:val="standardContextual"/>
        </w:rPr>
        <w:t>數檢查儀</w:t>
      </w:r>
      <w:r w:rsidRPr="0048736F">
        <w:rPr>
          <w:rFonts w:ascii="Times New Roman" w:hAnsi="Times New Roman"/>
          <w:kern w:val="0"/>
          <w:szCs w:val="28"/>
        </w:rPr>
        <w:t>、照相</w:t>
      </w:r>
      <w:r w:rsidRPr="0048736F">
        <w:rPr>
          <w:rFonts w:ascii="Times New Roman" w:hAnsi="Times New Roman"/>
          <w:kern w:val="0"/>
          <w:szCs w:val="28"/>
          <w14:ligatures w14:val="standardContextual"/>
        </w:rPr>
        <w:t>屈光度</w:t>
      </w:r>
      <w:r w:rsidRPr="0048736F">
        <w:rPr>
          <w:rFonts w:ascii="Times New Roman" w:hAnsi="Times New Roman" w:hint="eastAsia"/>
          <w:kern w:val="0"/>
          <w:szCs w:val="28"/>
          <w14:ligatures w14:val="standardContextual"/>
        </w:rPr>
        <w:t>數檢查</w:t>
      </w:r>
      <w:r w:rsidRPr="0048736F">
        <w:rPr>
          <w:rFonts w:ascii="Times New Roman" w:hAnsi="Times New Roman"/>
          <w:kern w:val="0"/>
          <w:szCs w:val="28"/>
        </w:rPr>
        <w:t>儀，以及醫師或驗光師操作之網膜</w:t>
      </w:r>
      <w:proofErr w:type="gramStart"/>
      <w:r w:rsidRPr="0048736F">
        <w:rPr>
          <w:rFonts w:ascii="Times New Roman" w:hAnsi="Times New Roman"/>
          <w:kern w:val="0"/>
          <w:szCs w:val="28"/>
        </w:rPr>
        <w:t>鏡檢影法</w:t>
      </w:r>
      <w:proofErr w:type="gramEnd"/>
      <w:r w:rsidRPr="0048736F">
        <w:rPr>
          <w:rFonts w:ascii="Times New Roman" w:hAnsi="Times New Roman"/>
          <w:kern w:val="0"/>
          <w:szCs w:val="28"/>
        </w:rPr>
        <w:t>，各有不同之優缺點。本計畫考量受檢</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w:t>
      </w:r>
      <w:r w:rsidRPr="0048736F">
        <w:rPr>
          <w:rFonts w:ascii="Times New Roman" w:hAnsi="Times New Roman" w:hint="eastAsia"/>
          <w:kern w:val="0"/>
          <w:szCs w:val="28"/>
        </w:rPr>
        <w:t>為</w:t>
      </w:r>
      <w:r w:rsidRPr="0048736F">
        <w:rPr>
          <w:rFonts w:ascii="Times New Roman" w:hAnsi="Times New Roman"/>
          <w:kern w:val="0"/>
          <w:szCs w:val="28"/>
        </w:rPr>
        <w:t>大班兒童及儀器普遍性，一律以桌上型自動電腦</w:t>
      </w:r>
      <w:r w:rsidRPr="0048736F">
        <w:rPr>
          <w:rFonts w:ascii="Times New Roman" w:hAnsi="Times New Roman"/>
          <w:kern w:val="0"/>
          <w:szCs w:val="28"/>
          <w14:ligatures w14:val="standardContextual"/>
        </w:rPr>
        <w:t>屈光度</w:t>
      </w:r>
      <w:r w:rsidRPr="0048736F">
        <w:rPr>
          <w:rFonts w:ascii="Times New Roman" w:hAnsi="Times New Roman" w:hint="eastAsia"/>
          <w:kern w:val="0"/>
          <w:szCs w:val="28"/>
          <w14:ligatures w14:val="standardContextual"/>
        </w:rPr>
        <w:t>數檢查儀</w:t>
      </w:r>
      <w:r w:rsidRPr="0048736F">
        <w:rPr>
          <w:rFonts w:ascii="Times New Roman" w:hAnsi="Times New Roman"/>
          <w:kern w:val="0"/>
          <w:szCs w:val="28"/>
        </w:rPr>
        <w:t>為標準設備。電腦</w:t>
      </w:r>
      <w:r w:rsidRPr="0048736F">
        <w:rPr>
          <w:rFonts w:ascii="Times New Roman" w:hAnsi="Times New Roman"/>
          <w:kern w:val="0"/>
          <w:szCs w:val="28"/>
          <w14:ligatures w14:val="standardContextual"/>
        </w:rPr>
        <w:t>屈光度</w:t>
      </w:r>
      <w:r w:rsidRPr="0048736F">
        <w:rPr>
          <w:rFonts w:ascii="Times New Roman" w:hAnsi="Times New Roman" w:hint="eastAsia"/>
          <w:kern w:val="0"/>
          <w:szCs w:val="28"/>
          <w14:ligatures w14:val="standardContextual"/>
        </w:rPr>
        <w:t>數檢查儀</w:t>
      </w:r>
      <w:r w:rsidRPr="0048736F">
        <w:rPr>
          <w:rFonts w:ascii="Times New Roman" w:hAnsi="Times New Roman"/>
          <w:kern w:val="0"/>
          <w:szCs w:val="28"/>
        </w:rPr>
        <w:t>操作上應依以下流程執行，執行上並留意相關注意事項：</w:t>
      </w:r>
    </w:p>
    <w:p w14:paraId="7EFBCC06" w14:textId="77777777" w:rsidR="0083700F" w:rsidRPr="0048736F" w:rsidRDefault="0083700F" w:rsidP="000654AA">
      <w:pPr>
        <w:numPr>
          <w:ilvl w:val="0"/>
          <w:numId w:val="15"/>
        </w:numPr>
        <w:adjustRightInd w:val="0"/>
        <w:snapToGrid w:val="0"/>
        <w:spacing w:line="440" w:lineRule="exact"/>
        <w:ind w:left="993" w:hanging="567"/>
        <w:jc w:val="both"/>
        <w:rPr>
          <w:rFonts w:ascii="Times New Roman" w:hAnsi="Times New Roman"/>
          <w:szCs w:val="28"/>
          <w14:ligatures w14:val="standardContextual"/>
        </w:rPr>
      </w:pPr>
      <w:r w:rsidRPr="0048736F">
        <w:rPr>
          <w:rFonts w:ascii="Times New Roman" w:hAnsi="Times New Roman"/>
          <w:szCs w:val="28"/>
          <w14:ligatures w14:val="standardContextual"/>
        </w:rPr>
        <w:t>調整座椅與屈光度</w:t>
      </w:r>
      <w:r w:rsidRPr="0048736F">
        <w:rPr>
          <w:rFonts w:ascii="Times New Roman" w:hAnsi="Times New Roman" w:hint="eastAsia"/>
          <w:szCs w:val="28"/>
          <w14:ligatures w14:val="standardContextual"/>
        </w:rPr>
        <w:t>數檢查儀</w:t>
      </w:r>
      <w:r w:rsidRPr="0048736F">
        <w:rPr>
          <w:rFonts w:ascii="Times New Roman" w:hAnsi="Times New Roman"/>
          <w:szCs w:val="28"/>
          <w14:ligatures w14:val="standardContextual"/>
        </w:rPr>
        <w:t>之相對高度，使</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兒童的下巴能穩定放置</w:t>
      </w:r>
      <w:proofErr w:type="gramStart"/>
      <w:r w:rsidRPr="0048736F">
        <w:rPr>
          <w:rFonts w:ascii="Times New Roman" w:hAnsi="Times New Roman"/>
          <w:szCs w:val="28"/>
          <w14:ligatures w14:val="standardContextual"/>
        </w:rPr>
        <w:t>於托架</w:t>
      </w:r>
      <w:proofErr w:type="gramEnd"/>
      <w:r w:rsidRPr="0048736F">
        <w:rPr>
          <w:rFonts w:ascii="Times New Roman" w:hAnsi="Times New Roman"/>
          <w:szCs w:val="28"/>
          <w14:ligatures w14:val="standardContextual"/>
        </w:rPr>
        <w:t>，額頭能穩定靠在額頭架上，且勿懸空無支撐。</w:t>
      </w:r>
    </w:p>
    <w:p w14:paraId="1CCF0130" w14:textId="77777777" w:rsidR="0083700F" w:rsidRPr="0048736F" w:rsidRDefault="0083700F" w:rsidP="000654AA">
      <w:pPr>
        <w:numPr>
          <w:ilvl w:val="0"/>
          <w:numId w:val="15"/>
        </w:numPr>
        <w:adjustRightInd w:val="0"/>
        <w:snapToGrid w:val="0"/>
        <w:spacing w:line="440" w:lineRule="exact"/>
        <w:ind w:left="993" w:hanging="567"/>
        <w:jc w:val="both"/>
        <w:rPr>
          <w:rFonts w:ascii="Times New Roman" w:hAnsi="Times New Roman"/>
          <w:szCs w:val="28"/>
          <w14:ligatures w14:val="standardContextual"/>
        </w:rPr>
      </w:pPr>
      <w:proofErr w:type="gramStart"/>
      <w:r w:rsidRPr="0048736F">
        <w:rPr>
          <w:rFonts w:ascii="Times New Roman" w:hAnsi="Times New Roman"/>
          <w:szCs w:val="28"/>
          <w14:ligatures w14:val="standardContextual"/>
        </w:rPr>
        <w:t>調整托架高度</w:t>
      </w:r>
      <w:proofErr w:type="gramEnd"/>
      <w:r w:rsidRPr="0048736F">
        <w:rPr>
          <w:rFonts w:ascii="Times New Roman" w:hAnsi="Times New Roman"/>
          <w:szCs w:val="28"/>
          <w14:ligatures w14:val="standardContextual"/>
        </w:rPr>
        <w:t>旋鈕，使眼部高度位於感測器正前方。</w:t>
      </w:r>
    </w:p>
    <w:p w14:paraId="4C6D3D6B" w14:textId="77777777" w:rsidR="0083700F" w:rsidRPr="0048736F" w:rsidRDefault="0083700F" w:rsidP="000654AA">
      <w:pPr>
        <w:numPr>
          <w:ilvl w:val="0"/>
          <w:numId w:val="15"/>
        </w:numPr>
        <w:adjustRightInd w:val="0"/>
        <w:snapToGrid w:val="0"/>
        <w:spacing w:line="440" w:lineRule="exact"/>
        <w:ind w:left="993" w:hanging="567"/>
        <w:jc w:val="both"/>
        <w:rPr>
          <w:rFonts w:ascii="Times New Roman" w:hAnsi="Times New Roman"/>
          <w:szCs w:val="28"/>
          <w14:ligatures w14:val="standardContextual"/>
        </w:rPr>
      </w:pPr>
      <w:r w:rsidRPr="0048736F">
        <w:rPr>
          <w:rFonts w:ascii="Times New Roman" w:hAnsi="Times New Roman"/>
          <w:szCs w:val="28"/>
          <w14:ligatures w14:val="standardContextual"/>
        </w:rPr>
        <w:t>請</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兒童注視屈光度</w:t>
      </w:r>
      <w:r w:rsidRPr="0048736F">
        <w:rPr>
          <w:rFonts w:ascii="Times New Roman" w:hAnsi="Times New Roman" w:hint="eastAsia"/>
          <w:szCs w:val="28"/>
          <w14:ligatures w14:val="standardContextual"/>
        </w:rPr>
        <w:t>數</w:t>
      </w:r>
      <w:proofErr w:type="gramStart"/>
      <w:r w:rsidRPr="0048736F">
        <w:rPr>
          <w:rFonts w:ascii="Times New Roman" w:hAnsi="Times New Roman" w:hint="eastAsia"/>
          <w:szCs w:val="28"/>
          <w14:ligatures w14:val="standardContextual"/>
        </w:rPr>
        <w:t>檢查儀</w:t>
      </w:r>
      <w:r w:rsidRPr="0048736F">
        <w:rPr>
          <w:rFonts w:ascii="Times New Roman" w:hAnsi="Times New Roman"/>
          <w:szCs w:val="28"/>
          <w14:ligatures w14:val="standardContextual"/>
        </w:rPr>
        <w:t>內之</w:t>
      </w:r>
      <w:proofErr w:type="gramEnd"/>
      <w:r w:rsidRPr="0048736F">
        <w:rPr>
          <w:rFonts w:ascii="Times New Roman" w:hAnsi="Times New Roman"/>
          <w:szCs w:val="28"/>
          <w14:ligatures w14:val="standardContextual"/>
        </w:rPr>
        <w:t>圖示照片如</w:t>
      </w:r>
      <w:r w:rsidRPr="0048736F">
        <w:rPr>
          <w:rFonts w:ascii="Times New Roman" w:hAnsi="Times New Roman" w:hint="eastAsia"/>
          <w:szCs w:val="28"/>
          <w14:ligatures w14:val="standardContextual"/>
        </w:rPr>
        <w:t>下</w:t>
      </w:r>
      <w:r w:rsidRPr="0048736F">
        <w:rPr>
          <w:rFonts w:ascii="Times New Roman" w:hAnsi="Times New Roman"/>
          <w:szCs w:val="28"/>
          <w14:ligatures w14:val="standardContextual"/>
        </w:rPr>
        <w:t>。</w:t>
      </w:r>
    </w:p>
    <w:p w14:paraId="15DA0771" w14:textId="77777777" w:rsidR="0083700F" w:rsidRPr="0048736F" w:rsidRDefault="0083700F" w:rsidP="000654AA">
      <w:pPr>
        <w:numPr>
          <w:ilvl w:val="0"/>
          <w:numId w:val="15"/>
        </w:numPr>
        <w:adjustRightInd w:val="0"/>
        <w:snapToGrid w:val="0"/>
        <w:spacing w:line="440" w:lineRule="exact"/>
        <w:ind w:left="993" w:hanging="567"/>
        <w:jc w:val="both"/>
        <w:rPr>
          <w:rFonts w:ascii="Times New Roman" w:hAnsi="Times New Roman"/>
          <w:szCs w:val="28"/>
          <w14:ligatures w14:val="standardContextual"/>
        </w:rPr>
      </w:pPr>
      <w:r w:rsidRPr="0048736F">
        <w:rPr>
          <w:rFonts w:ascii="Times New Roman" w:hAnsi="Times New Roman"/>
          <w:szCs w:val="28"/>
          <w14:ligatures w14:val="standardContextual"/>
        </w:rPr>
        <w:t>啟動機器測量時要隨時注意</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兒童的眼睛位置，確定機器對到瞳孔中心，若</w:t>
      </w:r>
      <w:r w:rsidRPr="0048736F">
        <w:rPr>
          <w:rFonts w:ascii="Times New Roman" w:hAnsi="Times New Roman" w:hint="eastAsia"/>
          <w:szCs w:val="28"/>
          <w14:ligatures w14:val="standardContextual"/>
        </w:rPr>
        <w:t>學齡前</w:t>
      </w:r>
      <w:r w:rsidRPr="0048736F">
        <w:rPr>
          <w:rFonts w:ascii="Times New Roman" w:hAnsi="Times New Roman"/>
          <w:szCs w:val="28"/>
          <w14:ligatures w14:val="standardContextual"/>
        </w:rPr>
        <w:t>兒童</w:t>
      </w:r>
      <w:proofErr w:type="gramStart"/>
      <w:r w:rsidRPr="0048736F">
        <w:rPr>
          <w:rFonts w:ascii="Times New Roman" w:hAnsi="Times New Roman"/>
          <w:szCs w:val="28"/>
          <w14:ligatures w14:val="standardContextual"/>
        </w:rPr>
        <w:t>隨意亂看或</w:t>
      </w:r>
      <w:proofErr w:type="gramEnd"/>
      <w:r w:rsidRPr="0048736F">
        <w:rPr>
          <w:rFonts w:ascii="Times New Roman" w:hAnsi="Times New Roman"/>
          <w:szCs w:val="28"/>
          <w14:ligatures w14:val="standardContextual"/>
        </w:rPr>
        <w:t>頭部不穩，並未對到瞳孔中心，則測量會有誤差，幾次連續測量的屈光度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數據會上下跳動而有明顯差異，護理師必須當下判斷。若是度數波動甚大，則有重新量測之必要，目標是至少取得連續</w:t>
      </w:r>
      <w:r w:rsidRPr="0048736F">
        <w:rPr>
          <w:rFonts w:ascii="Times New Roman" w:hAnsi="Times New Roman" w:hint="eastAsia"/>
          <w:szCs w:val="28"/>
          <w14:ligatures w14:val="standardContextual"/>
        </w:rPr>
        <w:t>3</w:t>
      </w:r>
      <w:r w:rsidRPr="0048736F">
        <w:rPr>
          <w:rFonts w:ascii="Times New Roman" w:hAnsi="Times New Roman"/>
          <w:szCs w:val="28"/>
          <w14:ligatures w14:val="standardContextual"/>
        </w:rPr>
        <w:t>次穩定之屈光度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數據，由機器計算出平均數據為止。無論是散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前或散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後屈光度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都需注意。</w:t>
      </w:r>
    </w:p>
    <w:p w14:paraId="685C3E29" w14:textId="77777777" w:rsidR="0083700F" w:rsidRPr="0048736F" w:rsidRDefault="0083700F" w:rsidP="000654AA">
      <w:pPr>
        <w:numPr>
          <w:ilvl w:val="0"/>
          <w:numId w:val="15"/>
        </w:numPr>
        <w:adjustRightInd w:val="0"/>
        <w:snapToGrid w:val="0"/>
        <w:spacing w:line="440" w:lineRule="exact"/>
        <w:ind w:left="993" w:hanging="567"/>
        <w:jc w:val="both"/>
        <w:rPr>
          <w:rFonts w:ascii="Times New Roman" w:hAnsi="Times New Roman"/>
          <w:szCs w:val="28"/>
          <w14:ligatures w14:val="standardContextual"/>
        </w:rPr>
      </w:pPr>
      <w:r w:rsidRPr="0048736F">
        <w:rPr>
          <w:rFonts w:ascii="Times New Roman" w:hAnsi="Times New Roman"/>
          <w:szCs w:val="28"/>
          <w14:ligatures w14:val="standardContextual"/>
        </w:rPr>
        <w:t>列印出屈光度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數據結果並黏貼於報告紙上。</w:t>
      </w:r>
    </w:p>
    <w:p w14:paraId="35C98901" w14:textId="77777777" w:rsidR="0083700F" w:rsidRPr="0048736F" w:rsidRDefault="0083700F" w:rsidP="0083700F">
      <w:pPr>
        <w:autoSpaceDE w:val="0"/>
        <w:autoSpaceDN w:val="0"/>
        <w:adjustRightInd w:val="0"/>
        <w:snapToGrid w:val="0"/>
        <w:jc w:val="both"/>
        <w:rPr>
          <w:rFonts w:ascii="Times New Roman" w:hAnsi="Times New Roman"/>
          <w:kern w:val="0"/>
          <w:sz w:val="24"/>
        </w:rPr>
      </w:pPr>
    </w:p>
    <w:p w14:paraId="0F99CA9A" w14:textId="77777777" w:rsidR="0083700F" w:rsidRPr="0048736F" w:rsidRDefault="0083700F" w:rsidP="0083700F">
      <w:pPr>
        <w:autoSpaceDE w:val="0"/>
        <w:autoSpaceDN w:val="0"/>
        <w:adjustRightInd w:val="0"/>
        <w:snapToGrid w:val="0"/>
        <w:jc w:val="both"/>
        <w:rPr>
          <w:rFonts w:ascii="Times New Roman" w:hAnsi="Times New Roman"/>
          <w:kern w:val="0"/>
          <w:szCs w:val="28"/>
        </w:rPr>
      </w:pPr>
      <w:r w:rsidRPr="0048736F">
        <w:rPr>
          <w:rFonts w:ascii="標楷體" w:hAnsi="Times New Roman" w:cs="標楷體"/>
          <w:noProof/>
          <w:kern w:val="0"/>
          <w:sz w:val="24"/>
        </w:rPr>
        <w:drawing>
          <wp:anchor distT="0" distB="0" distL="114300" distR="114300" simplePos="0" relativeHeight="251639808" behindDoc="0" locked="0" layoutInCell="1" allowOverlap="1" wp14:anchorId="678289F9" wp14:editId="23731F12">
            <wp:simplePos x="0" y="0"/>
            <wp:positionH relativeFrom="column">
              <wp:posOffset>1038225</wp:posOffset>
            </wp:positionH>
            <wp:positionV relativeFrom="paragraph">
              <wp:posOffset>6350</wp:posOffset>
            </wp:positionV>
            <wp:extent cx="1476375" cy="1647825"/>
            <wp:effectExtent l="0" t="0" r="9525" b="9525"/>
            <wp:wrapSquare wrapText="bothSides"/>
            <wp:docPr id="8" name="圖片 8" descr="一張含有 天空, 熱氣球, 氣球, 螢幕擷取畫面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1501874207" name="圖片 4" descr="一張含有 天空, 熱氣球, 氣球, 螢幕擷取畫面 的圖片&#10;&#10;AI 產生的內容可能不正確。"/>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1647825"/>
                    </a:xfrm>
                    <a:prstGeom prst="rect">
                      <a:avLst/>
                    </a:prstGeom>
                    <a:noFill/>
                  </pic:spPr>
                </pic:pic>
              </a:graphicData>
            </a:graphic>
            <wp14:sizeRelH relativeFrom="page">
              <wp14:pctWidth>0</wp14:pctWidth>
            </wp14:sizeRelH>
            <wp14:sizeRelV relativeFrom="page">
              <wp14:pctHeight>0</wp14:pctHeight>
            </wp14:sizeRelV>
          </wp:anchor>
        </w:drawing>
      </w:r>
      <w:r w:rsidRPr="0048736F">
        <w:rPr>
          <w:rFonts w:ascii="Times New Roman" w:hAnsi="Times New Roman"/>
          <w:noProof/>
          <w:kern w:val="0"/>
          <w:szCs w:val="28"/>
          <w14:ligatures w14:val="standardContextual"/>
        </w:rPr>
        <w:drawing>
          <wp:anchor distT="0" distB="0" distL="114300" distR="114300" simplePos="0" relativeHeight="251637760" behindDoc="0" locked="0" layoutInCell="1" allowOverlap="1" wp14:anchorId="4C4F4FD7" wp14:editId="127BB11C">
            <wp:simplePos x="0" y="0"/>
            <wp:positionH relativeFrom="margin">
              <wp:posOffset>3724275</wp:posOffset>
            </wp:positionH>
            <wp:positionV relativeFrom="paragraph">
              <wp:posOffset>6350</wp:posOffset>
            </wp:positionV>
            <wp:extent cx="849337" cy="1567390"/>
            <wp:effectExtent l="0" t="0" r="8255" b="0"/>
            <wp:wrapSquare wrapText="bothSides"/>
            <wp:docPr id="1525608777" name="圖片 27" descr="CD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N m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337" cy="156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E2441" w14:textId="77777777" w:rsidR="0083700F" w:rsidRPr="0048736F" w:rsidRDefault="0083700F" w:rsidP="0083700F">
      <w:pPr>
        <w:adjustRightInd w:val="0"/>
        <w:snapToGrid w:val="0"/>
        <w:ind w:leftChars="177" w:left="496"/>
        <w:rPr>
          <w:rFonts w:ascii="Times New Roman" w:hAnsi="Times New Roman" w:cstheme="minorBidi"/>
          <w:sz w:val="24"/>
          <w:szCs w:val="22"/>
        </w:rPr>
      </w:pPr>
      <w:r w:rsidRPr="0048736F">
        <w:rPr>
          <w:rFonts w:ascii="Times New Roman" w:eastAsiaTheme="minorEastAsia" w:hAnsiTheme="minorHAnsi"/>
          <w:noProof/>
          <w:szCs w:val="28"/>
          <w14:ligatures w14:val="standardContextual"/>
        </w:rPr>
        <w:t xml:space="preserve"> </w:t>
      </w:r>
    </w:p>
    <w:p w14:paraId="45C18ED4"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2D914437"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38F2CCB8"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55A48768"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23EB9572"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1FD10923"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31584B93"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2358014C" w14:textId="77777777" w:rsidR="0083700F" w:rsidRPr="0048736F" w:rsidRDefault="0083700F" w:rsidP="0083700F">
      <w:pPr>
        <w:adjustRightInd w:val="0"/>
        <w:snapToGrid w:val="0"/>
        <w:ind w:leftChars="177" w:left="496"/>
        <w:rPr>
          <w:rFonts w:ascii="Times New Roman" w:hAnsi="Times New Roman" w:cstheme="minorBidi"/>
          <w:sz w:val="24"/>
          <w:szCs w:val="22"/>
        </w:rPr>
      </w:pPr>
    </w:p>
    <w:p w14:paraId="0236919C" w14:textId="77777777" w:rsidR="0083700F" w:rsidRPr="0048736F" w:rsidRDefault="0083700F" w:rsidP="0083700F">
      <w:pPr>
        <w:adjustRightInd w:val="0"/>
        <w:snapToGrid w:val="0"/>
        <w:ind w:leftChars="1476" w:left="4133"/>
        <w:rPr>
          <w:rFonts w:ascii="Times New Roman" w:hAnsi="Times New Roman" w:cstheme="minorBidi"/>
          <w:sz w:val="24"/>
          <w:szCs w:val="22"/>
        </w:rPr>
      </w:pPr>
      <w:r w:rsidRPr="0048736F">
        <w:rPr>
          <w:rFonts w:ascii="Times New Roman" w:hAnsi="Times New Roman"/>
          <w:sz w:val="24"/>
          <w:szCs w:val="22"/>
        </w:rPr>
        <w:t>範例圖片</w:t>
      </w:r>
      <w:r w:rsidRPr="0048736F">
        <w:rPr>
          <w:rFonts w:ascii="Times New Roman" w:hAnsi="Times New Roman"/>
          <w:sz w:val="24"/>
          <w:szCs w:val="22"/>
        </w:rPr>
        <w:t>(</w:t>
      </w:r>
      <w:r w:rsidRPr="0048736F">
        <w:rPr>
          <w:rFonts w:ascii="Times New Roman" w:hAnsi="Times New Roman"/>
          <w:sz w:val="24"/>
          <w:szCs w:val="22"/>
        </w:rPr>
        <w:t>資料來源：</w:t>
      </w:r>
      <w:r w:rsidRPr="0048736F">
        <w:rPr>
          <w:rFonts w:ascii="Times New Roman" w:hAnsi="Times New Roman"/>
          <w:sz w:val="24"/>
          <w:szCs w:val="22"/>
        </w:rPr>
        <w:t>NIDEK</w:t>
      </w:r>
      <w:proofErr w:type="gramStart"/>
      <w:r w:rsidRPr="0048736F">
        <w:rPr>
          <w:rFonts w:ascii="Times New Roman" w:hAnsi="Times New Roman"/>
          <w:sz w:val="24"/>
          <w:szCs w:val="22"/>
        </w:rPr>
        <w:t>官網</w:t>
      </w:r>
      <w:proofErr w:type="gramEnd"/>
      <w:r w:rsidRPr="0048736F">
        <w:rPr>
          <w:rFonts w:ascii="Times New Roman" w:hAnsi="Times New Roman"/>
          <w:sz w:val="24"/>
          <w:szCs w:val="22"/>
        </w:rPr>
        <w:t>)</w:t>
      </w:r>
    </w:p>
    <w:p w14:paraId="027CCEB7" w14:textId="77777777" w:rsidR="0083700F" w:rsidRPr="0048736F" w:rsidRDefault="0083700F" w:rsidP="0083700F">
      <w:pPr>
        <w:adjustRightInd w:val="0"/>
        <w:snapToGrid w:val="0"/>
        <w:ind w:leftChars="177" w:left="496"/>
        <w:rPr>
          <w:rFonts w:ascii="Times New Roman" w:hAnsi="Times New Roman"/>
          <w:sz w:val="24"/>
          <w:szCs w:val="22"/>
        </w:rPr>
      </w:pPr>
    </w:p>
    <w:p w14:paraId="0912E913" w14:textId="77777777" w:rsidR="0083700F" w:rsidRPr="0048736F" w:rsidRDefault="0083700F" w:rsidP="0083700F">
      <w:pPr>
        <w:adjustRightInd w:val="0"/>
        <w:snapToGrid w:val="0"/>
        <w:ind w:leftChars="177" w:left="496"/>
        <w:rPr>
          <w:rFonts w:ascii="Times New Roman" w:hAnsi="Times New Roman"/>
          <w:sz w:val="24"/>
          <w:szCs w:val="22"/>
        </w:rPr>
      </w:pPr>
    </w:p>
    <w:p w14:paraId="358436EB" w14:textId="77777777" w:rsidR="0083700F" w:rsidRPr="0048736F" w:rsidRDefault="0083700F" w:rsidP="0083700F">
      <w:pPr>
        <w:autoSpaceDE w:val="0"/>
        <w:autoSpaceDN w:val="0"/>
        <w:adjustRightInd w:val="0"/>
        <w:snapToGrid w:val="0"/>
        <w:ind w:left="708" w:rightChars="82" w:right="230" w:hangingChars="295" w:hanging="708"/>
        <w:jc w:val="both"/>
        <w:rPr>
          <w:rFonts w:ascii="Times New Roman" w:hAnsi="Times New Roman"/>
          <w:kern w:val="0"/>
          <w:sz w:val="24"/>
        </w:rPr>
      </w:pPr>
      <w:r w:rsidRPr="0048736F">
        <w:rPr>
          <w:rFonts w:ascii="Times New Roman" w:hAnsi="Times New Roman"/>
          <w:kern w:val="0"/>
          <w:sz w:val="24"/>
        </w:rPr>
        <w:t>備註：一個提高配合度之小技巧，可先行準備類似照片及數個不同照片給</w:t>
      </w:r>
      <w:r w:rsidRPr="0048736F">
        <w:rPr>
          <w:rFonts w:ascii="Times New Roman" w:hAnsi="Times New Roman" w:hint="eastAsia"/>
          <w:kern w:val="0"/>
          <w:sz w:val="24"/>
          <w14:ligatures w14:val="standardContextual"/>
        </w:rPr>
        <w:t>學齡前</w:t>
      </w:r>
      <w:r w:rsidRPr="0048736F">
        <w:rPr>
          <w:rFonts w:ascii="Times New Roman" w:hAnsi="Times New Roman"/>
          <w:kern w:val="0"/>
          <w:sz w:val="24"/>
          <w14:ligatures w14:val="standardContextual"/>
        </w:rPr>
        <w:t>兒童</w:t>
      </w:r>
      <w:r w:rsidRPr="0048736F">
        <w:rPr>
          <w:rFonts w:ascii="Times New Roman" w:hAnsi="Times New Roman"/>
          <w:kern w:val="0"/>
          <w:sz w:val="24"/>
        </w:rPr>
        <w:t>看，請</w:t>
      </w:r>
      <w:r w:rsidRPr="0048736F">
        <w:rPr>
          <w:rFonts w:ascii="Times New Roman" w:hAnsi="Times New Roman" w:hint="eastAsia"/>
          <w:kern w:val="0"/>
          <w:sz w:val="24"/>
          <w14:ligatures w14:val="standardContextual"/>
        </w:rPr>
        <w:t>學齡前</w:t>
      </w:r>
      <w:r w:rsidRPr="0048736F">
        <w:rPr>
          <w:rFonts w:ascii="Times New Roman" w:hAnsi="Times New Roman"/>
          <w:kern w:val="0"/>
          <w:sz w:val="24"/>
          <w14:ligatures w14:val="standardContextual"/>
        </w:rPr>
        <w:t>兒童</w:t>
      </w:r>
      <w:r w:rsidRPr="0048736F">
        <w:rPr>
          <w:rFonts w:ascii="Times New Roman" w:hAnsi="Times New Roman"/>
          <w:kern w:val="0"/>
          <w:sz w:val="24"/>
        </w:rPr>
        <w:t>觀察機器裡面，請其指認告訴護理師</w:t>
      </w:r>
      <w:r w:rsidRPr="0048736F">
        <w:rPr>
          <w:rFonts w:ascii="Times New Roman" w:hAnsi="Times New Roman" w:hint="eastAsia"/>
          <w:kern w:val="0"/>
          <w:sz w:val="24"/>
        </w:rPr>
        <w:t>所</w:t>
      </w:r>
      <w:r w:rsidRPr="0048736F">
        <w:rPr>
          <w:rFonts w:ascii="Times New Roman" w:hAnsi="Times New Roman"/>
          <w:kern w:val="0"/>
          <w:sz w:val="24"/>
        </w:rPr>
        <w:t>看到的是什麼圖案，答對予以讚賞，可提高</w:t>
      </w:r>
      <w:r w:rsidRPr="0048736F">
        <w:rPr>
          <w:rFonts w:ascii="Times New Roman" w:hAnsi="Times New Roman" w:hint="eastAsia"/>
          <w:kern w:val="0"/>
          <w:sz w:val="24"/>
          <w14:ligatures w14:val="standardContextual"/>
        </w:rPr>
        <w:t>學齡前</w:t>
      </w:r>
      <w:r w:rsidRPr="0048736F">
        <w:rPr>
          <w:rFonts w:ascii="Times New Roman" w:hAnsi="Times New Roman"/>
          <w:kern w:val="0"/>
          <w:sz w:val="24"/>
          <w14:ligatures w14:val="standardContextual"/>
        </w:rPr>
        <w:t>兒童</w:t>
      </w:r>
      <w:r w:rsidRPr="0048736F">
        <w:rPr>
          <w:rFonts w:ascii="Times New Roman" w:hAnsi="Times New Roman"/>
          <w:kern w:val="0"/>
          <w:sz w:val="24"/>
        </w:rPr>
        <w:t>的檢查配合度。</w:t>
      </w:r>
    </w:p>
    <w:p w14:paraId="7A071322" w14:textId="77777777" w:rsidR="0083700F" w:rsidRPr="0048736F" w:rsidRDefault="0083700F" w:rsidP="0083700F">
      <w:pPr>
        <w:widowControl/>
        <w:numPr>
          <w:ilvl w:val="0"/>
          <w:numId w:val="11"/>
        </w:numPr>
        <w:tabs>
          <w:tab w:val="left" w:pos="284"/>
        </w:tabs>
        <w:adjustRightInd w:val="0"/>
        <w:snapToGrid w:val="0"/>
        <w:spacing w:beforeLines="50" w:before="180" w:afterLines="20" w:after="72"/>
        <w:ind w:left="567" w:hanging="567"/>
        <w:jc w:val="both"/>
        <w:rPr>
          <w:rFonts w:ascii="Times New Roman" w:hAnsi="Times New Roman"/>
          <w:b/>
          <w:bCs/>
          <w:szCs w:val="28"/>
        </w:rPr>
      </w:pPr>
      <w:r w:rsidRPr="0048736F">
        <w:rPr>
          <w:rFonts w:ascii="Times New Roman" w:hAnsi="Times New Roman"/>
          <w:b/>
          <w:bCs/>
          <w:szCs w:val="28"/>
        </w:rPr>
        <w:t>斜弱視</w:t>
      </w:r>
      <w:r w:rsidRPr="0048736F">
        <w:rPr>
          <w:rFonts w:ascii="Times New Roman" w:hAnsi="Times New Roman" w:hint="eastAsia"/>
          <w:b/>
          <w:bCs/>
          <w:szCs w:val="28"/>
        </w:rPr>
        <w:t>篩</w:t>
      </w:r>
      <w:r w:rsidRPr="0048736F">
        <w:rPr>
          <w:rFonts w:ascii="Times New Roman" w:hAnsi="Times New Roman"/>
          <w:b/>
          <w:bCs/>
          <w:szCs w:val="28"/>
        </w:rPr>
        <w:t>檢之注意事項</w:t>
      </w:r>
    </w:p>
    <w:p w14:paraId="7C760445" w14:textId="77777777" w:rsidR="0083700F" w:rsidRPr="0048736F" w:rsidRDefault="0083700F" w:rsidP="000654AA">
      <w:pPr>
        <w:autoSpaceDE w:val="0"/>
        <w:autoSpaceDN w:val="0"/>
        <w:adjustRightInd w:val="0"/>
        <w:snapToGrid w:val="0"/>
        <w:spacing w:line="440" w:lineRule="exact"/>
        <w:ind w:leftChars="236" w:left="661" w:rightChars="50" w:right="140" w:firstLine="568"/>
        <w:jc w:val="both"/>
        <w:rPr>
          <w:rFonts w:ascii="Times New Roman" w:hAnsi="Times New Roman"/>
          <w:kern w:val="0"/>
          <w:szCs w:val="28"/>
        </w:rPr>
      </w:pPr>
      <w:r w:rsidRPr="0048736F">
        <w:rPr>
          <w:rFonts w:ascii="Times New Roman" w:hAnsi="Times New Roman"/>
          <w:kern w:val="0"/>
          <w:szCs w:val="28"/>
        </w:rPr>
        <w:t>斜視</w:t>
      </w:r>
      <w:proofErr w:type="gramStart"/>
      <w:r w:rsidRPr="0048736F">
        <w:rPr>
          <w:rFonts w:ascii="Times New Roman" w:hAnsi="Times New Roman" w:hint="eastAsia"/>
          <w:kern w:val="0"/>
          <w:szCs w:val="28"/>
        </w:rPr>
        <w:t>篩</w:t>
      </w:r>
      <w:r w:rsidRPr="0048736F">
        <w:rPr>
          <w:rFonts w:ascii="Times New Roman" w:hAnsi="Times New Roman"/>
          <w:kern w:val="0"/>
          <w:szCs w:val="28"/>
        </w:rPr>
        <w:t>檢由眼科</w:t>
      </w:r>
      <w:proofErr w:type="gramEnd"/>
      <w:r w:rsidRPr="0048736F">
        <w:rPr>
          <w:rFonts w:ascii="Times New Roman" w:hAnsi="Times New Roman"/>
          <w:kern w:val="0"/>
          <w:szCs w:val="28"/>
        </w:rPr>
        <w:t>醫師親自執行，包括</w:t>
      </w:r>
      <w:r w:rsidRPr="0048736F">
        <w:rPr>
          <w:rFonts w:ascii="Times New Roman" w:hAnsi="Times New Roman"/>
          <w:kern w:val="0"/>
          <w:szCs w:val="28"/>
        </w:rPr>
        <w:t>Hirschberg test(</w:t>
      </w:r>
      <w:r w:rsidRPr="0048736F">
        <w:rPr>
          <w:rFonts w:ascii="Times New Roman" w:hAnsi="Times New Roman"/>
          <w:kern w:val="0"/>
          <w:szCs w:val="28"/>
        </w:rPr>
        <w:t>角膜光反射測試</w:t>
      </w:r>
      <w:r w:rsidRPr="0048736F">
        <w:rPr>
          <w:rFonts w:ascii="Times New Roman" w:hAnsi="Times New Roman"/>
          <w:kern w:val="0"/>
          <w:szCs w:val="28"/>
        </w:rPr>
        <w:t>)</w:t>
      </w:r>
      <w:r w:rsidRPr="0048736F">
        <w:rPr>
          <w:rFonts w:ascii="Times New Roman" w:hAnsi="Times New Roman"/>
          <w:kern w:val="0"/>
          <w:szCs w:val="28"/>
        </w:rPr>
        <w:t>、</w:t>
      </w:r>
      <w:r w:rsidRPr="0048736F">
        <w:rPr>
          <w:rFonts w:ascii="Times New Roman" w:hAnsi="Times New Roman"/>
          <w:kern w:val="0"/>
          <w:szCs w:val="28"/>
        </w:rPr>
        <w:lastRenderedPageBreak/>
        <w:t>Alternative cover test(</w:t>
      </w:r>
      <w:r w:rsidRPr="0048736F">
        <w:rPr>
          <w:rFonts w:ascii="Times New Roman" w:hAnsi="Times New Roman"/>
          <w:kern w:val="0"/>
          <w:szCs w:val="28"/>
        </w:rPr>
        <w:t>交替遮蓋測試</w:t>
      </w:r>
      <w:r w:rsidRPr="0048736F">
        <w:rPr>
          <w:rFonts w:ascii="Times New Roman" w:hAnsi="Times New Roman"/>
          <w:kern w:val="0"/>
          <w:szCs w:val="28"/>
        </w:rPr>
        <w:t>)</w:t>
      </w:r>
      <w:r w:rsidRPr="0048736F">
        <w:rPr>
          <w:rFonts w:ascii="Times New Roman" w:hAnsi="Times New Roman"/>
          <w:kern w:val="0"/>
          <w:szCs w:val="28"/>
        </w:rPr>
        <w:t>、</w:t>
      </w:r>
      <w:r w:rsidRPr="0048736F">
        <w:rPr>
          <w:rFonts w:ascii="Times New Roman" w:hAnsi="Times New Roman"/>
          <w:kern w:val="0"/>
          <w:szCs w:val="28"/>
        </w:rPr>
        <w:t>Duction and Version(</w:t>
      </w:r>
      <w:r w:rsidRPr="0048736F">
        <w:rPr>
          <w:rFonts w:ascii="Times New Roman" w:hAnsi="Times New Roman"/>
          <w:kern w:val="0"/>
          <w:szCs w:val="28"/>
        </w:rPr>
        <w:t>單眼及雙眼眼球運動檢查</w:t>
      </w:r>
      <w:r w:rsidRPr="0048736F">
        <w:rPr>
          <w:rFonts w:ascii="Times New Roman" w:hAnsi="Times New Roman"/>
          <w:kern w:val="0"/>
          <w:szCs w:val="28"/>
        </w:rPr>
        <w:t>)</w:t>
      </w:r>
      <w:r w:rsidRPr="0048736F">
        <w:rPr>
          <w:rFonts w:ascii="Times New Roman" w:hAnsi="Times New Roman"/>
          <w:kern w:val="0"/>
          <w:szCs w:val="28"/>
        </w:rPr>
        <w:t>。其中交替遮蓋測試是偵測斜視最為靈敏的檢查，醫師需準備一個明確的物體在前面讓</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兒童注視，可以是玩偶或是卡通圖案，確定</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兒童是注視的狀態下，以</w:t>
      </w:r>
      <w:proofErr w:type="gramStart"/>
      <w:r w:rsidRPr="0048736F">
        <w:rPr>
          <w:rFonts w:ascii="Times New Roman" w:hAnsi="Times New Roman"/>
          <w:kern w:val="0"/>
          <w:szCs w:val="28"/>
        </w:rPr>
        <w:t>遮眼棒交替</w:t>
      </w:r>
      <w:proofErr w:type="gramEnd"/>
      <w:r w:rsidRPr="0048736F">
        <w:rPr>
          <w:rFonts w:ascii="Times New Roman" w:hAnsi="Times New Roman"/>
          <w:kern w:val="0"/>
          <w:szCs w:val="28"/>
        </w:rPr>
        <w:t>遮蓋，並仔細觀察</w:t>
      </w:r>
      <w:r w:rsidRPr="0048736F">
        <w:rPr>
          <w:rFonts w:ascii="Times New Roman" w:hAnsi="Times New Roman" w:hint="eastAsia"/>
          <w:kern w:val="0"/>
          <w:szCs w:val="28"/>
        </w:rPr>
        <w:t>學齡前</w:t>
      </w:r>
      <w:r w:rsidRPr="0048736F">
        <w:rPr>
          <w:rFonts w:ascii="Times New Roman" w:hAnsi="Times New Roman"/>
          <w:kern w:val="0"/>
          <w:szCs w:val="28"/>
        </w:rPr>
        <w:t>兒童眼球運動的狀態。</w:t>
      </w:r>
    </w:p>
    <w:p w14:paraId="568ED442" w14:textId="77777777" w:rsidR="0083700F" w:rsidRPr="0048736F" w:rsidRDefault="0083700F" w:rsidP="000654AA">
      <w:pPr>
        <w:autoSpaceDE w:val="0"/>
        <w:autoSpaceDN w:val="0"/>
        <w:adjustRightInd w:val="0"/>
        <w:snapToGrid w:val="0"/>
        <w:spacing w:line="440" w:lineRule="exact"/>
        <w:ind w:leftChars="236" w:left="661" w:rightChars="50" w:right="140" w:firstLineChars="202" w:firstLine="566"/>
        <w:jc w:val="both"/>
        <w:rPr>
          <w:rFonts w:ascii="Times New Roman" w:hAnsi="Times New Roman"/>
          <w:kern w:val="0"/>
          <w:szCs w:val="28"/>
        </w:rPr>
      </w:pPr>
      <w:r w:rsidRPr="0048736F">
        <w:rPr>
          <w:rFonts w:ascii="Times New Roman" w:hAnsi="Times New Roman"/>
          <w:kern w:val="0"/>
          <w:szCs w:val="28"/>
        </w:rPr>
        <w:t>注意在整個流程進行到斜視</w:t>
      </w:r>
      <w:r w:rsidRPr="0048736F">
        <w:rPr>
          <w:rFonts w:ascii="Times New Roman" w:hAnsi="Times New Roman" w:hint="eastAsia"/>
          <w:kern w:val="0"/>
          <w:szCs w:val="28"/>
        </w:rPr>
        <w:t>篩</w:t>
      </w:r>
      <w:r w:rsidRPr="0048736F">
        <w:rPr>
          <w:rFonts w:ascii="Times New Roman" w:hAnsi="Times New Roman"/>
          <w:kern w:val="0"/>
          <w:szCs w:val="28"/>
        </w:rPr>
        <w:t>檢的步驟時，</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兒童已是散</w:t>
      </w:r>
      <w:proofErr w:type="gramStart"/>
      <w:r w:rsidRPr="0048736F">
        <w:rPr>
          <w:rFonts w:ascii="Times New Roman" w:hAnsi="Times New Roman"/>
          <w:kern w:val="0"/>
          <w:szCs w:val="28"/>
        </w:rPr>
        <w:t>瞳</w:t>
      </w:r>
      <w:proofErr w:type="gramEnd"/>
      <w:r w:rsidRPr="0048736F">
        <w:rPr>
          <w:rFonts w:ascii="Times New Roman" w:hAnsi="Times New Roman"/>
          <w:kern w:val="0"/>
          <w:szCs w:val="28"/>
        </w:rPr>
        <w:t>的狀態，此時若</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兒童有調節性的斜視，通常會更明顯的表現出來，而更容易偵測到異常。</w:t>
      </w:r>
    </w:p>
    <w:p w14:paraId="4071D84B" w14:textId="77777777" w:rsidR="0083700F" w:rsidRPr="0048736F" w:rsidRDefault="0083700F" w:rsidP="000654AA">
      <w:pPr>
        <w:autoSpaceDE w:val="0"/>
        <w:autoSpaceDN w:val="0"/>
        <w:adjustRightInd w:val="0"/>
        <w:snapToGrid w:val="0"/>
        <w:spacing w:line="440" w:lineRule="exact"/>
        <w:ind w:leftChars="236" w:left="661" w:rightChars="50" w:right="140" w:firstLineChars="202" w:firstLine="566"/>
        <w:jc w:val="both"/>
        <w:rPr>
          <w:rFonts w:ascii="Times New Roman" w:hAnsi="Times New Roman"/>
          <w:kern w:val="0"/>
          <w:szCs w:val="28"/>
        </w:rPr>
      </w:pPr>
      <w:r w:rsidRPr="0048736F">
        <w:rPr>
          <w:rFonts w:ascii="Times New Roman" w:hAnsi="Times New Roman"/>
          <w:kern w:val="0"/>
          <w:szCs w:val="28"/>
        </w:rPr>
        <w:t>斜視</w:t>
      </w:r>
      <w:r w:rsidRPr="0048736F">
        <w:rPr>
          <w:rFonts w:ascii="Times New Roman" w:hAnsi="Times New Roman" w:hint="eastAsia"/>
          <w:kern w:val="0"/>
          <w:szCs w:val="28"/>
        </w:rPr>
        <w:t>篩</w:t>
      </w:r>
      <w:r w:rsidRPr="0048736F">
        <w:rPr>
          <w:rFonts w:ascii="Times New Roman" w:hAnsi="Times New Roman"/>
          <w:kern w:val="0"/>
          <w:szCs w:val="28"/>
        </w:rPr>
        <w:t>檢的結果，需報告是否有斜視，若有斜視則是屬於</w:t>
      </w:r>
      <w:proofErr w:type="gramStart"/>
      <w:r w:rsidRPr="0048736F">
        <w:rPr>
          <w:rFonts w:ascii="Times New Roman" w:hAnsi="Times New Roman"/>
          <w:kern w:val="0"/>
          <w:szCs w:val="28"/>
        </w:rPr>
        <w:t>內斜、外斜或</w:t>
      </w:r>
      <w:proofErr w:type="gramEnd"/>
      <w:r w:rsidRPr="0048736F">
        <w:rPr>
          <w:rFonts w:ascii="Times New Roman" w:hAnsi="Times New Roman"/>
          <w:kern w:val="0"/>
          <w:szCs w:val="28"/>
        </w:rPr>
        <w:t>上下斜視，以及是否還有</w:t>
      </w:r>
      <w:proofErr w:type="gramStart"/>
      <w:r w:rsidRPr="0048736F">
        <w:rPr>
          <w:rFonts w:ascii="Times New Roman" w:hAnsi="Times New Roman"/>
          <w:kern w:val="0"/>
          <w:szCs w:val="28"/>
        </w:rPr>
        <w:t>其他動眼異常</w:t>
      </w:r>
      <w:proofErr w:type="gramEnd"/>
      <w:r w:rsidRPr="0048736F">
        <w:rPr>
          <w:rFonts w:ascii="Times New Roman" w:hAnsi="Times New Roman"/>
          <w:kern w:val="0"/>
          <w:szCs w:val="28"/>
        </w:rPr>
        <w:t>，例如眼球運動受限、眼球震顫等發現。</w:t>
      </w:r>
    </w:p>
    <w:p w14:paraId="6A8399CC" w14:textId="77777777" w:rsidR="0083700F" w:rsidRPr="0048736F" w:rsidRDefault="0083700F" w:rsidP="0083700F">
      <w:pPr>
        <w:widowControl/>
        <w:numPr>
          <w:ilvl w:val="0"/>
          <w:numId w:val="11"/>
        </w:numPr>
        <w:tabs>
          <w:tab w:val="left" w:pos="284"/>
        </w:tabs>
        <w:adjustRightInd w:val="0"/>
        <w:snapToGrid w:val="0"/>
        <w:spacing w:beforeLines="50" w:before="180" w:afterLines="20" w:after="72"/>
        <w:ind w:left="567" w:hanging="567"/>
        <w:jc w:val="both"/>
        <w:rPr>
          <w:rFonts w:ascii="Times New Roman" w:hAnsi="Times New Roman"/>
          <w:b/>
          <w:bCs/>
          <w:szCs w:val="28"/>
        </w:rPr>
      </w:pPr>
      <w:r w:rsidRPr="0048736F">
        <w:rPr>
          <w:rFonts w:ascii="Times New Roman" w:hAnsi="Times New Roman"/>
          <w:b/>
          <w:bCs/>
          <w:szCs w:val="28"/>
        </w:rPr>
        <w:t>疑似弱視或顯著屈光異常之常規判斷標準與注意事項</w:t>
      </w:r>
    </w:p>
    <w:p w14:paraId="55B01E2B" w14:textId="77777777" w:rsidR="0083700F" w:rsidRPr="0048736F" w:rsidRDefault="0083700F" w:rsidP="000654AA">
      <w:pPr>
        <w:autoSpaceDE w:val="0"/>
        <w:autoSpaceDN w:val="0"/>
        <w:adjustRightInd w:val="0"/>
        <w:snapToGrid w:val="0"/>
        <w:spacing w:line="440" w:lineRule="exact"/>
        <w:ind w:leftChars="236" w:left="661" w:rightChars="50" w:right="140" w:firstLine="568"/>
        <w:jc w:val="both"/>
        <w:rPr>
          <w:rFonts w:ascii="Times New Roman" w:hAnsi="Times New Roman"/>
          <w:kern w:val="0"/>
          <w:szCs w:val="28"/>
        </w:rPr>
      </w:pPr>
      <w:r w:rsidRPr="0048736F">
        <w:rPr>
          <w:rFonts w:ascii="Times New Roman" w:hAnsi="Times New Roman"/>
          <w:kern w:val="0"/>
          <w:szCs w:val="28"/>
        </w:rPr>
        <w:t>醫師依據具專業訓練之</w:t>
      </w:r>
      <w:proofErr w:type="gramStart"/>
      <w:r w:rsidRPr="0048736F">
        <w:rPr>
          <w:rFonts w:ascii="Times New Roman" w:hAnsi="Times New Roman"/>
          <w:kern w:val="0"/>
          <w:szCs w:val="28"/>
        </w:rPr>
        <w:t>醫</w:t>
      </w:r>
      <w:proofErr w:type="gramEnd"/>
      <w:r w:rsidRPr="0048736F">
        <w:rPr>
          <w:rFonts w:ascii="Times New Roman" w:hAnsi="Times New Roman"/>
          <w:kern w:val="0"/>
          <w:szCs w:val="28"/>
        </w:rPr>
        <w:t>事人員或教保服務人員執行之視力表量測、</w:t>
      </w:r>
      <w:r w:rsidRPr="0048736F">
        <w:rPr>
          <w:rFonts w:ascii="Times New Roman" w:hAnsi="Times New Roman"/>
          <w:kern w:val="0"/>
          <w:szCs w:val="28"/>
        </w:rPr>
        <w:t>NTU</w:t>
      </w:r>
      <w:r w:rsidRPr="0048736F">
        <w:rPr>
          <w:rFonts w:ascii="Times New Roman" w:hAnsi="Times New Roman"/>
          <w:kern w:val="0"/>
          <w:szCs w:val="28"/>
        </w:rPr>
        <w:t>立體</w:t>
      </w:r>
      <w:r w:rsidRPr="0048736F">
        <w:rPr>
          <w:rFonts w:ascii="Times New Roman" w:hAnsi="Times New Roman" w:hint="eastAsia"/>
          <w:kern w:val="0"/>
          <w:szCs w:val="28"/>
        </w:rPr>
        <w:t>感</w:t>
      </w:r>
      <w:r w:rsidRPr="0048736F">
        <w:rPr>
          <w:rFonts w:ascii="Times New Roman" w:hAnsi="Times New Roman"/>
          <w:kern w:val="0"/>
          <w:szCs w:val="28"/>
        </w:rPr>
        <w:t>篩檢，及醫師現場檢查結果，可綜合判斷是否為疑似弱視或是具有會影響視力之顯著屈光異常之個案。常規之判斷標準如下所列，眼科醫師可參考並據此判斷：</w:t>
      </w:r>
    </w:p>
    <w:p w14:paraId="60824983"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任</w:t>
      </w:r>
      <w:proofErr w:type="gramStart"/>
      <w:r w:rsidRPr="0048736F">
        <w:rPr>
          <w:rFonts w:ascii="Times New Roman" w:hAnsi="Times New Roman"/>
          <w:szCs w:val="28"/>
          <w14:ligatures w14:val="standardContextual"/>
        </w:rPr>
        <w:t>一眼裸視視力</w:t>
      </w:r>
      <w:proofErr w:type="gramEnd"/>
      <w:r w:rsidRPr="0048736F">
        <w:rPr>
          <w:rFonts w:ascii="Times New Roman" w:hAnsi="Times New Roman"/>
          <w:szCs w:val="28"/>
          <w14:ligatures w14:val="standardContextual"/>
        </w:rPr>
        <w:t>未達</w:t>
      </w:r>
      <w:r w:rsidRPr="0048736F">
        <w:rPr>
          <w:rFonts w:ascii="Times New Roman" w:hAnsi="Times New Roman"/>
          <w:szCs w:val="28"/>
          <w14:ligatures w14:val="standardContextual"/>
        </w:rPr>
        <w:t>0.8</w:t>
      </w:r>
      <w:r w:rsidRPr="0048736F">
        <w:rPr>
          <w:rFonts w:ascii="Times New Roman" w:hAnsi="Times New Roman"/>
          <w:szCs w:val="28"/>
          <w14:ligatures w14:val="standardContextual"/>
        </w:rPr>
        <w:t>。</w:t>
      </w:r>
    </w:p>
    <w:p w14:paraId="014B0408"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左眼及右</w:t>
      </w:r>
      <w:proofErr w:type="gramStart"/>
      <w:r w:rsidRPr="0048736F">
        <w:rPr>
          <w:rFonts w:ascii="Times New Roman" w:hAnsi="Times New Roman"/>
          <w:szCs w:val="28"/>
          <w14:ligatures w14:val="standardContextual"/>
        </w:rPr>
        <w:t>眼裸視視力</w:t>
      </w:r>
      <w:proofErr w:type="gramEnd"/>
      <w:r w:rsidRPr="0048736F">
        <w:rPr>
          <w:rFonts w:ascii="Times New Roman" w:hAnsi="Times New Roman"/>
          <w:szCs w:val="28"/>
          <w14:ligatures w14:val="standardContextual"/>
        </w:rPr>
        <w:t>差距</w:t>
      </w:r>
      <w:r w:rsidRPr="0048736F">
        <w:rPr>
          <w:rFonts w:ascii="Times New Roman" w:hAnsi="Times New Roman" w:hint="eastAsia"/>
          <w:szCs w:val="28"/>
          <w14:ligatures w14:val="standardContextual"/>
        </w:rPr>
        <w:t>2</w:t>
      </w:r>
      <w:r w:rsidRPr="0048736F">
        <w:rPr>
          <w:rFonts w:ascii="Times New Roman" w:hAnsi="Times New Roman"/>
          <w:szCs w:val="28"/>
          <w14:ligatures w14:val="standardContextual"/>
        </w:rPr>
        <w:t>行或</w:t>
      </w:r>
      <w:r w:rsidRPr="0048736F">
        <w:rPr>
          <w:rFonts w:ascii="Times New Roman" w:hAnsi="Times New Roman" w:hint="eastAsia"/>
          <w:szCs w:val="28"/>
          <w14:ligatures w14:val="standardContextual"/>
        </w:rPr>
        <w:t>2</w:t>
      </w:r>
      <w:r w:rsidRPr="0048736F">
        <w:rPr>
          <w:rFonts w:ascii="Times New Roman" w:hAnsi="Times New Roman"/>
          <w:szCs w:val="28"/>
          <w14:ligatures w14:val="standardContextual"/>
        </w:rPr>
        <w:t>行以上</w:t>
      </w:r>
      <w:r w:rsidRPr="0048736F">
        <w:rPr>
          <w:rFonts w:ascii="Times New Roman" w:hAnsi="Times New Roman"/>
          <w:szCs w:val="28"/>
          <w14:ligatures w14:val="standardContextual"/>
        </w:rPr>
        <w:t>(</w:t>
      </w:r>
      <w:r w:rsidRPr="0048736F">
        <w:rPr>
          <w:rFonts w:ascii="Times New Roman" w:hAnsi="Times New Roman"/>
          <w:szCs w:val="28"/>
          <w14:ligatures w14:val="standardContextual"/>
        </w:rPr>
        <w:t>視力值差異大於或等於</w:t>
      </w:r>
      <w:r w:rsidRPr="0048736F">
        <w:rPr>
          <w:rFonts w:ascii="Times New Roman" w:hAnsi="Times New Roman"/>
          <w:szCs w:val="28"/>
          <w14:ligatures w14:val="standardContextual"/>
        </w:rPr>
        <w:t>0.2)</w:t>
      </w:r>
      <w:r w:rsidRPr="0048736F">
        <w:rPr>
          <w:rFonts w:ascii="Times New Roman" w:hAnsi="Times New Roman"/>
          <w:szCs w:val="28"/>
          <w14:ligatures w14:val="standardContextual"/>
        </w:rPr>
        <w:t>。</w:t>
      </w:r>
    </w:p>
    <w:p w14:paraId="35E6476D"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立體</w:t>
      </w:r>
      <w:r w:rsidRPr="0048736F">
        <w:rPr>
          <w:rFonts w:ascii="Times New Roman" w:hAnsi="Times New Roman" w:hint="eastAsia"/>
          <w:szCs w:val="28"/>
          <w14:ligatures w14:val="standardContextual"/>
        </w:rPr>
        <w:t>感篩</w:t>
      </w:r>
      <w:r w:rsidRPr="0048736F">
        <w:rPr>
          <w:rFonts w:ascii="Times New Roman" w:hAnsi="Times New Roman"/>
          <w:szCs w:val="28"/>
          <w14:ligatures w14:val="standardContextual"/>
        </w:rPr>
        <w:t>檢未通過。</w:t>
      </w:r>
    </w:p>
    <w:p w14:paraId="5E4EF3FE" w14:textId="77777777" w:rsidR="0083700F" w:rsidRPr="0048736F" w:rsidRDefault="0083700F" w:rsidP="000654AA">
      <w:pPr>
        <w:autoSpaceDE w:val="0"/>
        <w:autoSpaceDN w:val="0"/>
        <w:adjustRightInd w:val="0"/>
        <w:snapToGrid w:val="0"/>
        <w:spacing w:line="440" w:lineRule="exact"/>
        <w:ind w:leftChars="236" w:left="661" w:rightChars="50" w:right="140" w:firstLine="568"/>
        <w:jc w:val="both"/>
        <w:rPr>
          <w:rFonts w:ascii="Times New Roman" w:hAnsi="Times New Roman"/>
          <w:kern w:val="0"/>
          <w:szCs w:val="28"/>
        </w:rPr>
      </w:pPr>
      <w:r w:rsidRPr="0048736F">
        <w:rPr>
          <w:rFonts w:ascii="Times New Roman" w:hAnsi="Times New Roman"/>
          <w:kern w:val="0"/>
          <w:szCs w:val="28"/>
        </w:rPr>
        <w:t>以上</w:t>
      </w:r>
      <w:r w:rsidRPr="0048736F">
        <w:rPr>
          <w:rFonts w:ascii="Times New Roman" w:hAnsi="Times New Roman"/>
          <w:kern w:val="0"/>
          <w:szCs w:val="28"/>
        </w:rPr>
        <w:t>1~3</w:t>
      </w:r>
      <w:r w:rsidRPr="0048736F">
        <w:rPr>
          <w:rFonts w:ascii="Times New Roman" w:hAnsi="Times New Roman"/>
          <w:kern w:val="0"/>
          <w:szCs w:val="28"/>
        </w:rPr>
        <w:t>項為一般學齡前</w:t>
      </w:r>
      <w:r w:rsidRPr="0048736F">
        <w:rPr>
          <w:rFonts w:ascii="Times New Roman" w:hAnsi="Times New Roman"/>
          <w:kern w:val="0"/>
          <w:szCs w:val="28"/>
        </w:rPr>
        <w:t>5</w:t>
      </w:r>
      <w:r w:rsidRPr="0048736F">
        <w:rPr>
          <w:rFonts w:ascii="Times New Roman" w:hAnsi="Times New Roman"/>
          <w:kern w:val="0"/>
          <w:szCs w:val="28"/>
        </w:rPr>
        <w:t>至</w:t>
      </w:r>
      <w:r w:rsidRPr="0048736F">
        <w:rPr>
          <w:rFonts w:ascii="Times New Roman" w:hAnsi="Times New Roman"/>
          <w:kern w:val="0"/>
          <w:szCs w:val="28"/>
        </w:rPr>
        <w:t>6</w:t>
      </w:r>
      <w:r w:rsidRPr="0048736F">
        <w:rPr>
          <w:rFonts w:ascii="Times New Roman" w:hAnsi="Times New Roman"/>
          <w:kern w:val="0"/>
          <w:szCs w:val="28"/>
        </w:rPr>
        <w:t>歲</w:t>
      </w:r>
      <w:r w:rsidRPr="0048736F">
        <w:rPr>
          <w:rFonts w:ascii="Times New Roman" w:hAnsi="Times New Roman" w:hint="eastAsia"/>
          <w:kern w:val="0"/>
          <w:szCs w:val="28"/>
        </w:rPr>
        <w:t>學齡前</w:t>
      </w:r>
      <w:r w:rsidRPr="0048736F">
        <w:rPr>
          <w:rFonts w:ascii="Times New Roman" w:hAnsi="Times New Roman"/>
          <w:kern w:val="0"/>
          <w:szCs w:val="28"/>
        </w:rPr>
        <w:t>兒童視力篩檢及立體感篩檢之轉</w:t>
      </w:r>
      <w:proofErr w:type="gramStart"/>
      <w:r w:rsidRPr="0048736F">
        <w:rPr>
          <w:rFonts w:ascii="Times New Roman" w:hAnsi="Times New Roman"/>
          <w:kern w:val="0"/>
          <w:szCs w:val="28"/>
        </w:rPr>
        <w:t>介</w:t>
      </w:r>
      <w:proofErr w:type="gramEnd"/>
      <w:r w:rsidRPr="0048736F">
        <w:rPr>
          <w:rFonts w:ascii="Times New Roman" w:hAnsi="Times New Roman"/>
          <w:kern w:val="0"/>
          <w:szCs w:val="28"/>
        </w:rPr>
        <w:t>標準，已行之有年，此項資訊可為眼科醫師</w:t>
      </w:r>
      <w:proofErr w:type="gramStart"/>
      <w:r w:rsidRPr="0048736F">
        <w:rPr>
          <w:rFonts w:ascii="Times New Roman" w:hAnsi="Times New Roman"/>
          <w:kern w:val="0"/>
          <w:szCs w:val="28"/>
        </w:rPr>
        <w:t>入園</w:t>
      </w:r>
      <w:r w:rsidRPr="0048736F">
        <w:rPr>
          <w:rFonts w:ascii="Times New Roman" w:hAnsi="Times New Roman" w:hint="eastAsia"/>
          <w:kern w:val="0"/>
          <w:szCs w:val="28"/>
        </w:rPr>
        <w:t>篩</w:t>
      </w:r>
      <w:r w:rsidRPr="0048736F">
        <w:rPr>
          <w:rFonts w:ascii="Times New Roman" w:hAnsi="Times New Roman"/>
          <w:kern w:val="0"/>
          <w:szCs w:val="28"/>
        </w:rPr>
        <w:t>檢</w:t>
      </w:r>
      <w:proofErr w:type="gramEnd"/>
      <w:r w:rsidRPr="0048736F">
        <w:rPr>
          <w:rFonts w:ascii="Times New Roman" w:hAnsi="Times New Roman"/>
          <w:kern w:val="0"/>
          <w:szCs w:val="28"/>
        </w:rPr>
        <w:t>的重要參考，而本</w:t>
      </w:r>
      <w:r w:rsidRPr="0048736F">
        <w:rPr>
          <w:rFonts w:ascii="Times New Roman" w:hAnsi="Times New Roman" w:hint="eastAsia"/>
          <w:kern w:val="0"/>
          <w:szCs w:val="28"/>
        </w:rPr>
        <w:t>計畫</w:t>
      </w:r>
      <w:r w:rsidRPr="0048736F">
        <w:rPr>
          <w:rFonts w:ascii="Times New Roman" w:hAnsi="Times New Roman"/>
          <w:kern w:val="0"/>
          <w:szCs w:val="28"/>
        </w:rPr>
        <w:t>標準作業流程並納入散</w:t>
      </w:r>
      <w:proofErr w:type="gramStart"/>
      <w:r w:rsidRPr="0048736F">
        <w:rPr>
          <w:rFonts w:ascii="Times New Roman" w:hAnsi="Times New Roman"/>
          <w:kern w:val="0"/>
          <w:szCs w:val="28"/>
        </w:rPr>
        <w:t>瞳</w:t>
      </w:r>
      <w:proofErr w:type="gramEnd"/>
      <w:r w:rsidRPr="0048736F">
        <w:rPr>
          <w:rFonts w:ascii="Times New Roman" w:hAnsi="Times New Roman"/>
          <w:kern w:val="0"/>
          <w:szCs w:val="28"/>
          <w14:ligatures w14:val="standardContextual"/>
        </w:rPr>
        <w:t>屈光度</w:t>
      </w:r>
      <w:r w:rsidRPr="0048736F">
        <w:rPr>
          <w:rFonts w:ascii="Times New Roman" w:hAnsi="Times New Roman" w:hint="eastAsia"/>
          <w:kern w:val="0"/>
          <w:szCs w:val="28"/>
          <w14:ligatures w14:val="standardContextual"/>
        </w:rPr>
        <w:t>數檢查</w:t>
      </w:r>
      <w:r w:rsidRPr="0048736F">
        <w:rPr>
          <w:rFonts w:ascii="Times New Roman" w:hAnsi="Times New Roman"/>
          <w:kern w:val="0"/>
          <w:szCs w:val="28"/>
        </w:rPr>
        <w:t>與斜視</w:t>
      </w:r>
      <w:r w:rsidRPr="0048736F">
        <w:rPr>
          <w:rFonts w:ascii="Times New Roman" w:hAnsi="Times New Roman" w:hint="eastAsia"/>
          <w:kern w:val="0"/>
          <w:szCs w:val="28"/>
        </w:rPr>
        <w:t>篩</w:t>
      </w:r>
      <w:r w:rsidRPr="0048736F">
        <w:rPr>
          <w:rFonts w:ascii="Times New Roman" w:hAnsi="Times New Roman"/>
          <w:kern w:val="0"/>
          <w:szCs w:val="28"/>
        </w:rPr>
        <w:t>檢，參考美國小兒眼科與斜視醫學會之建議，包含以下</w:t>
      </w:r>
      <w:r w:rsidRPr="0048736F">
        <w:rPr>
          <w:rFonts w:ascii="Times New Roman" w:hAnsi="Times New Roman"/>
          <w:kern w:val="0"/>
          <w:szCs w:val="28"/>
        </w:rPr>
        <w:t>4~8</w:t>
      </w:r>
      <w:r w:rsidRPr="0048736F">
        <w:rPr>
          <w:rFonts w:ascii="Times New Roman" w:hAnsi="Times New Roman"/>
          <w:kern w:val="0"/>
          <w:szCs w:val="28"/>
        </w:rPr>
        <w:t>項之常規判斷標準。</w:t>
      </w:r>
    </w:p>
    <w:p w14:paraId="15F342F3"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斜視</w:t>
      </w:r>
      <w:r w:rsidRPr="0048736F">
        <w:rPr>
          <w:rFonts w:ascii="Times New Roman" w:hAnsi="Times New Roman" w:hint="eastAsia"/>
          <w:szCs w:val="28"/>
          <w14:ligatures w14:val="standardContextual"/>
        </w:rPr>
        <w:t>篩檢</w:t>
      </w:r>
      <w:r w:rsidRPr="0048736F">
        <w:rPr>
          <w:rFonts w:ascii="Times New Roman" w:hAnsi="Times New Roman"/>
          <w:szCs w:val="28"/>
          <w14:ligatures w14:val="standardContextual"/>
        </w:rPr>
        <w:t>顯示有顯性斜視。</w:t>
      </w:r>
    </w:p>
    <w:p w14:paraId="305C186E"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後屈光度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顯示任一眼球面當量度數有遠視大於或等於</w:t>
      </w:r>
      <w:r w:rsidRPr="0048736F">
        <w:rPr>
          <w:rFonts w:ascii="Times New Roman" w:hAnsi="Times New Roman" w:hint="eastAsia"/>
          <w:szCs w:val="28"/>
          <w14:ligatures w14:val="standardContextual"/>
        </w:rPr>
        <w:t>300</w:t>
      </w:r>
      <w:r w:rsidRPr="0048736F">
        <w:rPr>
          <w:rFonts w:ascii="Times New Roman" w:hAnsi="Times New Roman"/>
          <w:szCs w:val="28"/>
          <w14:ligatures w14:val="standardContextual"/>
        </w:rPr>
        <w:t>度。</w:t>
      </w:r>
    </w:p>
    <w:p w14:paraId="5821F79F"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後屈光度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顯示任一眼散光度數大於或等於</w:t>
      </w:r>
      <w:r w:rsidRPr="0048736F">
        <w:rPr>
          <w:rFonts w:ascii="Times New Roman" w:hAnsi="Times New Roman" w:hint="eastAsia"/>
          <w:szCs w:val="28"/>
          <w14:ligatures w14:val="standardContextual"/>
        </w:rPr>
        <w:t>200</w:t>
      </w:r>
      <w:r w:rsidRPr="0048736F">
        <w:rPr>
          <w:rFonts w:ascii="Times New Roman" w:hAnsi="Times New Roman"/>
          <w:szCs w:val="28"/>
          <w14:ligatures w14:val="standardContextual"/>
        </w:rPr>
        <w:t>度。</w:t>
      </w:r>
    </w:p>
    <w:p w14:paraId="2A25696D"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散</w:t>
      </w:r>
      <w:proofErr w:type="gramStart"/>
      <w:r w:rsidRPr="0048736F">
        <w:rPr>
          <w:rFonts w:ascii="Times New Roman" w:hAnsi="Times New Roman"/>
          <w:szCs w:val="28"/>
          <w14:ligatures w14:val="standardContextual"/>
        </w:rPr>
        <w:t>瞳</w:t>
      </w:r>
      <w:proofErr w:type="gramEnd"/>
      <w:r w:rsidRPr="0048736F">
        <w:rPr>
          <w:rFonts w:ascii="Times New Roman" w:hAnsi="Times New Roman"/>
          <w:szCs w:val="28"/>
          <w14:ligatures w14:val="standardContextual"/>
        </w:rPr>
        <w:t>後屈光度</w:t>
      </w:r>
      <w:r w:rsidRPr="0048736F">
        <w:rPr>
          <w:rFonts w:ascii="Times New Roman" w:hAnsi="Times New Roman" w:hint="eastAsia"/>
          <w:szCs w:val="28"/>
          <w14:ligatures w14:val="standardContextual"/>
        </w:rPr>
        <w:t>數檢查</w:t>
      </w:r>
      <w:r w:rsidRPr="0048736F">
        <w:rPr>
          <w:rFonts w:ascii="Times New Roman" w:hAnsi="Times New Roman"/>
          <w:szCs w:val="28"/>
          <w14:ligatures w14:val="standardContextual"/>
        </w:rPr>
        <w:t>顯示</w:t>
      </w:r>
      <w:proofErr w:type="gramStart"/>
      <w:r w:rsidRPr="0048736F">
        <w:rPr>
          <w:rFonts w:ascii="Times New Roman" w:hAnsi="Times New Roman"/>
          <w:szCs w:val="28"/>
          <w14:ligatures w14:val="standardContextual"/>
        </w:rPr>
        <w:t>左眼與右</w:t>
      </w:r>
      <w:proofErr w:type="gramEnd"/>
      <w:r w:rsidRPr="0048736F">
        <w:rPr>
          <w:rFonts w:ascii="Times New Roman" w:hAnsi="Times New Roman"/>
          <w:szCs w:val="28"/>
          <w14:ligatures w14:val="standardContextual"/>
        </w:rPr>
        <w:t>眼球面當量度數或散光度數差距大於或等於</w:t>
      </w:r>
      <w:r w:rsidRPr="0048736F">
        <w:rPr>
          <w:rFonts w:ascii="Times New Roman" w:hAnsi="Times New Roman" w:hint="eastAsia"/>
          <w:szCs w:val="28"/>
          <w14:ligatures w14:val="standardContextual"/>
        </w:rPr>
        <w:t>150</w:t>
      </w:r>
      <w:r w:rsidRPr="0048736F">
        <w:rPr>
          <w:rFonts w:ascii="Times New Roman" w:hAnsi="Times New Roman"/>
          <w:szCs w:val="28"/>
          <w14:ligatures w14:val="standardContextual"/>
        </w:rPr>
        <w:t>度。</w:t>
      </w:r>
    </w:p>
    <w:p w14:paraId="784A4C31" w14:textId="77777777" w:rsidR="0083700F" w:rsidRPr="0048736F" w:rsidRDefault="0083700F" w:rsidP="00793E11">
      <w:pPr>
        <w:numPr>
          <w:ilvl w:val="0"/>
          <w:numId w:val="16"/>
        </w:numPr>
        <w:adjustRightInd w:val="0"/>
        <w:snapToGrid w:val="0"/>
        <w:spacing w:line="440" w:lineRule="exact"/>
        <w:ind w:rightChars="50" w:right="140"/>
        <w:jc w:val="both"/>
        <w:rPr>
          <w:rFonts w:ascii="Times New Roman" w:hAnsi="Times New Roman"/>
          <w:szCs w:val="28"/>
          <w14:ligatures w14:val="standardContextual"/>
        </w:rPr>
      </w:pPr>
      <w:r w:rsidRPr="0048736F">
        <w:rPr>
          <w:rFonts w:ascii="Times New Roman" w:hAnsi="Times New Roman"/>
          <w:szCs w:val="28"/>
          <w14:ligatures w14:val="standardContextual"/>
        </w:rPr>
        <w:t>其他經醫師判斷具有高風險造成弱視之狀況，例如介質混濁、眼瞼下垂等。</w:t>
      </w:r>
    </w:p>
    <w:p w14:paraId="5559EC96" w14:textId="77777777" w:rsidR="0083700F" w:rsidRPr="0048736F" w:rsidRDefault="0083700F" w:rsidP="000654AA">
      <w:pPr>
        <w:autoSpaceDE w:val="0"/>
        <w:autoSpaceDN w:val="0"/>
        <w:adjustRightInd w:val="0"/>
        <w:snapToGrid w:val="0"/>
        <w:spacing w:line="440" w:lineRule="exact"/>
        <w:ind w:leftChars="236" w:left="661" w:rightChars="50" w:right="140" w:firstLine="568"/>
        <w:jc w:val="both"/>
        <w:rPr>
          <w:rFonts w:ascii="Times New Roman" w:hAnsi="Times New Roman"/>
          <w:kern w:val="0"/>
          <w:szCs w:val="28"/>
        </w:rPr>
      </w:pPr>
      <w:r w:rsidRPr="0048736F">
        <w:rPr>
          <w:rFonts w:ascii="Times New Roman" w:hAnsi="Times New Roman"/>
          <w:kern w:val="0"/>
          <w:szCs w:val="28"/>
        </w:rPr>
        <w:t>以上</w:t>
      </w:r>
      <w:r w:rsidRPr="0048736F">
        <w:rPr>
          <w:rFonts w:ascii="Times New Roman" w:hAnsi="Times New Roman"/>
          <w:kern w:val="0"/>
          <w:szCs w:val="28"/>
        </w:rPr>
        <w:t>1~8</w:t>
      </w:r>
      <w:r w:rsidRPr="0048736F">
        <w:rPr>
          <w:rFonts w:ascii="Times New Roman" w:hAnsi="Times New Roman"/>
          <w:kern w:val="0"/>
          <w:szCs w:val="28"/>
        </w:rPr>
        <w:t>項狀況並未互斥，且經常同時出現，綜合各項之資訊，足夠讓眼科醫師依專業正確判斷每</w:t>
      </w:r>
      <w:proofErr w:type="gramStart"/>
      <w:r w:rsidRPr="0048736F">
        <w:rPr>
          <w:rFonts w:ascii="Times New Roman" w:hAnsi="Times New Roman"/>
          <w:kern w:val="0"/>
          <w:szCs w:val="28"/>
        </w:rPr>
        <w:t>個</w:t>
      </w:r>
      <w:proofErr w:type="gramEnd"/>
      <w:r w:rsidRPr="0048736F">
        <w:rPr>
          <w:rFonts w:ascii="Times New Roman" w:hAnsi="Times New Roman"/>
          <w:kern w:val="0"/>
          <w:szCs w:val="28"/>
        </w:rPr>
        <w:t>兒童之斜弱視或顯著屈光異常之風險。若</w:t>
      </w:r>
      <w:r w:rsidRPr="0048736F">
        <w:rPr>
          <w:rFonts w:ascii="Times New Roman" w:hAnsi="Times New Roman"/>
          <w:kern w:val="0"/>
          <w:szCs w:val="28"/>
        </w:rPr>
        <w:lastRenderedPageBreak/>
        <w:t>醫師判斷</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兒童屬於疑似弱視或是具有會影響視力之顯著屈光異常的個案，應及時轉</w:t>
      </w:r>
      <w:proofErr w:type="gramStart"/>
      <w:r w:rsidRPr="0048736F">
        <w:rPr>
          <w:rFonts w:ascii="Times New Roman" w:hAnsi="Times New Roman"/>
          <w:kern w:val="0"/>
          <w:szCs w:val="28"/>
        </w:rPr>
        <w:t>介</w:t>
      </w:r>
      <w:proofErr w:type="gramEnd"/>
      <w:r w:rsidRPr="0048736F">
        <w:rPr>
          <w:rFonts w:ascii="Times New Roman" w:hAnsi="Times New Roman"/>
          <w:kern w:val="0"/>
          <w:szCs w:val="28"/>
        </w:rPr>
        <w:t>至眼科醫療院所，讓</w:t>
      </w:r>
      <w:r w:rsidRPr="0048736F">
        <w:rPr>
          <w:rFonts w:ascii="Times New Roman" w:hAnsi="Times New Roman" w:hint="eastAsia"/>
          <w:kern w:val="0"/>
          <w:szCs w:val="28"/>
          <w14:ligatures w14:val="standardContextual"/>
        </w:rPr>
        <w:t>學齡前</w:t>
      </w:r>
      <w:r w:rsidRPr="0048736F">
        <w:rPr>
          <w:rFonts w:ascii="Times New Roman" w:hAnsi="Times New Roman"/>
          <w:kern w:val="0"/>
          <w:szCs w:val="28"/>
        </w:rPr>
        <w:t>兒童及時接受適當之眼科診斷與介入矯治。</w:t>
      </w:r>
    </w:p>
    <w:p w14:paraId="75D608D6" w14:textId="77777777" w:rsidR="0083700F" w:rsidRPr="0048736F" w:rsidRDefault="0083700F" w:rsidP="0083700F">
      <w:pPr>
        <w:widowControl/>
        <w:numPr>
          <w:ilvl w:val="0"/>
          <w:numId w:val="11"/>
        </w:numPr>
        <w:tabs>
          <w:tab w:val="left" w:pos="284"/>
        </w:tabs>
        <w:adjustRightInd w:val="0"/>
        <w:snapToGrid w:val="0"/>
        <w:spacing w:beforeLines="50" w:before="180" w:afterLines="20" w:after="72"/>
        <w:ind w:left="567" w:hanging="567"/>
        <w:jc w:val="both"/>
        <w:rPr>
          <w:rFonts w:ascii="Times New Roman" w:hAnsi="Times New Roman"/>
          <w:b/>
          <w:bCs/>
          <w:szCs w:val="28"/>
        </w:rPr>
      </w:pPr>
      <w:bookmarkStart w:id="17" w:name="_Toc203730675"/>
      <w:r w:rsidRPr="0048736F">
        <w:rPr>
          <w:rFonts w:ascii="Times New Roman" w:hAnsi="Times New Roman" w:hint="eastAsia"/>
          <w:b/>
          <w:bCs/>
          <w:szCs w:val="28"/>
        </w:rPr>
        <w:t>如遇學齡前兒童無法配合之注意事項</w:t>
      </w:r>
      <w:bookmarkEnd w:id="17"/>
    </w:p>
    <w:p w14:paraId="2F1DEB7C" w14:textId="77777777" w:rsidR="0083700F" w:rsidRPr="0048736F" w:rsidRDefault="0083700F" w:rsidP="000654AA">
      <w:pPr>
        <w:autoSpaceDE w:val="0"/>
        <w:autoSpaceDN w:val="0"/>
        <w:adjustRightInd w:val="0"/>
        <w:snapToGrid w:val="0"/>
        <w:spacing w:line="440" w:lineRule="exact"/>
        <w:ind w:leftChars="236" w:left="661" w:rightChars="50" w:right="140" w:firstLine="568"/>
        <w:jc w:val="both"/>
        <w:rPr>
          <w:rFonts w:ascii="標楷體" w:hAnsi="Times New Roman" w:cs="標楷體"/>
          <w:kern w:val="0"/>
          <w:sz w:val="24"/>
        </w:rPr>
      </w:pPr>
      <w:r w:rsidRPr="0048736F">
        <w:rPr>
          <w:rFonts w:ascii="Times New Roman" w:hAnsi="Times New Roman" w:cs="標楷體" w:hint="eastAsia"/>
          <w:kern w:val="0"/>
          <w:szCs w:val="28"/>
        </w:rPr>
        <w:t>以上各項篩檢，在</w:t>
      </w:r>
      <w:r w:rsidRPr="0048736F">
        <w:rPr>
          <w:rFonts w:ascii="Times New Roman" w:hAnsi="Times New Roman" w:hint="eastAsia"/>
          <w:kern w:val="0"/>
          <w:szCs w:val="28"/>
          <w14:ligatures w14:val="standardContextual"/>
        </w:rPr>
        <w:t>學齡前</w:t>
      </w:r>
      <w:r w:rsidRPr="0048736F">
        <w:rPr>
          <w:rFonts w:ascii="標楷體" w:hAnsi="Times New Roman" w:cs="標楷體" w:hint="eastAsia"/>
          <w:kern w:val="0"/>
          <w:szCs w:val="28"/>
        </w:rPr>
        <w:t>兒童</w:t>
      </w:r>
      <w:r w:rsidRPr="0048736F">
        <w:rPr>
          <w:rFonts w:ascii="Times New Roman" w:hAnsi="Times New Roman" w:cs="標楷體" w:hint="eastAsia"/>
          <w:kern w:val="0"/>
          <w:szCs w:val="28"/>
        </w:rPr>
        <w:t>有一定機率會遇到無法順利完成的情形，例如認知或語言發展遲緩的</w:t>
      </w:r>
      <w:r w:rsidRPr="0048736F">
        <w:rPr>
          <w:rFonts w:ascii="Times New Roman" w:hAnsi="Times New Roman" w:hint="eastAsia"/>
          <w:kern w:val="0"/>
          <w:szCs w:val="28"/>
          <w14:ligatures w14:val="standardContextual"/>
        </w:rPr>
        <w:t>學齡前</w:t>
      </w:r>
      <w:r w:rsidRPr="0048736F">
        <w:rPr>
          <w:rFonts w:ascii="標楷體" w:hAnsi="Times New Roman" w:cs="標楷體" w:hint="eastAsia"/>
          <w:kern w:val="0"/>
          <w:szCs w:val="28"/>
        </w:rPr>
        <w:t>兒童</w:t>
      </w:r>
      <w:r w:rsidRPr="0048736F">
        <w:rPr>
          <w:rFonts w:ascii="Times New Roman" w:hAnsi="Times New Roman" w:cs="標楷體" w:hint="eastAsia"/>
          <w:kern w:val="0"/>
          <w:szCs w:val="28"/>
        </w:rPr>
        <w:t>，無法配合幼兒園教保服務人員</w:t>
      </w:r>
      <w:proofErr w:type="gramStart"/>
      <w:r w:rsidRPr="0048736F">
        <w:rPr>
          <w:rFonts w:ascii="Times New Roman" w:hAnsi="Times New Roman" w:cs="標楷體" w:hint="eastAsia"/>
          <w:kern w:val="0"/>
          <w:szCs w:val="28"/>
        </w:rPr>
        <w:t>進行裸視視力</w:t>
      </w:r>
      <w:proofErr w:type="gramEnd"/>
      <w:r w:rsidRPr="0048736F">
        <w:rPr>
          <w:rFonts w:ascii="Times New Roman" w:hAnsi="Times New Roman" w:cs="標楷體" w:hint="eastAsia"/>
          <w:kern w:val="0"/>
          <w:szCs w:val="28"/>
        </w:rPr>
        <w:t>篩檢及立體感篩檢；一些自閉傾向、注意力不足過動的</w:t>
      </w:r>
      <w:r w:rsidRPr="0048736F">
        <w:rPr>
          <w:rFonts w:ascii="Times New Roman" w:hAnsi="Times New Roman" w:hint="eastAsia"/>
          <w:kern w:val="0"/>
          <w:szCs w:val="28"/>
          <w14:ligatures w14:val="standardContextual"/>
        </w:rPr>
        <w:t>學齡前</w:t>
      </w:r>
      <w:r w:rsidRPr="0048736F">
        <w:rPr>
          <w:rFonts w:ascii="標楷體" w:hAnsi="Times New Roman" w:cs="標楷體" w:hint="eastAsia"/>
          <w:kern w:val="0"/>
          <w:szCs w:val="28"/>
        </w:rPr>
        <w:t>兒童</w:t>
      </w:r>
      <w:r w:rsidRPr="0048736F">
        <w:rPr>
          <w:rFonts w:ascii="Times New Roman" w:hAnsi="Times New Roman" w:cs="標楷體" w:hint="eastAsia"/>
          <w:kern w:val="0"/>
          <w:szCs w:val="28"/>
        </w:rPr>
        <w:t>，甚至也無法配合電腦</w:t>
      </w:r>
      <w:r w:rsidRPr="0048736F">
        <w:rPr>
          <w:rFonts w:ascii="Times New Roman" w:hAnsi="Times New Roman"/>
          <w:kern w:val="0"/>
          <w:szCs w:val="28"/>
          <w14:ligatures w14:val="standardContextual"/>
        </w:rPr>
        <w:t>屈光度</w:t>
      </w:r>
      <w:r w:rsidRPr="0048736F">
        <w:rPr>
          <w:rFonts w:ascii="Times New Roman" w:hAnsi="Times New Roman" w:hint="eastAsia"/>
          <w:kern w:val="0"/>
          <w:szCs w:val="28"/>
          <w14:ligatures w14:val="standardContextual"/>
        </w:rPr>
        <w:t>數檢查</w:t>
      </w:r>
      <w:r w:rsidRPr="0048736F">
        <w:rPr>
          <w:rFonts w:ascii="Times New Roman" w:hAnsi="Times New Roman" w:cs="標楷體" w:hint="eastAsia"/>
          <w:kern w:val="0"/>
          <w:szCs w:val="28"/>
        </w:rPr>
        <w:t>或斜視</w:t>
      </w:r>
      <w:r w:rsidRPr="0048736F">
        <w:rPr>
          <w:rFonts w:ascii="Times New Roman" w:hAnsi="Times New Roman" w:hint="eastAsia"/>
          <w:kern w:val="0"/>
          <w:szCs w:val="28"/>
        </w:rPr>
        <w:t>篩</w:t>
      </w:r>
      <w:r w:rsidRPr="0048736F">
        <w:rPr>
          <w:rFonts w:ascii="Times New Roman" w:hAnsi="Times New Roman"/>
          <w:kern w:val="0"/>
          <w:szCs w:val="28"/>
        </w:rPr>
        <w:t>檢</w:t>
      </w:r>
      <w:r w:rsidRPr="0048736F">
        <w:rPr>
          <w:rFonts w:ascii="Times New Roman" w:hAnsi="Times New Roman" w:cs="標楷體" w:hint="eastAsia"/>
          <w:kern w:val="0"/>
          <w:szCs w:val="28"/>
        </w:rPr>
        <w:t>，嚴重者幾乎所有檢查都無法照流程完成，是有可能的。這些</w:t>
      </w:r>
      <w:r w:rsidRPr="0048736F">
        <w:rPr>
          <w:rFonts w:ascii="Times New Roman" w:hAnsi="Times New Roman" w:hint="eastAsia"/>
          <w:kern w:val="0"/>
          <w:szCs w:val="28"/>
          <w14:ligatures w14:val="standardContextual"/>
        </w:rPr>
        <w:t>學齡前</w:t>
      </w:r>
      <w:r w:rsidRPr="0048736F">
        <w:rPr>
          <w:rFonts w:ascii="標楷體" w:hAnsi="Times New Roman" w:cs="標楷體" w:hint="eastAsia"/>
          <w:kern w:val="0"/>
          <w:szCs w:val="28"/>
        </w:rPr>
        <w:t>兒童</w:t>
      </w:r>
      <w:r w:rsidRPr="0048736F">
        <w:rPr>
          <w:rFonts w:ascii="Times New Roman" w:hAnsi="Times New Roman" w:cs="標楷體" w:hint="eastAsia"/>
          <w:kern w:val="0"/>
          <w:szCs w:val="28"/>
        </w:rPr>
        <w:t>需要的是</w:t>
      </w:r>
      <w:r w:rsidRPr="0048736F">
        <w:rPr>
          <w:rFonts w:ascii="Times New Roman" w:hAnsi="Times New Roman" w:hint="eastAsia"/>
          <w:kern w:val="0"/>
          <w:szCs w:val="28"/>
        </w:rPr>
        <w:t>特殊</w:t>
      </w:r>
      <w:r w:rsidRPr="0048736F">
        <w:rPr>
          <w:rFonts w:ascii="Times New Roman" w:hAnsi="Times New Roman" w:cs="標楷體" w:hint="eastAsia"/>
          <w:kern w:val="0"/>
          <w:szCs w:val="28"/>
        </w:rPr>
        <w:t>需求視覺服務，需予以適當轉</w:t>
      </w:r>
      <w:proofErr w:type="gramStart"/>
      <w:r w:rsidRPr="0048736F">
        <w:rPr>
          <w:rFonts w:ascii="Times New Roman" w:hAnsi="Times New Roman" w:cs="標楷體" w:hint="eastAsia"/>
          <w:kern w:val="0"/>
          <w:szCs w:val="28"/>
        </w:rPr>
        <w:t>介</w:t>
      </w:r>
      <w:proofErr w:type="gramEnd"/>
      <w:r w:rsidRPr="0048736F">
        <w:rPr>
          <w:rFonts w:ascii="Times New Roman" w:hAnsi="Times New Roman" w:cs="標楷體" w:hint="eastAsia"/>
          <w:kern w:val="0"/>
          <w:szCs w:val="28"/>
        </w:rPr>
        <w:t>。若經護理師鼓勵或多次嘗試之後仍無法配合，則該項篩檢結果需註明「無法配合」，醫師需判斷是否需轉</w:t>
      </w:r>
      <w:proofErr w:type="gramStart"/>
      <w:r w:rsidRPr="0048736F">
        <w:rPr>
          <w:rFonts w:ascii="Times New Roman" w:hAnsi="Times New Roman" w:cs="標楷體" w:hint="eastAsia"/>
          <w:kern w:val="0"/>
          <w:szCs w:val="28"/>
        </w:rPr>
        <w:t>介</w:t>
      </w:r>
      <w:proofErr w:type="gramEnd"/>
      <w:r w:rsidRPr="0048736F">
        <w:rPr>
          <w:rFonts w:ascii="Times New Roman" w:hAnsi="Times New Roman" w:cs="標楷體" w:hint="eastAsia"/>
          <w:kern w:val="0"/>
          <w:szCs w:val="28"/>
        </w:rPr>
        <w:t>至特殊需求視覺服務的醫療機構檢查。</w:t>
      </w:r>
    </w:p>
    <w:p w14:paraId="4CDC9998" w14:textId="0061C705" w:rsidR="00BF17A2" w:rsidRPr="0048736F" w:rsidRDefault="000654AA" w:rsidP="00BF55F3">
      <w:pPr>
        <w:numPr>
          <w:ilvl w:val="1"/>
          <w:numId w:val="2"/>
        </w:numPr>
        <w:snapToGrid w:val="0"/>
        <w:spacing w:line="440" w:lineRule="exact"/>
        <w:ind w:left="1134" w:hanging="621"/>
        <w:jc w:val="both"/>
        <w:rPr>
          <w:rFonts w:ascii="Times New Roman" w:hAnsi="Times New Roman"/>
        </w:rPr>
      </w:pPr>
      <w:r w:rsidRPr="0048736F">
        <w:rPr>
          <w:rFonts w:ascii="Times New Roman" w:hAnsi="Times New Roman"/>
        </w:rPr>
        <w:br w:type="page"/>
      </w:r>
    </w:p>
    <w:p w14:paraId="745B6599" w14:textId="7B217068" w:rsidR="0083700F" w:rsidRPr="0048736F" w:rsidRDefault="00793E11" w:rsidP="000654AA">
      <w:pPr>
        <w:snapToGrid w:val="0"/>
        <w:spacing w:line="440" w:lineRule="exact"/>
        <w:rPr>
          <w:rFonts w:ascii="Times New Roman" w:hAnsi="Times New Roman"/>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45952" behindDoc="0" locked="0" layoutInCell="1" allowOverlap="1" wp14:anchorId="1A6FDC3A" wp14:editId="2E464229">
                <wp:simplePos x="0" y="0"/>
                <wp:positionH relativeFrom="margin">
                  <wp:align>left</wp:align>
                </wp:positionH>
                <wp:positionV relativeFrom="paragraph">
                  <wp:posOffset>64135</wp:posOffset>
                </wp:positionV>
                <wp:extent cx="733425" cy="1404620"/>
                <wp:effectExtent l="0" t="0" r="2857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47524B7A" w14:textId="7BB54E9A" w:rsidR="004522D0" w:rsidRPr="0083700F" w:rsidRDefault="004522D0" w:rsidP="00793E11">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4</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A6FDC3A" id="_x0000_s1058" type="#_x0000_t202" style="position:absolute;margin-left:0;margin-top:5.05pt;width:57.75pt;height:110.6pt;z-index:2516459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">
                <v:textbox style="mso-fit-shape-to-text:t">
                  <w:txbxContent>
                    <w:p w14:paraId="47524B7A" w14:textId="7BB54E9A" w:rsidR="004522D0" w:rsidRPr="0083700F" w:rsidRDefault="004522D0" w:rsidP="00793E11">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4</w:t>
                      </w:r>
                    </w:p>
                  </w:txbxContent>
                </v:textbox>
                <w10:wrap type="square" anchorx="margin"/>
              </v:shape>
            </w:pict>
          </mc:Fallback>
        </mc:AlternateContent>
      </w:r>
    </w:p>
    <w:p w14:paraId="4CE232E0" w14:textId="1CC6A733" w:rsidR="00F55816" w:rsidRPr="0048736F" w:rsidRDefault="00F55816" w:rsidP="000654AA">
      <w:pPr>
        <w:snapToGrid w:val="0"/>
        <w:spacing w:line="440" w:lineRule="exact"/>
        <w:rPr>
          <w:rFonts w:ascii="Times New Roman" w:hAnsi="Times New Roman"/>
        </w:rPr>
      </w:pPr>
    </w:p>
    <w:p w14:paraId="2A330C92" w14:textId="77777777" w:rsidR="0009193F" w:rsidRPr="0048736F" w:rsidRDefault="0009193F" w:rsidP="0009193F">
      <w:pPr>
        <w:widowControl/>
        <w:spacing w:line="0" w:lineRule="atLeast"/>
        <w:jc w:val="center"/>
        <w:rPr>
          <w:rFonts w:ascii="Times New Roman" w:hAnsi="Times New Roman" w:cs="Arial"/>
          <w:b/>
          <w:bCs/>
          <w:kern w:val="0"/>
        </w:rPr>
      </w:pPr>
      <w:bookmarkStart w:id="18" w:name="_Hlk212450156"/>
      <w:r w:rsidRPr="0048736F">
        <w:rPr>
          <w:rFonts w:ascii="Times New Roman" w:hAnsi="Times New Roman" w:cs="Arial" w:hint="eastAsia"/>
          <w:b/>
          <w:bCs/>
          <w:kern w:val="0"/>
          <w:sz w:val="32"/>
          <w:szCs w:val="28"/>
        </w:rPr>
        <w:t>國民</w:t>
      </w:r>
      <w:proofErr w:type="gramStart"/>
      <w:r w:rsidRPr="0048736F">
        <w:rPr>
          <w:rFonts w:ascii="Times New Roman" w:hAnsi="Times New Roman" w:cs="Arial" w:hint="eastAsia"/>
          <w:b/>
          <w:bCs/>
          <w:kern w:val="0"/>
          <w:sz w:val="32"/>
          <w:szCs w:val="28"/>
        </w:rPr>
        <w:t>健康署</w:t>
      </w:r>
      <w:proofErr w:type="gramEnd"/>
      <w:r w:rsidRPr="0048736F">
        <w:rPr>
          <w:rFonts w:ascii="Times New Roman" w:hAnsi="Times New Roman" w:cs="Arial" w:hint="eastAsia"/>
          <w:b/>
          <w:bCs/>
          <w:kern w:val="0"/>
          <w:sz w:val="32"/>
          <w:szCs w:val="28"/>
        </w:rPr>
        <w:t>幼兒園大班之學齡前兒童</w:t>
      </w:r>
      <w:r w:rsidRPr="0048736F">
        <w:rPr>
          <w:rFonts w:ascii="Times New Roman" w:hAnsi="Times New Roman" w:cs="Arial"/>
          <w:b/>
          <w:bCs/>
          <w:kern w:val="0"/>
          <w:sz w:val="32"/>
          <w:szCs w:val="28"/>
        </w:rPr>
        <w:t>視力篩檢個案紀錄表</w:t>
      </w:r>
    </w:p>
    <w:p w14:paraId="0375FCA8" w14:textId="77777777" w:rsidR="0009193F" w:rsidRPr="0048736F" w:rsidRDefault="0009193F" w:rsidP="0009193F">
      <w:pPr>
        <w:widowControl/>
        <w:spacing w:line="0" w:lineRule="atLeast"/>
        <w:jc w:val="center"/>
        <w:rPr>
          <w:rFonts w:ascii="Times New Roman" w:hAnsi="Times New Roman" w:cs="Arial"/>
          <w:b/>
          <w:bCs/>
          <w:kern w:val="0"/>
          <w:szCs w:val="28"/>
        </w:rPr>
      </w:pPr>
    </w:p>
    <w:tbl>
      <w:tblPr>
        <w:tblStyle w:val="ad"/>
        <w:tblW w:w="9639" w:type="dxa"/>
        <w:tblInd w:w="0" w:type="dxa"/>
        <w:tblLook w:val="04A0" w:firstRow="1" w:lastRow="0" w:firstColumn="1" w:lastColumn="0" w:noHBand="0" w:noVBand="1"/>
      </w:tblPr>
      <w:tblGrid>
        <w:gridCol w:w="3570"/>
        <w:gridCol w:w="1249"/>
        <w:gridCol w:w="824"/>
        <w:gridCol w:w="3996"/>
      </w:tblGrid>
      <w:tr w:rsidR="0048736F" w:rsidRPr="0048736F" w14:paraId="4BAB1064" w14:textId="77777777" w:rsidTr="004522D0">
        <w:trPr>
          <w:trHeight w:val="510"/>
        </w:trPr>
        <w:tc>
          <w:tcPr>
            <w:tcW w:w="3570" w:type="dxa"/>
            <w:tcBorders>
              <w:top w:val="nil"/>
              <w:left w:val="nil"/>
              <w:bottom w:val="nil"/>
              <w:right w:val="nil"/>
            </w:tcBorders>
            <w:vAlign w:val="center"/>
          </w:tcPr>
          <w:p w14:paraId="606A74AC" w14:textId="77777777" w:rsidR="0009193F" w:rsidRPr="0048736F" w:rsidRDefault="0009193F" w:rsidP="004522D0">
            <w:pPr>
              <w:widowControl/>
              <w:spacing w:line="0" w:lineRule="atLeast"/>
              <w:rPr>
                <w:rFonts w:cs="微軟正黑體"/>
                <w:sz w:val="22"/>
                <w:szCs w:val="22"/>
              </w:rPr>
            </w:pPr>
            <w:r w:rsidRPr="0048736F">
              <w:rPr>
                <w:rFonts w:cs="微軟正黑體" w:hint="eastAsia"/>
                <w:b/>
                <w:bCs/>
                <w:sz w:val="24"/>
              </w:rPr>
              <w:t>一、基本資料</w:t>
            </w:r>
            <w:r w:rsidRPr="0048736F">
              <w:rPr>
                <w:rFonts w:cs="微軟正黑體" w:hint="eastAsia"/>
                <w:sz w:val="22"/>
                <w:szCs w:val="22"/>
              </w:rPr>
              <w:t>（請於篩檢前填妥）</w:t>
            </w:r>
          </w:p>
        </w:tc>
        <w:tc>
          <w:tcPr>
            <w:tcW w:w="2073" w:type="dxa"/>
            <w:gridSpan w:val="2"/>
            <w:tcBorders>
              <w:top w:val="nil"/>
              <w:left w:val="nil"/>
              <w:bottom w:val="nil"/>
              <w:right w:val="nil"/>
            </w:tcBorders>
          </w:tcPr>
          <w:p w14:paraId="6F0ADACD" w14:textId="77777777" w:rsidR="0009193F" w:rsidRPr="0048736F" w:rsidRDefault="0009193F" w:rsidP="004522D0">
            <w:pPr>
              <w:widowControl/>
              <w:spacing w:line="0" w:lineRule="atLeast"/>
              <w:rPr>
                <w:rFonts w:cs="微軟正黑體"/>
                <w:sz w:val="22"/>
                <w:szCs w:val="22"/>
              </w:rPr>
            </w:pPr>
          </w:p>
        </w:tc>
        <w:tc>
          <w:tcPr>
            <w:tcW w:w="3996" w:type="dxa"/>
            <w:tcBorders>
              <w:top w:val="nil"/>
              <w:left w:val="nil"/>
              <w:bottom w:val="nil"/>
              <w:right w:val="nil"/>
            </w:tcBorders>
            <w:vAlign w:val="center"/>
          </w:tcPr>
          <w:p w14:paraId="0E78CF08" w14:textId="77777777" w:rsidR="0009193F" w:rsidRPr="0048736F" w:rsidRDefault="0009193F" w:rsidP="004522D0">
            <w:pPr>
              <w:widowControl/>
              <w:spacing w:line="0" w:lineRule="atLeast"/>
              <w:ind w:right="-140"/>
              <w:rPr>
                <w:rFonts w:cs="Arial"/>
                <w:sz w:val="22"/>
                <w:szCs w:val="22"/>
              </w:rPr>
            </w:pPr>
            <w:r w:rsidRPr="0048736F">
              <w:rPr>
                <w:rFonts w:cs="微軟正黑體" w:hint="eastAsia"/>
                <w:sz w:val="24"/>
              </w:rPr>
              <w:t>檢查日期：</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年</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月</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日</w:t>
            </w:r>
          </w:p>
        </w:tc>
      </w:tr>
      <w:tr w:rsidR="0048736F" w:rsidRPr="0048736F" w14:paraId="3A0531F1" w14:textId="77777777" w:rsidTr="004522D0">
        <w:trPr>
          <w:trHeight w:val="510"/>
        </w:trPr>
        <w:tc>
          <w:tcPr>
            <w:tcW w:w="9639" w:type="dxa"/>
            <w:gridSpan w:val="4"/>
            <w:tcBorders>
              <w:top w:val="nil"/>
              <w:left w:val="nil"/>
              <w:bottom w:val="nil"/>
              <w:right w:val="nil"/>
            </w:tcBorders>
            <w:vAlign w:val="center"/>
          </w:tcPr>
          <w:p w14:paraId="7CA0A5CA" w14:textId="77777777" w:rsidR="0009193F" w:rsidRPr="0048736F" w:rsidRDefault="0009193F" w:rsidP="004522D0">
            <w:pPr>
              <w:widowControl/>
              <w:spacing w:line="0" w:lineRule="atLeast"/>
              <w:ind w:right="-140"/>
              <w:rPr>
                <w:rFonts w:cs="微軟正黑體"/>
                <w:sz w:val="24"/>
              </w:rPr>
            </w:pPr>
            <w:r w:rsidRPr="0048736F">
              <w:rPr>
                <w:rFonts w:cs="Arial"/>
                <w:sz w:val="24"/>
              </w:rPr>
              <w:t>幼兒園名稱：</w:t>
            </w:r>
            <w:r w:rsidRPr="0048736F">
              <w:rPr>
                <w:rFonts w:cs="微軟正黑體" w:hint="eastAsia"/>
                <w:sz w:val="24"/>
                <w:u w:val="single"/>
              </w:rPr>
              <w:t xml:space="preserve">　　　　　　　　　　　　　　　　　　　　　</w:t>
            </w:r>
            <w:r w:rsidRPr="0048736F">
              <w:rPr>
                <w:rFonts w:ascii="標楷體" w:hAnsi="標楷體" w:cs="微軟正黑體" w:hint="eastAsia"/>
                <w:sz w:val="24"/>
              </w:rPr>
              <w:t xml:space="preserve">   </w:t>
            </w:r>
          </w:p>
        </w:tc>
      </w:tr>
      <w:tr w:rsidR="0048736F" w:rsidRPr="0048736F" w14:paraId="2DA4607C" w14:textId="77777777" w:rsidTr="004522D0">
        <w:trPr>
          <w:trHeight w:val="631"/>
        </w:trPr>
        <w:tc>
          <w:tcPr>
            <w:tcW w:w="3570" w:type="dxa"/>
            <w:tcBorders>
              <w:top w:val="nil"/>
              <w:left w:val="nil"/>
              <w:bottom w:val="nil"/>
              <w:right w:val="nil"/>
            </w:tcBorders>
            <w:vAlign w:val="center"/>
          </w:tcPr>
          <w:p w14:paraId="7459B241" w14:textId="77777777" w:rsidR="0009193F" w:rsidRPr="0048736F" w:rsidRDefault="0009193F" w:rsidP="004522D0">
            <w:pPr>
              <w:widowControl/>
              <w:spacing w:line="0" w:lineRule="atLeast"/>
              <w:rPr>
                <w:rFonts w:cs="微軟正黑體"/>
                <w:sz w:val="24"/>
              </w:rPr>
            </w:pPr>
            <w:r w:rsidRPr="0048736F">
              <w:rPr>
                <w:rFonts w:cs="微軟正黑體" w:hint="eastAsia"/>
                <w:sz w:val="24"/>
              </w:rPr>
              <w:t>兒童姓名：</w:t>
            </w:r>
            <w:r w:rsidRPr="0048736F">
              <w:rPr>
                <w:rFonts w:cs="微軟正黑體" w:hint="eastAsia"/>
                <w:sz w:val="24"/>
                <w:u w:val="single"/>
              </w:rPr>
              <w:t xml:space="preserve">　　　　　　　　　</w:t>
            </w:r>
            <w:r w:rsidRPr="0048736F">
              <w:rPr>
                <w:rFonts w:cs="微軟正黑體" w:hint="eastAsia"/>
                <w:sz w:val="24"/>
                <w:u w:val="single"/>
              </w:rPr>
              <w:t xml:space="preserve"> </w:t>
            </w:r>
          </w:p>
        </w:tc>
        <w:tc>
          <w:tcPr>
            <w:tcW w:w="2073" w:type="dxa"/>
            <w:gridSpan w:val="2"/>
            <w:tcBorders>
              <w:top w:val="nil"/>
              <w:left w:val="nil"/>
              <w:bottom w:val="nil"/>
              <w:right w:val="nil"/>
            </w:tcBorders>
            <w:vAlign w:val="center"/>
          </w:tcPr>
          <w:p w14:paraId="3018614C" w14:textId="77777777" w:rsidR="0009193F" w:rsidRPr="0048736F" w:rsidRDefault="0009193F" w:rsidP="004522D0">
            <w:pPr>
              <w:widowControl/>
              <w:spacing w:line="0" w:lineRule="atLeast"/>
              <w:rPr>
                <w:rFonts w:cs="微軟正黑體"/>
                <w:sz w:val="24"/>
              </w:rPr>
            </w:pPr>
            <w:r w:rsidRPr="0048736F">
              <w:rPr>
                <w:rFonts w:cs="微軟正黑體" w:hint="eastAsia"/>
                <w:sz w:val="24"/>
              </w:rPr>
              <w:t>性別：</w:t>
            </w:r>
            <w:r w:rsidRPr="0048736F">
              <w:rPr>
                <w:rFonts w:ascii="標楷體" w:hAnsi="標楷體" w:cs="微軟正黑體" w:hint="eastAsia"/>
                <w:sz w:val="24"/>
              </w:rPr>
              <w:t>□男 □女</w:t>
            </w:r>
          </w:p>
        </w:tc>
        <w:tc>
          <w:tcPr>
            <w:tcW w:w="3996" w:type="dxa"/>
            <w:tcBorders>
              <w:top w:val="nil"/>
              <w:left w:val="nil"/>
              <w:bottom w:val="nil"/>
              <w:right w:val="nil"/>
            </w:tcBorders>
            <w:vAlign w:val="center"/>
          </w:tcPr>
          <w:p w14:paraId="325979DA" w14:textId="77777777" w:rsidR="0009193F" w:rsidRPr="0048736F" w:rsidRDefault="0009193F" w:rsidP="004522D0">
            <w:pPr>
              <w:widowControl/>
              <w:spacing w:line="0" w:lineRule="atLeast"/>
              <w:ind w:right="-140"/>
              <w:rPr>
                <w:rFonts w:cs="微軟正黑體"/>
                <w:sz w:val="24"/>
              </w:rPr>
            </w:pPr>
            <w:r w:rsidRPr="0048736F">
              <w:rPr>
                <w:rFonts w:cs="微軟正黑體" w:hint="eastAsia"/>
                <w:sz w:val="24"/>
              </w:rPr>
              <w:t>出生日期：</w:t>
            </w:r>
            <w:r w:rsidRPr="0048736F">
              <w:rPr>
                <w:rFonts w:cs="微軟正黑體" w:hint="eastAsia"/>
                <w:sz w:val="24"/>
                <w:u w:val="single"/>
              </w:rPr>
              <w:t xml:space="preserve">　　</w:t>
            </w:r>
            <w:r w:rsidRPr="0048736F">
              <w:rPr>
                <w:rFonts w:cs="Arial"/>
                <w:sz w:val="24"/>
              </w:rPr>
              <w:t>年</w:t>
            </w:r>
            <w:r w:rsidRPr="0048736F">
              <w:rPr>
                <w:rFonts w:cs="微軟正黑體" w:hint="eastAsia"/>
                <w:sz w:val="24"/>
                <w:u w:val="single"/>
              </w:rPr>
              <w:t xml:space="preserve">　　</w:t>
            </w:r>
            <w:r w:rsidRPr="0048736F">
              <w:rPr>
                <w:rFonts w:cs="Arial"/>
                <w:sz w:val="24"/>
              </w:rPr>
              <w:t>月</w:t>
            </w:r>
            <w:r w:rsidRPr="0048736F">
              <w:rPr>
                <w:rFonts w:cs="微軟正黑體" w:hint="eastAsia"/>
                <w:sz w:val="24"/>
                <w:u w:val="single"/>
              </w:rPr>
              <w:t xml:space="preserve">　　</w:t>
            </w:r>
            <w:r w:rsidRPr="0048736F">
              <w:rPr>
                <w:rFonts w:cs="Arial"/>
                <w:sz w:val="24"/>
              </w:rPr>
              <w:t>日</w:t>
            </w:r>
          </w:p>
        </w:tc>
      </w:tr>
      <w:tr w:rsidR="0048736F" w:rsidRPr="0048736F" w14:paraId="567ED0A2" w14:textId="77777777" w:rsidTr="004522D0">
        <w:trPr>
          <w:trHeight w:val="681"/>
        </w:trPr>
        <w:tc>
          <w:tcPr>
            <w:tcW w:w="5643" w:type="dxa"/>
            <w:gridSpan w:val="3"/>
            <w:tcBorders>
              <w:top w:val="nil"/>
              <w:left w:val="nil"/>
              <w:bottom w:val="nil"/>
              <w:right w:val="nil"/>
            </w:tcBorders>
            <w:vAlign w:val="center"/>
          </w:tcPr>
          <w:p w14:paraId="1616490B" w14:textId="77777777" w:rsidR="0009193F" w:rsidRPr="0048736F" w:rsidRDefault="0009193F" w:rsidP="004522D0">
            <w:pPr>
              <w:widowControl/>
              <w:spacing w:line="0" w:lineRule="atLeast"/>
              <w:rPr>
                <w:rFonts w:cs="微軟正黑體"/>
                <w:sz w:val="24"/>
              </w:rPr>
            </w:pPr>
            <w:r w:rsidRPr="0048736F">
              <w:rPr>
                <w:rFonts w:cs="Arial"/>
                <w:sz w:val="24"/>
              </w:rPr>
              <w:t>身</w:t>
            </w:r>
            <w:r w:rsidRPr="0048736F">
              <w:rPr>
                <w:rFonts w:cs="Arial" w:hint="eastAsia"/>
                <w:sz w:val="24"/>
              </w:rPr>
              <w:t>分</w:t>
            </w:r>
            <w:r w:rsidRPr="0048736F">
              <w:rPr>
                <w:rFonts w:cs="Arial"/>
                <w:sz w:val="24"/>
              </w:rPr>
              <w:t>證字號</w:t>
            </w:r>
            <w:r w:rsidRPr="0048736F">
              <w:rPr>
                <w:rFonts w:cs="Arial" w:hint="eastAsia"/>
                <w:sz w:val="24"/>
              </w:rPr>
              <w:t>(</w:t>
            </w:r>
            <w:r w:rsidRPr="0048736F">
              <w:rPr>
                <w:rFonts w:cs="Arial"/>
                <w:sz w:val="24"/>
              </w:rPr>
              <w:t>或居留證號碼</w:t>
            </w:r>
            <w:r w:rsidRPr="0048736F">
              <w:rPr>
                <w:rFonts w:cs="Arial" w:hint="eastAsia"/>
                <w:sz w:val="24"/>
              </w:rPr>
              <w:t>)</w:t>
            </w:r>
            <w:r w:rsidRPr="0048736F">
              <w:rPr>
                <w:rFonts w:cs="Arial"/>
                <w:sz w:val="24"/>
              </w:rPr>
              <w:t>：</w:t>
            </w:r>
            <w:r w:rsidRPr="0048736F">
              <w:rPr>
                <w:rFonts w:cs="微軟正黑體" w:hint="eastAsia"/>
                <w:sz w:val="24"/>
                <w:u w:val="single"/>
              </w:rPr>
              <w:t xml:space="preserve">　　　　　　　　　　　　　　　　</w:t>
            </w:r>
          </w:p>
        </w:tc>
        <w:tc>
          <w:tcPr>
            <w:tcW w:w="3996" w:type="dxa"/>
            <w:tcBorders>
              <w:top w:val="nil"/>
              <w:left w:val="nil"/>
              <w:bottom w:val="nil"/>
              <w:right w:val="nil"/>
            </w:tcBorders>
            <w:vAlign w:val="center"/>
          </w:tcPr>
          <w:p w14:paraId="6FFCF639" w14:textId="77777777" w:rsidR="0009193F" w:rsidRPr="0048736F" w:rsidRDefault="0009193F" w:rsidP="004522D0">
            <w:pPr>
              <w:widowControl/>
              <w:spacing w:line="0" w:lineRule="atLeast"/>
              <w:rPr>
                <w:rFonts w:cs="微軟正黑體"/>
                <w:sz w:val="24"/>
              </w:rPr>
            </w:pPr>
            <w:r w:rsidRPr="0048736F">
              <w:rPr>
                <w:rFonts w:cs="微軟正黑體" w:hint="eastAsia"/>
                <w:sz w:val="24"/>
              </w:rPr>
              <w:t>連絡電話：</w:t>
            </w:r>
            <w:r w:rsidRPr="0048736F">
              <w:rPr>
                <w:rFonts w:cs="微軟正黑體" w:hint="eastAsia"/>
                <w:sz w:val="24"/>
                <w:u w:val="single"/>
              </w:rPr>
              <w:t xml:space="preserve">　　　　　　　　　　　</w:t>
            </w:r>
          </w:p>
        </w:tc>
      </w:tr>
      <w:tr w:rsidR="0048736F" w:rsidRPr="0048736F" w14:paraId="5259B858" w14:textId="77777777" w:rsidTr="004522D0">
        <w:trPr>
          <w:trHeight w:val="510"/>
        </w:trPr>
        <w:tc>
          <w:tcPr>
            <w:tcW w:w="9639" w:type="dxa"/>
            <w:gridSpan w:val="4"/>
            <w:tcBorders>
              <w:top w:val="nil"/>
              <w:left w:val="nil"/>
              <w:bottom w:val="nil"/>
              <w:right w:val="nil"/>
            </w:tcBorders>
          </w:tcPr>
          <w:p w14:paraId="5A16AE4B" w14:textId="77777777" w:rsidR="0009193F" w:rsidRPr="0048736F" w:rsidRDefault="0009193F" w:rsidP="004522D0">
            <w:pPr>
              <w:widowControl/>
              <w:spacing w:line="0" w:lineRule="atLeast"/>
              <w:rPr>
                <w:rFonts w:cs="微軟正黑體"/>
                <w:sz w:val="24"/>
              </w:rPr>
            </w:pPr>
            <w:r w:rsidRPr="0048736F">
              <w:rPr>
                <w:rFonts w:cs="微軟正黑體" w:hint="eastAsia"/>
                <w:sz w:val="24"/>
              </w:rPr>
              <w:t>通訊地址：</w:t>
            </w:r>
          </w:p>
          <w:p w14:paraId="33294C1D" w14:textId="77777777" w:rsidR="0009193F" w:rsidRPr="0048736F" w:rsidRDefault="0009193F" w:rsidP="004522D0">
            <w:pPr>
              <w:widowControl/>
              <w:spacing w:line="0" w:lineRule="atLeast"/>
              <w:rPr>
                <w:rFonts w:cs="微軟正黑體"/>
                <w:sz w:val="24"/>
              </w:rPr>
            </w:pPr>
            <w:proofErr w:type="gramStart"/>
            <w:r w:rsidRPr="0048736F">
              <w:rPr>
                <w:rFonts w:cs="微軟正黑體" w:hint="eastAsia"/>
                <w:sz w:val="24"/>
              </w:rPr>
              <w:t>臺</w:t>
            </w:r>
            <w:proofErr w:type="gramEnd"/>
            <w:r w:rsidRPr="0048736F">
              <w:rPr>
                <w:rFonts w:cs="微軟正黑體" w:hint="eastAsia"/>
                <w:sz w:val="24"/>
              </w:rPr>
              <w:t>中</w:t>
            </w:r>
            <w:r w:rsidRPr="0048736F">
              <w:rPr>
                <w:rFonts w:cs="Arial"/>
                <w:sz w:val="24"/>
              </w:rPr>
              <w:t>市</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區</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里村</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鄰</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路街</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段</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巷</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弄</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號</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Arial"/>
                <w:sz w:val="24"/>
              </w:rPr>
              <w:t>樓之</w:t>
            </w:r>
            <w:r w:rsidRPr="0048736F">
              <w:rPr>
                <w:rFonts w:cs="微軟正黑體" w:hint="eastAsia"/>
                <w:sz w:val="24"/>
                <w:u w:val="single"/>
              </w:rPr>
              <w:t xml:space="preserve">　</w:t>
            </w:r>
            <w:r w:rsidRPr="0048736F">
              <w:rPr>
                <w:rFonts w:cs="微軟正黑體" w:hint="eastAsia"/>
                <w:sz w:val="24"/>
                <w:u w:val="single"/>
              </w:rPr>
              <w:t xml:space="preserve"> </w:t>
            </w:r>
          </w:p>
        </w:tc>
      </w:tr>
      <w:tr w:rsidR="0048736F" w:rsidRPr="0048736F" w14:paraId="0076DA66" w14:textId="77777777" w:rsidTr="004522D0">
        <w:tc>
          <w:tcPr>
            <w:tcW w:w="9639" w:type="dxa"/>
            <w:gridSpan w:val="4"/>
            <w:tcBorders>
              <w:top w:val="nil"/>
              <w:left w:val="nil"/>
              <w:bottom w:val="nil"/>
              <w:right w:val="nil"/>
            </w:tcBorders>
          </w:tcPr>
          <w:p w14:paraId="5701F091" w14:textId="77777777" w:rsidR="0009193F" w:rsidRPr="0048736F" w:rsidRDefault="0009193F" w:rsidP="004522D0">
            <w:pPr>
              <w:widowControl/>
              <w:snapToGrid w:val="0"/>
              <w:spacing w:beforeLines="50" w:before="180" w:line="0" w:lineRule="atLeast"/>
              <w:rPr>
                <w:sz w:val="22"/>
                <w:szCs w:val="22"/>
              </w:rPr>
            </w:pPr>
            <w:r w:rsidRPr="0048736F">
              <w:rPr>
                <w:b/>
                <w:bCs/>
                <w:sz w:val="24"/>
              </w:rPr>
              <w:t>二、</w:t>
            </w:r>
            <w:r w:rsidRPr="0048736F">
              <w:rPr>
                <w:rFonts w:hint="eastAsia"/>
                <w:b/>
                <w:bCs/>
                <w:sz w:val="24"/>
              </w:rPr>
              <w:t>篩檢結果</w:t>
            </w:r>
          </w:p>
        </w:tc>
      </w:tr>
      <w:tr w:rsidR="0048736F" w:rsidRPr="0048736F" w14:paraId="0E094E6D" w14:textId="77777777" w:rsidTr="004522D0">
        <w:tc>
          <w:tcPr>
            <w:tcW w:w="4819" w:type="dxa"/>
            <w:gridSpan w:val="2"/>
            <w:tcBorders>
              <w:top w:val="single" w:sz="4" w:space="0" w:color="auto"/>
            </w:tcBorders>
            <w:shd w:val="clear" w:color="auto" w:fill="F2F2F2" w:themeFill="background1" w:themeFillShade="F2"/>
            <w:vAlign w:val="center"/>
          </w:tcPr>
          <w:p w14:paraId="6AA527DC" w14:textId="77777777" w:rsidR="0009193F" w:rsidRPr="0048736F" w:rsidRDefault="0009193F" w:rsidP="004522D0">
            <w:pPr>
              <w:widowControl/>
              <w:spacing w:line="0" w:lineRule="atLeast"/>
              <w:jc w:val="center"/>
              <w:rPr>
                <w:rFonts w:cs="Arial"/>
                <w:b/>
                <w:bCs/>
                <w:szCs w:val="28"/>
              </w:rPr>
            </w:pPr>
            <w:r w:rsidRPr="0048736F">
              <w:rPr>
                <w:rFonts w:cs="Arial" w:hint="eastAsia"/>
                <w:b/>
                <w:bCs/>
                <w:szCs w:val="28"/>
              </w:rPr>
              <w:t>視力表量測</w:t>
            </w:r>
          </w:p>
          <w:p w14:paraId="5CF71496" w14:textId="77777777" w:rsidR="0009193F" w:rsidRPr="0048736F" w:rsidRDefault="0009193F" w:rsidP="004522D0">
            <w:pPr>
              <w:widowControl/>
              <w:spacing w:line="0" w:lineRule="atLeast"/>
              <w:ind w:rightChars="-58" w:right="-162"/>
              <w:jc w:val="center"/>
              <w:rPr>
                <w:rFonts w:cs="微軟正黑體"/>
                <w:sz w:val="22"/>
                <w:szCs w:val="22"/>
              </w:rPr>
            </w:pPr>
            <w:r w:rsidRPr="0048736F">
              <w:rPr>
                <w:rFonts w:cs="Arial" w:hint="eastAsia"/>
              </w:rPr>
              <w:t>(</w:t>
            </w:r>
            <w:r w:rsidRPr="0048736F">
              <w:rPr>
                <w:rFonts w:cs="Arial" w:hint="eastAsia"/>
              </w:rPr>
              <w:t>由</w:t>
            </w:r>
            <w:proofErr w:type="gramStart"/>
            <w:r w:rsidRPr="0048736F">
              <w:rPr>
                <w:rFonts w:cs="Arial" w:hint="eastAsia"/>
              </w:rPr>
              <w:t>醫</w:t>
            </w:r>
            <w:proofErr w:type="gramEnd"/>
            <w:r w:rsidRPr="0048736F">
              <w:rPr>
                <w:rFonts w:cs="Arial" w:hint="eastAsia"/>
              </w:rPr>
              <w:t>事</w:t>
            </w:r>
            <w:proofErr w:type="gramStart"/>
            <w:r w:rsidRPr="0048736F">
              <w:rPr>
                <w:rFonts w:cs="Arial" w:hint="eastAsia"/>
              </w:rPr>
              <w:t>人員於篩檢</w:t>
            </w:r>
            <w:proofErr w:type="gramEnd"/>
            <w:r w:rsidRPr="0048736F">
              <w:rPr>
                <w:rFonts w:cs="Arial" w:hint="eastAsia"/>
              </w:rPr>
              <w:t>前執行並填寫</w:t>
            </w:r>
            <w:r w:rsidRPr="0048736F">
              <w:rPr>
                <w:rFonts w:cs="Arial" w:hint="eastAsia"/>
              </w:rPr>
              <w:t>)</w:t>
            </w:r>
          </w:p>
        </w:tc>
        <w:tc>
          <w:tcPr>
            <w:tcW w:w="4820" w:type="dxa"/>
            <w:gridSpan w:val="2"/>
            <w:tcBorders>
              <w:top w:val="single" w:sz="4" w:space="0" w:color="auto"/>
            </w:tcBorders>
            <w:shd w:val="clear" w:color="auto" w:fill="F2F2F2" w:themeFill="background1" w:themeFillShade="F2"/>
            <w:vAlign w:val="center"/>
          </w:tcPr>
          <w:p w14:paraId="0DDDB8DA" w14:textId="77777777" w:rsidR="0009193F" w:rsidRPr="0048736F" w:rsidRDefault="0009193F" w:rsidP="004522D0">
            <w:pPr>
              <w:widowControl/>
              <w:spacing w:line="0" w:lineRule="atLeast"/>
              <w:jc w:val="center"/>
              <w:rPr>
                <w:rFonts w:cs="微軟正黑體"/>
                <w:b/>
                <w:bCs/>
                <w:sz w:val="22"/>
                <w:szCs w:val="22"/>
              </w:rPr>
            </w:pPr>
            <w:r w:rsidRPr="0048736F">
              <w:rPr>
                <w:rFonts w:cs="Arial" w:hint="eastAsia"/>
                <w:b/>
                <w:bCs/>
                <w:szCs w:val="28"/>
              </w:rPr>
              <w:t>散</w:t>
            </w:r>
            <w:proofErr w:type="gramStart"/>
            <w:r w:rsidRPr="0048736F">
              <w:rPr>
                <w:rFonts w:cs="Arial" w:hint="eastAsia"/>
                <w:b/>
                <w:bCs/>
                <w:szCs w:val="28"/>
              </w:rPr>
              <w:t>瞳</w:t>
            </w:r>
            <w:proofErr w:type="gramEnd"/>
            <w:r w:rsidRPr="0048736F">
              <w:rPr>
                <w:rFonts w:cs="Arial" w:hint="eastAsia"/>
                <w:b/>
                <w:bCs/>
                <w:szCs w:val="28"/>
              </w:rPr>
              <w:t>後屈光度數檢查單黏貼處</w:t>
            </w:r>
          </w:p>
        </w:tc>
      </w:tr>
      <w:tr w:rsidR="0048736F" w:rsidRPr="0048736F" w14:paraId="2C68AFC9" w14:textId="77777777" w:rsidTr="004522D0">
        <w:trPr>
          <w:trHeight w:val="8363"/>
        </w:trPr>
        <w:tc>
          <w:tcPr>
            <w:tcW w:w="4819" w:type="dxa"/>
            <w:gridSpan w:val="2"/>
          </w:tcPr>
          <w:p w14:paraId="16126D2A" w14:textId="77777777" w:rsidR="0009193F" w:rsidRPr="0048736F" w:rsidRDefault="0009193F" w:rsidP="004522D0">
            <w:pPr>
              <w:widowControl/>
              <w:spacing w:after="200" w:line="0" w:lineRule="atLeast"/>
              <w:rPr>
                <w:rFonts w:cs="Arial"/>
                <w:b/>
                <w:bCs/>
              </w:rPr>
            </w:pPr>
          </w:p>
          <w:p w14:paraId="5BF29542" w14:textId="77777777" w:rsidR="0009193F" w:rsidRPr="0048736F" w:rsidRDefault="0009193F" w:rsidP="004522D0">
            <w:pPr>
              <w:widowControl/>
              <w:spacing w:after="200" w:line="0" w:lineRule="atLeast"/>
              <w:rPr>
                <w:rFonts w:cs="Arial"/>
                <w:szCs w:val="28"/>
              </w:rPr>
            </w:pPr>
            <w:r w:rsidRPr="0048736F">
              <w:rPr>
                <w:rFonts w:cs="Arial" w:hint="eastAsia"/>
                <w:b/>
                <w:bCs/>
                <w:szCs w:val="28"/>
              </w:rPr>
              <w:t>視力值</w:t>
            </w:r>
            <w:r w:rsidRPr="0048736F">
              <w:rPr>
                <w:rFonts w:cs="Arial" w:hint="eastAsia"/>
                <w:szCs w:val="28"/>
              </w:rPr>
              <w:t>：</w:t>
            </w:r>
          </w:p>
          <w:p w14:paraId="0454FD3E" w14:textId="77777777" w:rsidR="0009193F" w:rsidRPr="0048736F" w:rsidRDefault="0009193F" w:rsidP="004522D0">
            <w:pPr>
              <w:widowControl/>
              <w:spacing w:after="200" w:line="0" w:lineRule="atLeast"/>
              <w:rPr>
                <w:rFonts w:cs="Arial"/>
                <w:sz w:val="24"/>
              </w:rPr>
            </w:pPr>
            <w:r w:rsidRPr="0048736F">
              <w:rPr>
                <w:rFonts w:cs="Arial" w:hint="eastAsia"/>
                <w:sz w:val="24"/>
              </w:rPr>
              <w:t>□</w:t>
            </w:r>
            <w:proofErr w:type="gramStart"/>
            <w:r w:rsidRPr="0048736F">
              <w:rPr>
                <w:rFonts w:cs="Arial" w:hint="eastAsia"/>
                <w:sz w:val="24"/>
              </w:rPr>
              <w:t>裸視</w:t>
            </w:r>
            <w:proofErr w:type="gramEnd"/>
            <w:r w:rsidRPr="0048736F">
              <w:rPr>
                <w:rFonts w:cs="Arial" w:hint="eastAsia"/>
                <w:sz w:val="24"/>
              </w:rPr>
              <w:t xml:space="preserve"> </w:t>
            </w:r>
            <w:r w:rsidRPr="0048736F">
              <w:rPr>
                <w:rFonts w:cs="Arial" w:hint="eastAsia"/>
                <w:sz w:val="24"/>
              </w:rPr>
              <w:t>□配戴眼鏡</w:t>
            </w:r>
            <w:r w:rsidRPr="0048736F">
              <w:rPr>
                <w:rFonts w:cs="Arial" w:hint="eastAsia"/>
                <w:sz w:val="24"/>
              </w:rPr>
              <w:t xml:space="preserve"> </w:t>
            </w:r>
            <w:r w:rsidRPr="0048736F">
              <w:rPr>
                <w:rFonts w:cs="Arial" w:hint="eastAsia"/>
                <w:sz w:val="24"/>
              </w:rPr>
              <w:t>□無法配合施測</w:t>
            </w:r>
          </w:p>
          <w:p w14:paraId="4B83D517" w14:textId="77777777" w:rsidR="0009193F" w:rsidRPr="0048736F" w:rsidRDefault="0009193F" w:rsidP="004522D0">
            <w:pPr>
              <w:widowControl/>
              <w:spacing w:after="200" w:line="0" w:lineRule="atLeast"/>
              <w:rPr>
                <w:rFonts w:cs="Arial"/>
                <w:szCs w:val="28"/>
              </w:rPr>
            </w:pPr>
            <w:r w:rsidRPr="0048736F">
              <w:rPr>
                <w:rFonts w:cs="Arial" w:hint="eastAsia"/>
                <w:sz w:val="24"/>
              </w:rPr>
              <w:t>□其他</w:t>
            </w:r>
            <w:r w:rsidRPr="0048736F">
              <w:rPr>
                <w:rFonts w:cs="Arial" w:hint="eastAsia"/>
                <w:sz w:val="24"/>
                <w:u w:val="single"/>
              </w:rPr>
              <w:t xml:space="preserve">                          </w:t>
            </w:r>
          </w:p>
          <w:p w14:paraId="1B92BB95" w14:textId="77777777" w:rsidR="0009193F" w:rsidRPr="0048736F" w:rsidRDefault="0009193F" w:rsidP="004522D0">
            <w:pPr>
              <w:widowControl/>
              <w:spacing w:after="200" w:line="0" w:lineRule="atLeast"/>
              <w:jc w:val="center"/>
              <w:rPr>
                <w:rFonts w:cs="Arial"/>
                <w:szCs w:val="28"/>
              </w:rPr>
            </w:pPr>
            <w:r w:rsidRPr="0048736F">
              <w:rPr>
                <w:rFonts w:cs="Arial" w:hint="eastAsia"/>
                <w:szCs w:val="28"/>
              </w:rPr>
              <w:t>右眼</w:t>
            </w:r>
            <w:r w:rsidRPr="0048736F">
              <w:rPr>
                <w:rFonts w:cs="Arial" w:hint="eastAsia"/>
                <w:szCs w:val="28"/>
              </w:rPr>
              <w:t xml:space="preserve"> ____________</w:t>
            </w:r>
          </w:p>
          <w:p w14:paraId="67331001" w14:textId="77777777" w:rsidR="0009193F" w:rsidRPr="0048736F" w:rsidRDefault="0009193F" w:rsidP="004522D0">
            <w:pPr>
              <w:widowControl/>
              <w:spacing w:after="200" w:line="0" w:lineRule="atLeast"/>
              <w:jc w:val="center"/>
              <w:rPr>
                <w:rFonts w:cs="Arial"/>
                <w:szCs w:val="28"/>
              </w:rPr>
            </w:pPr>
            <w:r w:rsidRPr="0048736F">
              <w:rPr>
                <w:rFonts w:cs="Arial" w:hint="eastAsia"/>
                <w:szCs w:val="28"/>
              </w:rPr>
              <w:t>左眼</w:t>
            </w:r>
            <w:r w:rsidRPr="0048736F">
              <w:rPr>
                <w:rFonts w:cs="Arial" w:hint="eastAsia"/>
                <w:szCs w:val="28"/>
              </w:rPr>
              <w:t xml:space="preserve"> ____________</w:t>
            </w:r>
          </w:p>
          <w:p w14:paraId="2CF9DE24" w14:textId="77777777" w:rsidR="0009193F" w:rsidRPr="0048736F" w:rsidRDefault="0009193F" w:rsidP="004522D0">
            <w:pPr>
              <w:widowControl/>
              <w:spacing w:after="200" w:line="0" w:lineRule="atLeast"/>
              <w:rPr>
                <w:rFonts w:cs="Arial"/>
                <w:b/>
                <w:bCs/>
                <w:szCs w:val="28"/>
              </w:rPr>
            </w:pPr>
          </w:p>
          <w:p w14:paraId="08CBD483" w14:textId="77777777" w:rsidR="0009193F" w:rsidRPr="0048736F" w:rsidRDefault="0009193F" w:rsidP="004522D0">
            <w:pPr>
              <w:widowControl/>
              <w:spacing w:after="200" w:line="0" w:lineRule="atLeast"/>
              <w:rPr>
                <w:rFonts w:cs="Arial"/>
                <w:szCs w:val="28"/>
              </w:rPr>
            </w:pPr>
            <w:r w:rsidRPr="0048736F">
              <w:rPr>
                <w:rFonts w:cs="Arial" w:hint="eastAsia"/>
                <w:b/>
                <w:bCs/>
                <w:szCs w:val="28"/>
              </w:rPr>
              <w:t>NTU300</w:t>
            </w:r>
            <w:r w:rsidRPr="0048736F">
              <w:rPr>
                <w:rFonts w:cs="Arial" w:hint="eastAsia"/>
                <w:b/>
                <w:bCs/>
                <w:szCs w:val="28"/>
              </w:rPr>
              <w:t>立體感篩檢</w:t>
            </w:r>
            <w:r w:rsidRPr="0048736F">
              <w:rPr>
                <w:rFonts w:cs="Arial" w:hint="eastAsia"/>
                <w:szCs w:val="28"/>
              </w:rPr>
              <w:t>：</w:t>
            </w:r>
          </w:p>
          <w:p w14:paraId="0EA4595E" w14:textId="77777777" w:rsidR="0009193F" w:rsidRPr="0048736F" w:rsidRDefault="0009193F" w:rsidP="004522D0">
            <w:pPr>
              <w:widowControl/>
              <w:spacing w:line="0" w:lineRule="atLeast"/>
              <w:rPr>
                <w:rFonts w:cs="微軟正黑體"/>
                <w:szCs w:val="28"/>
              </w:rPr>
            </w:pPr>
            <w:r w:rsidRPr="0048736F">
              <w:rPr>
                <w:rFonts w:ascii="標楷體" w:hAnsi="標楷體" w:cs="微軟正黑體" w:hint="eastAsia"/>
                <w:szCs w:val="28"/>
              </w:rPr>
              <w:t xml:space="preserve">□ </w:t>
            </w:r>
            <w:r w:rsidRPr="0048736F">
              <w:rPr>
                <w:rFonts w:cs="Arial" w:hint="eastAsia"/>
                <w:szCs w:val="28"/>
              </w:rPr>
              <w:t>通過</w:t>
            </w:r>
            <w:r w:rsidRPr="0048736F">
              <w:rPr>
                <w:rFonts w:cs="Arial" w:hint="eastAsia"/>
                <w:szCs w:val="28"/>
              </w:rPr>
              <w:t xml:space="preserve">  </w:t>
            </w:r>
            <w:r w:rsidRPr="0048736F">
              <w:rPr>
                <w:rFonts w:ascii="標楷體" w:hAnsi="標楷體" w:cs="微軟正黑體" w:hint="eastAsia"/>
                <w:szCs w:val="28"/>
              </w:rPr>
              <w:t xml:space="preserve">□ </w:t>
            </w:r>
            <w:r w:rsidRPr="0048736F">
              <w:rPr>
                <w:rFonts w:cs="Arial" w:hint="eastAsia"/>
                <w:szCs w:val="28"/>
              </w:rPr>
              <w:t>未通過</w:t>
            </w:r>
          </w:p>
        </w:tc>
        <w:tc>
          <w:tcPr>
            <w:tcW w:w="4820" w:type="dxa"/>
            <w:gridSpan w:val="2"/>
          </w:tcPr>
          <w:p w14:paraId="52053254" w14:textId="77777777" w:rsidR="0009193F" w:rsidRPr="0048736F" w:rsidRDefault="0009193F" w:rsidP="004522D0">
            <w:pPr>
              <w:widowControl/>
              <w:spacing w:line="0" w:lineRule="atLeast"/>
              <w:rPr>
                <w:rFonts w:cs="微軟正黑體"/>
                <w:sz w:val="22"/>
                <w:szCs w:val="22"/>
              </w:rPr>
            </w:pPr>
          </w:p>
        </w:tc>
      </w:tr>
    </w:tbl>
    <w:bookmarkEnd w:id="18"/>
    <w:p w14:paraId="15E3795A" w14:textId="186769C9" w:rsidR="004848A0" w:rsidRPr="0048736F" w:rsidRDefault="004848A0" w:rsidP="004848A0">
      <w:pPr>
        <w:widowControl/>
        <w:spacing w:line="0" w:lineRule="atLeast"/>
        <w:jc w:val="center"/>
        <w:rPr>
          <w:rFonts w:ascii="Times New Roman" w:hAnsi="Times New Roman" w:cs="Arial"/>
          <w:b/>
          <w:bCs/>
          <w:kern w:val="0"/>
        </w:rPr>
      </w:pPr>
      <w:r w:rsidRPr="0048736F">
        <w:rPr>
          <w:rFonts w:ascii="Times New Roman" w:hAnsi="Times New Roman" w:cs="Arial" w:hint="eastAsia"/>
          <w:b/>
          <w:bCs/>
          <w:kern w:val="0"/>
          <w:sz w:val="32"/>
          <w:szCs w:val="28"/>
        </w:rPr>
        <w:lastRenderedPageBreak/>
        <w:t>國民</w:t>
      </w:r>
      <w:proofErr w:type="gramStart"/>
      <w:r w:rsidRPr="0048736F">
        <w:rPr>
          <w:rFonts w:ascii="Times New Roman" w:hAnsi="Times New Roman" w:cs="Arial" w:hint="eastAsia"/>
          <w:b/>
          <w:bCs/>
          <w:kern w:val="0"/>
          <w:sz w:val="32"/>
          <w:szCs w:val="28"/>
        </w:rPr>
        <w:t>健康署</w:t>
      </w:r>
      <w:proofErr w:type="gramEnd"/>
      <w:r w:rsidRPr="0048736F">
        <w:rPr>
          <w:rFonts w:ascii="Times New Roman" w:hAnsi="Times New Roman" w:cs="Arial" w:hint="eastAsia"/>
          <w:b/>
          <w:bCs/>
          <w:kern w:val="0"/>
          <w:sz w:val="32"/>
          <w:szCs w:val="28"/>
        </w:rPr>
        <w:t>幼兒園大班之學齡前兒童</w:t>
      </w:r>
      <w:r w:rsidRPr="0048736F">
        <w:rPr>
          <w:rFonts w:ascii="Times New Roman" w:hAnsi="Times New Roman" w:cs="Arial"/>
          <w:b/>
          <w:bCs/>
          <w:kern w:val="0"/>
          <w:sz w:val="32"/>
          <w:szCs w:val="28"/>
        </w:rPr>
        <w:t>視力篩檢個案紀錄表</w:t>
      </w:r>
    </w:p>
    <w:p w14:paraId="52B32E03" w14:textId="77777777" w:rsidR="004848A0" w:rsidRPr="0048736F" w:rsidRDefault="004848A0" w:rsidP="004848A0">
      <w:pPr>
        <w:widowControl/>
        <w:spacing w:line="0" w:lineRule="atLeast"/>
        <w:jc w:val="center"/>
        <w:rPr>
          <w:rFonts w:ascii="Times New Roman" w:hAnsi="Times New Roman" w:cs="Arial"/>
          <w:b/>
          <w:bCs/>
          <w:kern w:val="0"/>
          <w:szCs w:val="28"/>
        </w:rPr>
      </w:pPr>
      <w:r w:rsidRPr="0048736F">
        <w:rPr>
          <w:rFonts w:ascii="Times New Roman" w:hAnsi="Times New Roman" w:cs="Arial" w:hint="eastAsia"/>
          <w:noProof/>
          <w:kern w:val="0"/>
          <w:sz w:val="24"/>
        </w:rPr>
        <mc:AlternateContent>
          <mc:Choice Requires="wps">
            <w:drawing>
              <wp:anchor distT="45720" distB="45720" distL="114300" distR="114300" simplePos="0" relativeHeight="251682816" behindDoc="1" locked="0" layoutInCell="1" allowOverlap="1" wp14:anchorId="6B8CFE5F" wp14:editId="5864E134">
                <wp:simplePos x="0" y="0"/>
                <wp:positionH relativeFrom="rightMargin">
                  <wp:align>left</wp:align>
                </wp:positionH>
                <wp:positionV relativeFrom="page">
                  <wp:posOffset>1363691</wp:posOffset>
                </wp:positionV>
                <wp:extent cx="369648" cy="6562725"/>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48" cy="6562725"/>
                        </a:xfrm>
                        <a:prstGeom prst="rect">
                          <a:avLst/>
                        </a:prstGeom>
                        <a:noFill/>
                        <a:ln w="9525">
                          <a:noFill/>
                          <a:miter lim="800000"/>
                          <a:headEnd/>
                          <a:tailEnd/>
                        </a:ln>
                      </wps:spPr>
                      <wps:txbx>
                        <w:txbxContent>
                          <w:p w14:paraId="6457FC91" w14:textId="77777777" w:rsidR="004522D0" w:rsidRDefault="004522D0" w:rsidP="004848A0">
                            <w:pPr>
                              <w:snapToGrid w:val="0"/>
                              <w:rPr>
                                <w:rFonts w:ascii="標楷體" w:hAnsi="標楷體"/>
                                <w:sz w:val="22"/>
                                <w:szCs w:val="20"/>
                              </w:rPr>
                            </w:pPr>
                            <w:r>
                              <w:rPr>
                                <w:rFonts w:ascii="標楷體" w:hAnsi="標楷體" w:hint="eastAsia"/>
                                <w:sz w:val="22"/>
                                <w:szCs w:val="20"/>
                              </w:rPr>
                              <w:t>第一聯　篩檢院所留存　　第二聯 幼兒園留存　　第三聯 家長留存</w:t>
                            </w:r>
                          </w:p>
                          <w:p w14:paraId="1E812C48" w14:textId="77777777" w:rsidR="004522D0" w:rsidRDefault="004522D0" w:rsidP="004848A0">
                            <w:pPr>
                              <w:snapToGrid w:val="0"/>
                              <w:rPr>
                                <w:rFonts w:ascii="標楷體" w:hAnsi="標楷體"/>
                                <w:sz w:val="22"/>
                                <w:szCs w:val="20"/>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CFE5F" id="文字方塊 20" o:spid="_x0000_s1059" type="#_x0000_t202" style="position:absolute;left:0;text-align:left;margin-left:0;margin-top:107.4pt;width:29.1pt;height:516.75pt;z-index:-2516336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" filled="f" stroked="f">
                <v:textbox style="layout-flow:vertical-ideographic">
                  <w:txbxContent>
                    <w:p w14:paraId="6457FC91" w14:textId="77777777" w:rsidR="004522D0" w:rsidRDefault="004522D0" w:rsidP="004848A0">
                      <w:pPr>
                        <w:snapToGrid w:val="0"/>
                        <w:rPr>
                          <w:rFonts w:ascii="標楷體" w:hAnsi="標楷體"/>
                          <w:sz w:val="22"/>
                          <w:szCs w:val="20"/>
                        </w:rPr>
                      </w:pPr>
                      <w:r>
                        <w:rPr>
                          <w:rFonts w:ascii="標楷體" w:hAnsi="標楷體" w:hint="eastAsia"/>
                          <w:sz w:val="22"/>
                          <w:szCs w:val="20"/>
                        </w:rPr>
                        <w:t>第一聯　篩檢院所留存　　第二聯 幼兒園留存　　第三聯 家長留存</w:t>
                      </w:r>
                    </w:p>
                    <w:p w14:paraId="1E812C48" w14:textId="77777777" w:rsidR="004522D0" w:rsidRDefault="004522D0" w:rsidP="004848A0">
                      <w:pPr>
                        <w:snapToGrid w:val="0"/>
                        <w:rPr>
                          <w:rFonts w:ascii="標楷體" w:hAnsi="標楷體"/>
                          <w:sz w:val="22"/>
                          <w:szCs w:val="20"/>
                        </w:rPr>
                      </w:pPr>
                    </w:p>
                  </w:txbxContent>
                </v:textbox>
                <w10:wrap anchorx="margin" anchory="page"/>
              </v:shape>
            </w:pict>
          </mc:Fallback>
        </mc:AlternateContent>
      </w:r>
    </w:p>
    <w:tbl>
      <w:tblPr>
        <w:tblStyle w:val="ad"/>
        <w:tblW w:w="0" w:type="auto"/>
        <w:tblInd w:w="0" w:type="dxa"/>
        <w:tblLayout w:type="fixed"/>
        <w:tblLook w:val="04A0" w:firstRow="1" w:lastRow="0" w:firstColumn="1" w:lastColumn="0" w:noHBand="0" w:noVBand="1"/>
      </w:tblPr>
      <w:tblGrid>
        <w:gridCol w:w="2977"/>
        <w:gridCol w:w="3178"/>
        <w:gridCol w:w="81"/>
        <w:gridCol w:w="3402"/>
      </w:tblGrid>
      <w:tr w:rsidR="0048736F" w:rsidRPr="0048736F" w14:paraId="21284D63" w14:textId="77777777" w:rsidTr="004848A0">
        <w:trPr>
          <w:trHeight w:val="397"/>
        </w:trPr>
        <w:tc>
          <w:tcPr>
            <w:tcW w:w="6155" w:type="dxa"/>
            <w:gridSpan w:val="2"/>
            <w:tcBorders>
              <w:top w:val="nil"/>
              <w:left w:val="nil"/>
              <w:bottom w:val="nil"/>
              <w:right w:val="nil"/>
            </w:tcBorders>
            <w:vAlign w:val="center"/>
          </w:tcPr>
          <w:p w14:paraId="3EF90B65" w14:textId="77777777" w:rsidR="004848A0" w:rsidRPr="0048736F" w:rsidRDefault="004848A0" w:rsidP="004522D0">
            <w:pPr>
              <w:widowControl/>
              <w:spacing w:line="0" w:lineRule="atLeast"/>
              <w:rPr>
                <w:rFonts w:ascii="Times New Roman" w:hAnsi="Times New Roman"/>
                <w:b/>
                <w:szCs w:val="22"/>
              </w:rPr>
            </w:pPr>
            <w:r w:rsidRPr="0048736F">
              <w:rPr>
                <w:rFonts w:cs="微軟正黑體" w:hint="eastAsia"/>
                <w:sz w:val="24"/>
              </w:rPr>
              <w:t>兒童姓名：</w:t>
            </w:r>
            <w:r w:rsidRPr="0048736F">
              <w:rPr>
                <w:rFonts w:cs="微軟正黑體" w:hint="eastAsia"/>
                <w:sz w:val="24"/>
                <w:u w:val="single"/>
              </w:rPr>
              <w:t xml:space="preserve">　　　　　　　　　</w:t>
            </w:r>
          </w:p>
        </w:tc>
        <w:tc>
          <w:tcPr>
            <w:tcW w:w="3483" w:type="dxa"/>
            <w:gridSpan w:val="2"/>
            <w:tcBorders>
              <w:top w:val="nil"/>
              <w:left w:val="nil"/>
              <w:bottom w:val="nil"/>
              <w:right w:val="nil"/>
            </w:tcBorders>
            <w:vAlign w:val="center"/>
          </w:tcPr>
          <w:p w14:paraId="73370784" w14:textId="77777777" w:rsidR="004848A0" w:rsidRPr="0048736F" w:rsidRDefault="004848A0" w:rsidP="004522D0">
            <w:pPr>
              <w:widowControl/>
              <w:spacing w:line="0" w:lineRule="atLeast"/>
              <w:ind w:right="-140"/>
              <w:rPr>
                <w:rFonts w:ascii="Times New Roman" w:hAnsi="Times New Roman"/>
                <w:sz w:val="22"/>
                <w:szCs w:val="22"/>
              </w:rPr>
            </w:pPr>
          </w:p>
        </w:tc>
      </w:tr>
      <w:tr w:rsidR="0048736F" w:rsidRPr="0048736F" w14:paraId="457ECF8D" w14:textId="77777777" w:rsidTr="004848A0">
        <w:trPr>
          <w:trHeight w:val="397"/>
        </w:trPr>
        <w:tc>
          <w:tcPr>
            <w:tcW w:w="6155" w:type="dxa"/>
            <w:gridSpan w:val="2"/>
            <w:tcBorders>
              <w:top w:val="nil"/>
              <w:left w:val="nil"/>
              <w:bottom w:val="nil"/>
              <w:right w:val="nil"/>
            </w:tcBorders>
            <w:vAlign w:val="center"/>
          </w:tcPr>
          <w:p w14:paraId="222DA150" w14:textId="77777777" w:rsidR="004848A0" w:rsidRPr="0048736F" w:rsidRDefault="004848A0" w:rsidP="004522D0">
            <w:pPr>
              <w:widowControl/>
              <w:spacing w:line="0" w:lineRule="atLeast"/>
              <w:rPr>
                <w:rFonts w:ascii="Times New Roman" w:hAnsi="Times New Roman"/>
                <w:b/>
                <w:sz w:val="22"/>
                <w:szCs w:val="22"/>
              </w:rPr>
            </w:pPr>
            <w:r w:rsidRPr="0048736F">
              <w:rPr>
                <w:rFonts w:cs="Arial"/>
                <w:sz w:val="24"/>
              </w:rPr>
              <w:t>身</w:t>
            </w:r>
            <w:r w:rsidRPr="0048736F">
              <w:rPr>
                <w:rFonts w:cs="Arial" w:hint="eastAsia"/>
                <w:sz w:val="24"/>
              </w:rPr>
              <w:t>分</w:t>
            </w:r>
            <w:r w:rsidRPr="0048736F">
              <w:rPr>
                <w:rFonts w:cs="Arial"/>
                <w:sz w:val="24"/>
              </w:rPr>
              <w:t>證字號</w:t>
            </w:r>
            <w:r w:rsidRPr="0048736F">
              <w:rPr>
                <w:rFonts w:cs="Arial" w:hint="eastAsia"/>
                <w:sz w:val="24"/>
              </w:rPr>
              <w:t>(</w:t>
            </w:r>
            <w:r w:rsidRPr="0048736F">
              <w:rPr>
                <w:rFonts w:cs="Arial"/>
                <w:sz w:val="24"/>
              </w:rPr>
              <w:t>或居留證號碼</w:t>
            </w:r>
            <w:r w:rsidRPr="0048736F">
              <w:rPr>
                <w:rFonts w:cs="Arial" w:hint="eastAsia"/>
                <w:sz w:val="24"/>
              </w:rPr>
              <w:t>)</w:t>
            </w:r>
            <w:r w:rsidRPr="0048736F">
              <w:rPr>
                <w:rFonts w:cs="Arial"/>
                <w:sz w:val="24"/>
              </w:rPr>
              <w:t>：</w:t>
            </w:r>
            <w:r w:rsidRPr="0048736F">
              <w:rPr>
                <w:rFonts w:cs="微軟正黑體" w:hint="eastAsia"/>
                <w:sz w:val="24"/>
                <w:u w:val="single"/>
              </w:rPr>
              <w:t xml:space="preserve">　　　　　　　　　　</w:t>
            </w:r>
          </w:p>
        </w:tc>
        <w:tc>
          <w:tcPr>
            <w:tcW w:w="3483" w:type="dxa"/>
            <w:gridSpan w:val="2"/>
            <w:tcBorders>
              <w:top w:val="nil"/>
              <w:left w:val="nil"/>
              <w:bottom w:val="nil"/>
              <w:right w:val="nil"/>
            </w:tcBorders>
            <w:vAlign w:val="center"/>
          </w:tcPr>
          <w:p w14:paraId="4B924571" w14:textId="77777777" w:rsidR="004848A0" w:rsidRPr="0048736F" w:rsidRDefault="004848A0" w:rsidP="004522D0">
            <w:pPr>
              <w:widowControl/>
              <w:spacing w:line="0" w:lineRule="atLeast"/>
              <w:ind w:right="-140"/>
              <w:rPr>
                <w:rFonts w:ascii="Times New Roman" w:hAnsi="Times New Roman"/>
                <w:sz w:val="22"/>
                <w:szCs w:val="22"/>
              </w:rPr>
            </w:pPr>
          </w:p>
        </w:tc>
      </w:tr>
      <w:tr w:rsidR="0048736F" w:rsidRPr="0048736F" w14:paraId="4BAA6112" w14:textId="77777777" w:rsidTr="004848A0">
        <w:trPr>
          <w:trHeight w:val="397"/>
        </w:trPr>
        <w:tc>
          <w:tcPr>
            <w:tcW w:w="6155" w:type="dxa"/>
            <w:gridSpan w:val="2"/>
            <w:tcBorders>
              <w:top w:val="nil"/>
              <w:left w:val="nil"/>
              <w:bottom w:val="nil"/>
              <w:right w:val="nil"/>
            </w:tcBorders>
            <w:vAlign w:val="center"/>
          </w:tcPr>
          <w:p w14:paraId="2CED2359" w14:textId="77777777" w:rsidR="004848A0" w:rsidRPr="0048736F" w:rsidRDefault="004848A0" w:rsidP="004522D0">
            <w:pPr>
              <w:widowControl/>
              <w:spacing w:line="0" w:lineRule="atLeast"/>
              <w:rPr>
                <w:rFonts w:ascii="Times New Roman" w:hAnsi="Times New Roman"/>
                <w:b/>
                <w:sz w:val="22"/>
                <w:szCs w:val="22"/>
              </w:rPr>
            </w:pPr>
          </w:p>
        </w:tc>
        <w:tc>
          <w:tcPr>
            <w:tcW w:w="3483" w:type="dxa"/>
            <w:gridSpan w:val="2"/>
            <w:tcBorders>
              <w:top w:val="nil"/>
              <w:left w:val="nil"/>
              <w:bottom w:val="nil"/>
              <w:right w:val="nil"/>
            </w:tcBorders>
            <w:vAlign w:val="center"/>
          </w:tcPr>
          <w:p w14:paraId="2071DFFB" w14:textId="77777777" w:rsidR="004848A0" w:rsidRPr="0048736F" w:rsidRDefault="004848A0" w:rsidP="004522D0">
            <w:pPr>
              <w:widowControl/>
              <w:spacing w:line="0" w:lineRule="atLeast"/>
              <w:ind w:right="-140"/>
              <w:rPr>
                <w:rFonts w:ascii="Times New Roman" w:hAnsi="Times New Roman"/>
                <w:sz w:val="22"/>
                <w:szCs w:val="22"/>
              </w:rPr>
            </w:pPr>
            <w:r w:rsidRPr="0048736F">
              <w:rPr>
                <w:rFonts w:ascii="Times New Roman" w:hAnsi="Times New Roman"/>
                <w:sz w:val="22"/>
                <w:szCs w:val="22"/>
              </w:rPr>
              <w:t>檢查時間：</w:t>
            </w:r>
            <w:r w:rsidRPr="0048736F">
              <w:rPr>
                <w:rFonts w:ascii="Times New Roman" w:hAnsi="Times New Roman"/>
                <w:sz w:val="22"/>
                <w:szCs w:val="22"/>
                <w:u w:val="single"/>
              </w:rPr>
              <w:t xml:space="preserve">　　</w:t>
            </w:r>
            <w:r w:rsidRPr="0048736F">
              <w:rPr>
                <w:rFonts w:ascii="Times New Roman" w:hAnsi="Times New Roman"/>
                <w:sz w:val="22"/>
                <w:szCs w:val="22"/>
              </w:rPr>
              <w:t>年</w:t>
            </w:r>
            <w:r w:rsidRPr="0048736F">
              <w:rPr>
                <w:rFonts w:ascii="Times New Roman" w:hAnsi="Times New Roman"/>
                <w:sz w:val="22"/>
                <w:szCs w:val="22"/>
                <w:u w:val="single"/>
              </w:rPr>
              <w:t xml:space="preserve">　</w:t>
            </w:r>
            <w:r w:rsidRPr="0048736F">
              <w:rPr>
                <w:rFonts w:ascii="Times New Roman" w:hAnsi="Times New Roman"/>
                <w:sz w:val="22"/>
                <w:szCs w:val="22"/>
                <w:u w:val="single"/>
              </w:rPr>
              <w:t xml:space="preserve"> </w:t>
            </w:r>
            <w:r w:rsidRPr="0048736F">
              <w:rPr>
                <w:rFonts w:ascii="Times New Roman" w:hAnsi="Times New Roman"/>
                <w:sz w:val="22"/>
                <w:szCs w:val="22"/>
              </w:rPr>
              <w:t>月</w:t>
            </w:r>
            <w:r w:rsidRPr="0048736F">
              <w:rPr>
                <w:rFonts w:ascii="Times New Roman" w:hAnsi="Times New Roman"/>
                <w:sz w:val="22"/>
                <w:szCs w:val="22"/>
                <w:u w:val="single"/>
              </w:rPr>
              <w:t xml:space="preserve">　</w:t>
            </w:r>
            <w:r w:rsidRPr="0048736F">
              <w:rPr>
                <w:rFonts w:ascii="Times New Roman" w:hAnsi="Times New Roman"/>
                <w:sz w:val="22"/>
                <w:szCs w:val="22"/>
                <w:u w:val="single"/>
              </w:rPr>
              <w:t xml:space="preserve"> </w:t>
            </w:r>
            <w:r w:rsidRPr="0048736F">
              <w:rPr>
                <w:rFonts w:ascii="Times New Roman" w:hAnsi="Times New Roman"/>
                <w:sz w:val="22"/>
                <w:szCs w:val="22"/>
              </w:rPr>
              <w:t>日</w:t>
            </w:r>
          </w:p>
        </w:tc>
      </w:tr>
      <w:tr w:rsidR="0048736F" w:rsidRPr="0048736F" w14:paraId="51A70BFE" w14:textId="77777777" w:rsidTr="004848A0">
        <w:trPr>
          <w:trHeight w:val="397"/>
        </w:trPr>
        <w:tc>
          <w:tcPr>
            <w:tcW w:w="9638" w:type="dxa"/>
            <w:gridSpan w:val="4"/>
            <w:tcBorders>
              <w:top w:val="nil"/>
              <w:left w:val="nil"/>
              <w:bottom w:val="single" w:sz="4" w:space="0" w:color="auto"/>
              <w:right w:val="nil"/>
            </w:tcBorders>
          </w:tcPr>
          <w:p w14:paraId="625AD4EA" w14:textId="77777777" w:rsidR="004848A0" w:rsidRPr="0048736F" w:rsidRDefault="004848A0" w:rsidP="004522D0">
            <w:pPr>
              <w:widowControl/>
              <w:spacing w:line="0" w:lineRule="atLeast"/>
              <w:rPr>
                <w:rFonts w:ascii="Times New Roman" w:hAnsi="Times New Roman"/>
                <w:sz w:val="22"/>
                <w:szCs w:val="22"/>
              </w:rPr>
            </w:pPr>
          </w:p>
        </w:tc>
      </w:tr>
      <w:tr w:rsidR="0048736F" w:rsidRPr="0048736F" w14:paraId="25BDDF66" w14:textId="77777777" w:rsidTr="004848A0">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3FA33" w14:textId="77777777" w:rsidR="004848A0" w:rsidRPr="0048736F" w:rsidRDefault="004848A0" w:rsidP="004522D0">
            <w:pPr>
              <w:widowControl/>
              <w:spacing w:line="0" w:lineRule="atLeast"/>
              <w:jc w:val="center"/>
              <w:rPr>
                <w:rFonts w:ascii="Times New Roman" w:hAnsi="Times New Roman"/>
                <w:szCs w:val="22"/>
              </w:rPr>
            </w:pPr>
            <w:r w:rsidRPr="0048736F">
              <w:rPr>
                <w:rFonts w:ascii="Times New Roman" w:hAnsi="Times New Roman"/>
                <w:szCs w:val="22"/>
              </w:rPr>
              <w:t>檢查項目</w:t>
            </w:r>
          </w:p>
        </w:tc>
        <w:tc>
          <w:tcPr>
            <w:tcW w:w="32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231B9" w14:textId="77777777" w:rsidR="004848A0" w:rsidRPr="0048736F" w:rsidRDefault="004848A0" w:rsidP="004522D0">
            <w:pPr>
              <w:widowControl/>
              <w:spacing w:line="0" w:lineRule="atLeast"/>
              <w:jc w:val="center"/>
              <w:rPr>
                <w:rFonts w:ascii="Times New Roman" w:hAnsi="Times New Roman"/>
                <w:szCs w:val="22"/>
              </w:rPr>
            </w:pPr>
            <w:r w:rsidRPr="0048736F">
              <w:rPr>
                <w:rFonts w:ascii="Times New Roman" w:hAnsi="Times New Roman"/>
                <w:szCs w:val="22"/>
              </w:rPr>
              <w:t>右眼</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A4CB6" w14:textId="77777777" w:rsidR="004848A0" w:rsidRPr="0048736F" w:rsidRDefault="004848A0" w:rsidP="004522D0">
            <w:pPr>
              <w:widowControl/>
              <w:spacing w:line="0" w:lineRule="atLeast"/>
              <w:jc w:val="center"/>
              <w:rPr>
                <w:rFonts w:ascii="Times New Roman" w:hAnsi="Times New Roman"/>
                <w:szCs w:val="22"/>
              </w:rPr>
            </w:pPr>
            <w:r w:rsidRPr="0048736F">
              <w:rPr>
                <w:rFonts w:ascii="Times New Roman" w:hAnsi="Times New Roman"/>
                <w:szCs w:val="22"/>
              </w:rPr>
              <w:t>左眼</w:t>
            </w:r>
          </w:p>
        </w:tc>
      </w:tr>
      <w:tr w:rsidR="0048736F" w:rsidRPr="0048736F" w14:paraId="0480E751" w14:textId="77777777" w:rsidTr="004848A0">
        <w:trPr>
          <w:trHeight w:val="1046"/>
        </w:trPr>
        <w:tc>
          <w:tcPr>
            <w:tcW w:w="2977" w:type="dxa"/>
            <w:tcBorders>
              <w:top w:val="single" w:sz="4" w:space="0" w:color="auto"/>
              <w:left w:val="single" w:sz="4" w:space="0" w:color="auto"/>
              <w:bottom w:val="single" w:sz="4" w:space="0" w:color="auto"/>
              <w:right w:val="single" w:sz="4" w:space="0" w:color="auto"/>
            </w:tcBorders>
            <w:vAlign w:val="center"/>
          </w:tcPr>
          <w:p w14:paraId="00301A82"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視力篩檢</w:t>
            </w:r>
          </w:p>
          <w:p w14:paraId="5075A785"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sz w:val="24"/>
              </w:rPr>
              <w:t xml:space="preserve">　</w:t>
            </w:r>
            <w:r w:rsidRPr="0048736F">
              <w:rPr>
                <w:rFonts w:ascii="Times New Roman" w:hAnsi="Times New Roman"/>
                <w:sz w:val="24"/>
              </w:rPr>
              <w:t xml:space="preserve"> </w:t>
            </w:r>
            <w:r w:rsidRPr="0048736F">
              <w:rPr>
                <w:rFonts w:ascii="新細明體" w:eastAsia="新細明體" w:hAnsi="新細明體"/>
                <w:sz w:val="24"/>
              </w:rPr>
              <w:t xml:space="preserve">□ </w:t>
            </w:r>
            <w:r w:rsidRPr="0048736F">
              <w:rPr>
                <w:rFonts w:ascii="Times New Roman" w:hAnsi="Times New Roman"/>
                <w:sz w:val="24"/>
              </w:rPr>
              <w:t>有戴眼鏡</w:t>
            </w:r>
          </w:p>
          <w:p w14:paraId="4CA87F4B"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sz w:val="24"/>
              </w:rPr>
              <w:t xml:space="preserve">　</w:t>
            </w:r>
            <w:r w:rsidRPr="0048736F">
              <w:rPr>
                <w:rFonts w:ascii="Times New Roman" w:hAnsi="Times New Roman"/>
                <w:sz w:val="24"/>
              </w:rPr>
              <w:t xml:space="preserve"> </w:t>
            </w:r>
            <w:r w:rsidRPr="0048736F">
              <w:rPr>
                <w:rFonts w:ascii="新細明體" w:eastAsia="新細明體" w:hAnsi="新細明體"/>
                <w:sz w:val="24"/>
              </w:rPr>
              <w:t xml:space="preserve">□ </w:t>
            </w:r>
            <w:r w:rsidRPr="0048736F">
              <w:rPr>
                <w:rFonts w:ascii="Times New Roman" w:hAnsi="Times New Roman"/>
                <w:sz w:val="24"/>
              </w:rPr>
              <w:t>無法配合</w:t>
            </w: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772850A3" w14:textId="77777777" w:rsidR="004848A0" w:rsidRPr="0048736F" w:rsidRDefault="004848A0" w:rsidP="004522D0">
            <w:pPr>
              <w:widowControl/>
              <w:spacing w:line="0" w:lineRule="atLeast"/>
              <w:jc w:val="center"/>
              <w:rPr>
                <w:rFonts w:ascii="Times New Roman" w:hAnsi="Times New Roman"/>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0AA68BC" w14:textId="77777777" w:rsidR="004848A0" w:rsidRPr="0048736F" w:rsidRDefault="004848A0" w:rsidP="004522D0">
            <w:pPr>
              <w:widowControl/>
              <w:spacing w:line="0" w:lineRule="atLeast"/>
              <w:jc w:val="center"/>
              <w:rPr>
                <w:rFonts w:ascii="Times New Roman" w:hAnsi="Times New Roman"/>
                <w:sz w:val="24"/>
              </w:rPr>
            </w:pPr>
          </w:p>
        </w:tc>
      </w:tr>
      <w:tr w:rsidR="0048736F" w:rsidRPr="0048736F" w14:paraId="71675A40" w14:textId="77777777" w:rsidTr="004848A0">
        <w:trPr>
          <w:trHeight w:val="665"/>
        </w:trPr>
        <w:tc>
          <w:tcPr>
            <w:tcW w:w="2977" w:type="dxa"/>
            <w:tcBorders>
              <w:top w:val="single" w:sz="4" w:space="0" w:color="auto"/>
              <w:left w:val="single" w:sz="4" w:space="0" w:color="auto"/>
              <w:bottom w:val="single" w:sz="4" w:space="0" w:color="auto"/>
              <w:right w:val="single" w:sz="4" w:space="0" w:color="auto"/>
            </w:tcBorders>
            <w:vAlign w:val="center"/>
          </w:tcPr>
          <w:p w14:paraId="6036BAEE"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 xml:space="preserve">NTU300 </w:t>
            </w:r>
            <w:r w:rsidRPr="0048736F">
              <w:rPr>
                <w:rFonts w:ascii="Times New Roman" w:eastAsia="標楷體" w:hAnsi="Times New Roman"/>
                <w:sz w:val="24"/>
              </w:rPr>
              <w:t>立體感篩檢</w:t>
            </w:r>
            <w:r w:rsidRPr="0048736F">
              <w:rPr>
                <w:rFonts w:ascii="Times New Roman" w:eastAsia="標楷體" w:hAnsi="Times New Roman"/>
                <w:sz w:val="24"/>
              </w:rPr>
              <w:t xml:space="preserve">  </w:t>
            </w:r>
          </w:p>
          <w:p w14:paraId="2EAE389E"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sz w:val="24"/>
              </w:rPr>
              <w:t xml:space="preserve">　</w:t>
            </w:r>
            <w:r w:rsidRPr="0048736F">
              <w:rPr>
                <w:rFonts w:ascii="Times New Roman" w:hAnsi="Times New Roman"/>
                <w:sz w:val="24"/>
              </w:rPr>
              <w:t xml:space="preserve"> </w:t>
            </w:r>
            <w:r w:rsidRPr="0048736F">
              <w:rPr>
                <w:rFonts w:ascii="新細明體" w:eastAsia="新細明體" w:hAnsi="新細明體"/>
                <w:sz w:val="24"/>
              </w:rPr>
              <w:t xml:space="preserve">□ </w:t>
            </w:r>
            <w:r w:rsidRPr="0048736F">
              <w:rPr>
                <w:rFonts w:ascii="Times New Roman" w:hAnsi="Times New Roman"/>
                <w:sz w:val="24"/>
              </w:rPr>
              <w:t>無法配合</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6CBEDE69" w14:textId="793ABC54" w:rsidR="004848A0" w:rsidRPr="0048736F" w:rsidRDefault="004848A0" w:rsidP="004522D0">
            <w:pPr>
              <w:widowControl/>
              <w:spacing w:line="0" w:lineRule="atLeast"/>
              <w:rPr>
                <w:rFonts w:ascii="Times New Roman" w:hAnsi="Times New Roman"/>
                <w:sz w:val="24"/>
              </w:rPr>
            </w:pPr>
            <w:r w:rsidRPr="0048736F">
              <w:rPr>
                <w:rFonts w:ascii="標楷體" w:hAnsi="標楷體"/>
                <w:sz w:val="24"/>
              </w:rPr>
              <w:t>□通過　　□未通過</w:t>
            </w:r>
          </w:p>
        </w:tc>
      </w:tr>
      <w:tr w:rsidR="0048736F" w:rsidRPr="0048736F" w14:paraId="43A5469A" w14:textId="77777777" w:rsidTr="004848A0">
        <w:trPr>
          <w:trHeight w:val="972"/>
        </w:trPr>
        <w:tc>
          <w:tcPr>
            <w:tcW w:w="2977" w:type="dxa"/>
            <w:tcBorders>
              <w:top w:val="single" w:sz="4" w:space="0" w:color="auto"/>
              <w:left w:val="single" w:sz="4" w:space="0" w:color="auto"/>
              <w:bottom w:val="single" w:sz="4" w:space="0" w:color="auto"/>
              <w:right w:val="single" w:sz="4" w:space="0" w:color="auto"/>
            </w:tcBorders>
            <w:vAlign w:val="center"/>
          </w:tcPr>
          <w:p w14:paraId="24FE500C"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執行散</w:t>
            </w:r>
            <w:proofErr w:type="gramStart"/>
            <w:r w:rsidRPr="0048736F">
              <w:rPr>
                <w:rFonts w:ascii="Times New Roman" w:eastAsia="標楷體" w:hAnsi="Times New Roman"/>
                <w:sz w:val="24"/>
              </w:rPr>
              <w:t>瞳</w:t>
            </w:r>
            <w:proofErr w:type="gramEnd"/>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4B51AD82" w14:textId="5D57E26B" w:rsidR="004848A0" w:rsidRPr="0048736F" w:rsidRDefault="004848A0" w:rsidP="004522D0">
            <w:pPr>
              <w:widowControl/>
              <w:spacing w:line="0" w:lineRule="atLeast"/>
              <w:rPr>
                <w:rFonts w:ascii="標楷體" w:hAnsi="標楷體"/>
                <w:sz w:val="24"/>
              </w:rPr>
            </w:pPr>
            <w:r w:rsidRPr="0048736F">
              <w:rPr>
                <w:rFonts w:ascii="標楷體" w:hAnsi="標楷體"/>
                <w:sz w:val="24"/>
              </w:rPr>
              <w:t>□已完成散</w:t>
            </w:r>
            <w:proofErr w:type="gramStart"/>
            <w:r w:rsidRPr="0048736F">
              <w:rPr>
                <w:rFonts w:ascii="標楷體" w:hAnsi="標楷體"/>
                <w:sz w:val="24"/>
              </w:rPr>
              <w:t>瞳</w:t>
            </w:r>
            <w:proofErr w:type="gramEnd"/>
            <w:r w:rsidRPr="0048736F">
              <w:rPr>
                <w:rFonts w:ascii="標楷體" w:hAnsi="標楷體"/>
                <w:sz w:val="24"/>
              </w:rPr>
              <w:t xml:space="preserve">　　□未散</w:t>
            </w:r>
            <w:proofErr w:type="gramStart"/>
            <w:r w:rsidRPr="0048736F">
              <w:rPr>
                <w:rFonts w:ascii="標楷體" w:hAnsi="標楷體"/>
                <w:sz w:val="24"/>
              </w:rPr>
              <w:t>瞳</w:t>
            </w:r>
            <w:proofErr w:type="gramEnd"/>
            <w:r w:rsidRPr="0048736F">
              <w:rPr>
                <w:rFonts w:ascii="標楷體" w:hAnsi="標楷體"/>
                <w:sz w:val="24"/>
              </w:rPr>
              <w:t>：□ 醫療判斷不適合</w:t>
            </w:r>
          </w:p>
          <w:p w14:paraId="177A2334" w14:textId="0F95FF1C" w:rsidR="004848A0" w:rsidRPr="0048736F" w:rsidRDefault="004848A0" w:rsidP="004522D0">
            <w:pPr>
              <w:widowControl/>
              <w:spacing w:line="0" w:lineRule="atLeast"/>
              <w:rPr>
                <w:rFonts w:ascii="Times New Roman" w:hAnsi="Times New Roman"/>
                <w:sz w:val="24"/>
              </w:rPr>
            </w:pPr>
            <w:r w:rsidRPr="0048736F">
              <w:rPr>
                <w:rFonts w:ascii="標楷體" w:hAnsi="標楷體"/>
                <w:sz w:val="24"/>
              </w:rPr>
              <w:t xml:space="preserve">　　　　　　　　　　　　　□ 無法配合</w:t>
            </w:r>
          </w:p>
        </w:tc>
      </w:tr>
      <w:tr w:rsidR="0048736F" w:rsidRPr="0048736F" w14:paraId="0F0AEC6F" w14:textId="77777777" w:rsidTr="004848A0">
        <w:trPr>
          <w:trHeight w:val="827"/>
        </w:trPr>
        <w:tc>
          <w:tcPr>
            <w:tcW w:w="2977" w:type="dxa"/>
            <w:tcBorders>
              <w:top w:val="single" w:sz="4" w:space="0" w:color="auto"/>
              <w:left w:val="single" w:sz="4" w:space="0" w:color="auto"/>
              <w:bottom w:val="single" w:sz="4" w:space="0" w:color="auto"/>
              <w:right w:val="single" w:sz="4" w:space="0" w:color="auto"/>
            </w:tcBorders>
            <w:vAlign w:val="center"/>
          </w:tcPr>
          <w:p w14:paraId="36924B14"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散</w:t>
            </w:r>
            <w:proofErr w:type="gramStart"/>
            <w:r w:rsidRPr="0048736F">
              <w:rPr>
                <w:rFonts w:ascii="Times New Roman" w:eastAsia="標楷體" w:hAnsi="Times New Roman"/>
                <w:sz w:val="24"/>
              </w:rPr>
              <w:t>瞳</w:t>
            </w:r>
            <w:proofErr w:type="gramEnd"/>
            <w:r w:rsidRPr="0048736F">
              <w:rPr>
                <w:rFonts w:ascii="Times New Roman" w:eastAsia="標楷體" w:hAnsi="Times New Roman"/>
                <w:sz w:val="24"/>
              </w:rPr>
              <w:t>後屈光度數值</w:t>
            </w:r>
          </w:p>
          <w:p w14:paraId="2556FC88"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sz w:val="24"/>
              </w:rPr>
              <w:t xml:space="preserve">　</w:t>
            </w:r>
            <w:r w:rsidRPr="0048736F">
              <w:rPr>
                <w:rFonts w:ascii="Times New Roman" w:hAnsi="Times New Roman"/>
                <w:sz w:val="24"/>
              </w:rPr>
              <w:t xml:space="preserve"> </w:t>
            </w:r>
            <w:r w:rsidRPr="0048736F">
              <w:rPr>
                <w:rFonts w:ascii="新細明體" w:eastAsia="新細明體" w:hAnsi="新細明體"/>
                <w:sz w:val="24"/>
              </w:rPr>
              <w:t xml:space="preserve">□ </w:t>
            </w:r>
            <w:r w:rsidRPr="0048736F">
              <w:rPr>
                <w:rFonts w:ascii="Times New Roman" w:hAnsi="Times New Roman"/>
                <w:sz w:val="24"/>
              </w:rPr>
              <w:t>無法配合</w:t>
            </w: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1522C513" w14:textId="77777777" w:rsidR="004848A0" w:rsidRPr="0048736F" w:rsidRDefault="004848A0" w:rsidP="004522D0">
            <w:pPr>
              <w:widowControl/>
              <w:spacing w:line="0" w:lineRule="atLeast"/>
              <w:rPr>
                <w:rFonts w:ascii="Times New Roman" w:hAnsi="Times New Roman"/>
                <w:sz w:val="24"/>
                <w:u w:val="single"/>
              </w:rPr>
            </w:pPr>
          </w:p>
          <w:p w14:paraId="71EF314E"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sz w:val="24"/>
                <w:u w:val="single"/>
              </w:rPr>
              <w:t xml:space="preserve">　　　　</w:t>
            </w:r>
            <w:r w:rsidRPr="0048736F">
              <w:rPr>
                <w:rFonts w:ascii="Times New Roman" w:hAnsi="Times New Roman"/>
                <w:sz w:val="24"/>
              </w:rPr>
              <w:t xml:space="preserve">　</w:t>
            </w:r>
            <w:r w:rsidRPr="0048736F">
              <w:rPr>
                <w:rFonts w:ascii="Times New Roman" w:hAnsi="Times New Roman"/>
                <w:sz w:val="24"/>
                <w:u w:val="single"/>
              </w:rPr>
              <w:t xml:space="preserve">　　　　</w:t>
            </w:r>
            <w:r w:rsidRPr="0048736F">
              <w:rPr>
                <w:rFonts w:ascii="Times New Roman" w:hAnsi="Times New Roman"/>
                <w:sz w:val="24"/>
              </w:rPr>
              <w:t xml:space="preserve"> X </w:t>
            </w:r>
            <w:r w:rsidRPr="0048736F">
              <w:rPr>
                <w:rFonts w:ascii="Times New Roman" w:hAnsi="Times New Roman"/>
                <w:sz w:val="24"/>
                <w:u w:val="single"/>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00438183" w14:textId="77777777" w:rsidR="004848A0" w:rsidRPr="0048736F" w:rsidRDefault="004848A0" w:rsidP="004522D0">
            <w:pPr>
              <w:widowControl/>
              <w:spacing w:line="0" w:lineRule="atLeast"/>
              <w:rPr>
                <w:rFonts w:ascii="Times New Roman" w:hAnsi="Times New Roman"/>
                <w:sz w:val="24"/>
                <w:u w:val="single"/>
              </w:rPr>
            </w:pPr>
          </w:p>
          <w:p w14:paraId="38CC41F3"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sz w:val="24"/>
                <w:u w:val="single"/>
              </w:rPr>
              <w:t xml:space="preserve">　　　　</w:t>
            </w:r>
            <w:r w:rsidRPr="0048736F">
              <w:rPr>
                <w:rFonts w:ascii="Times New Roman" w:hAnsi="Times New Roman"/>
                <w:sz w:val="24"/>
              </w:rPr>
              <w:t xml:space="preserve">　</w:t>
            </w:r>
            <w:r w:rsidRPr="0048736F">
              <w:rPr>
                <w:rFonts w:ascii="Times New Roman" w:hAnsi="Times New Roman"/>
                <w:sz w:val="24"/>
                <w:u w:val="single"/>
              </w:rPr>
              <w:t xml:space="preserve">　　　　</w:t>
            </w:r>
            <w:r w:rsidRPr="0048736F">
              <w:rPr>
                <w:rFonts w:ascii="Times New Roman" w:hAnsi="Times New Roman"/>
                <w:sz w:val="24"/>
              </w:rPr>
              <w:t xml:space="preserve"> X </w:t>
            </w:r>
            <w:r w:rsidRPr="0048736F">
              <w:rPr>
                <w:rFonts w:ascii="Times New Roman" w:hAnsi="Times New Roman"/>
                <w:sz w:val="24"/>
                <w:u w:val="single"/>
              </w:rPr>
              <w:t xml:space="preserve">　　　　</w:t>
            </w:r>
          </w:p>
        </w:tc>
      </w:tr>
      <w:tr w:rsidR="0048736F" w:rsidRPr="0048736F" w14:paraId="15176380" w14:textId="77777777" w:rsidTr="004848A0">
        <w:trPr>
          <w:trHeight w:val="979"/>
        </w:trPr>
        <w:tc>
          <w:tcPr>
            <w:tcW w:w="2977" w:type="dxa"/>
            <w:tcBorders>
              <w:top w:val="single" w:sz="4" w:space="0" w:color="auto"/>
              <w:left w:val="single" w:sz="4" w:space="0" w:color="auto"/>
              <w:bottom w:val="single" w:sz="4" w:space="0" w:color="auto"/>
              <w:right w:val="single" w:sz="4" w:space="0" w:color="auto"/>
            </w:tcBorders>
            <w:vAlign w:val="center"/>
          </w:tcPr>
          <w:p w14:paraId="311D286E"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斜視篩檢</w:t>
            </w:r>
          </w:p>
          <w:p w14:paraId="46A4D017"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sz w:val="24"/>
              </w:rPr>
              <w:t xml:space="preserve">　</w:t>
            </w:r>
            <w:r w:rsidRPr="0048736F">
              <w:rPr>
                <w:rFonts w:ascii="Times New Roman" w:hAnsi="Times New Roman"/>
                <w:sz w:val="24"/>
              </w:rPr>
              <w:t xml:space="preserve"> </w:t>
            </w:r>
            <w:r w:rsidRPr="0048736F">
              <w:rPr>
                <w:rFonts w:ascii="新細明體" w:eastAsia="新細明體" w:hAnsi="新細明體"/>
                <w:sz w:val="24"/>
              </w:rPr>
              <w:t xml:space="preserve">□ </w:t>
            </w:r>
            <w:r w:rsidRPr="0048736F">
              <w:rPr>
                <w:rFonts w:ascii="Times New Roman" w:hAnsi="Times New Roman"/>
                <w:sz w:val="24"/>
              </w:rPr>
              <w:t>無法配合</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3BCFCAD0" w14:textId="723869AB" w:rsidR="004848A0" w:rsidRPr="0048736F" w:rsidRDefault="004848A0" w:rsidP="004522D0">
            <w:pPr>
              <w:widowControl/>
              <w:spacing w:line="0" w:lineRule="atLeast"/>
              <w:rPr>
                <w:rFonts w:ascii="標楷體" w:hAnsi="標楷體"/>
                <w:sz w:val="24"/>
              </w:rPr>
            </w:pPr>
            <w:r w:rsidRPr="0048736F">
              <w:rPr>
                <w:rFonts w:ascii="標楷體" w:hAnsi="標楷體"/>
                <w:sz w:val="24"/>
              </w:rPr>
              <w:t>□ 無異常　□ 內斜視　□ 外斜視　□ 上下斜視</w:t>
            </w:r>
          </w:p>
          <w:p w14:paraId="2DA459D7" w14:textId="77777777" w:rsidR="004848A0" w:rsidRPr="0048736F" w:rsidRDefault="004848A0" w:rsidP="004522D0">
            <w:pPr>
              <w:widowControl/>
              <w:spacing w:line="0" w:lineRule="atLeast"/>
              <w:rPr>
                <w:rFonts w:ascii="Times New Roman" w:hAnsi="Times New Roman"/>
                <w:sz w:val="24"/>
              </w:rPr>
            </w:pPr>
            <w:r w:rsidRPr="0048736F">
              <w:rPr>
                <w:rFonts w:ascii="標楷體" w:hAnsi="標楷體"/>
                <w:sz w:val="24"/>
              </w:rPr>
              <w:t xml:space="preserve">　　　     </w:t>
            </w:r>
            <w:r w:rsidRPr="0048736F">
              <w:rPr>
                <w:rFonts w:ascii="標楷體" w:hAnsi="標楷體" w:hint="eastAsia"/>
                <w:sz w:val="24"/>
              </w:rPr>
              <w:t xml:space="preserve">　</w:t>
            </w:r>
            <w:r w:rsidRPr="0048736F">
              <w:rPr>
                <w:rFonts w:ascii="標楷體" w:hAnsi="標楷體"/>
                <w:sz w:val="24"/>
              </w:rPr>
              <w:t xml:space="preserve">□ </w:t>
            </w:r>
            <w:proofErr w:type="gramStart"/>
            <w:r w:rsidRPr="0048736F">
              <w:rPr>
                <w:rFonts w:ascii="標楷體" w:hAnsi="標楷體"/>
                <w:sz w:val="24"/>
              </w:rPr>
              <w:t>其他動眼異常</w:t>
            </w:r>
            <w:proofErr w:type="gramEnd"/>
            <w:r w:rsidRPr="0048736F">
              <w:rPr>
                <w:rFonts w:ascii="標楷體" w:hAnsi="標楷體" w:hint="eastAsia"/>
                <w:sz w:val="24"/>
                <w:u w:val="single"/>
              </w:rPr>
              <w:t xml:space="preserve">　　　　　　　　　　　　　</w:t>
            </w:r>
          </w:p>
        </w:tc>
      </w:tr>
      <w:tr w:rsidR="0048736F" w:rsidRPr="0048736F" w14:paraId="21CEE500" w14:textId="77777777" w:rsidTr="004848A0">
        <w:trPr>
          <w:trHeight w:val="850"/>
        </w:trPr>
        <w:tc>
          <w:tcPr>
            <w:tcW w:w="2977" w:type="dxa"/>
            <w:tcBorders>
              <w:top w:val="single" w:sz="4" w:space="0" w:color="auto"/>
              <w:left w:val="single" w:sz="4" w:space="0" w:color="auto"/>
              <w:bottom w:val="single" w:sz="4" w:space="0" w:color="auto"/>
              <w:right w:val="single" w:sz="4" w:space="0" w:color="auto"/>
            </w:tcBorders>
            <w:vAlign w:val="center"/>
          </w:tcPr>
          <w:p w14:paraId="3D50E989"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是否足以判斷有弱視？</w:t>
            </w:r>
            <w:r w:rsidRPr="0048736F">
              <w:rPr>
                <w:rFonts w:ascii="Times New Roman" w:eastAsia="標楷體" w:hAnsi="Times New Roman"/>
                <w:sz w:val="24"/>
              </w:rPr>
              <w:t xml:space="preserve"> </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641C03E9" w14:textId="77777777" w:rsidR="004848A0" w:rsidRPr="0048736F" w:rsidRDefault="004848A0" w:rsidP="004522D0">
            <w:pPr>
              <w:widowControl/>
              <w:spacing w:line="0" w:lineRule="atLeast"/>
              <w:rPr>
                <w:rFonts w:ascii="Times New Roman" w:hAnsi="Times New Roman"/>
                <w:sz w:val="24"/>
              </w:rPr>
            </w:pPr>
            <w:r w:rsidRPr="0048736F">
              <w:rPr>
                <w:rFonts w:ascii="Times New Roman" w:hAnsi="Times New Roman" w:hint="eastAsia"/>
                <w:sz w:val="24"/>
              </w:rPr>
              <w:t>□</w:t>
            </w:r>
            <w:r w:rsidRPr="0048736F">
              <w:rPr>
                <w:rFonts w:ascii="Times New Roman" w:hAnsi="Times New Roman"/>
                <w:sz w:val="24"/>
              </w:rPr>
              <w:t xml:space="preserve"> </w:t>
            </w:r>
            <w:r w:rsidRPr="0048736F">
              <w:rPr>
                <w:rFonts w:ascii="Times New Roman" w:hAnsi="Times New Roman" w:hint="eastAsia"/>
                <w:sz w:val="24"/>
              </w:rPr>
              <w:t>無弱視</w:t>
            </w:r>
            <w:r w:rsidRPr="0048736F">
              <w:rPr>
                <w:rFonts w:ascii="Times New Roman" w:hAnsi="Times New Roman"/>
                <w:sz w:val="24"/>
              </w:rPr>
              <w:t xml:space="preserve"> </w:t>
            </w:r>
            <w:r w:rsidRPr="0048736F">
              <w:rPr>
                <w:rFonts w:ascii="Times New Roman" w:hAnsi="Times New Roman" w:hint="eastAsia"/>
                <w:sz w:val="24"/>
              </w:rPr>
              <w:t>□</w:t>
            </w:r>
            <w:r w:rsidRPr="0048736F">
              <w:rPr>
                <w:rFonts w:ascii="Times New Roman" w:hAnsi="Times New Roman"/>
                <w:sz w:val="24"/>
              </w:rPr>
              <w:t xml:space="preserve"> </w:t>
            </w:r>
            <w:r w:rsidRPr="0048736F">
              <w:rPr>
                <w:rFonts w:ascii="Times New Roman" w:hAnsi="Times New Roman" w:hint="eastAsia"/>
                <w:sz w:val="24"/>
              </w:rPr>
              <w:t>有弱視</w:t>
            </w:r>
            <w:r w:rsidRPr="0048736F">
              <w:rPr>
                <w:rFonts w:ascii="Times New Roman" w:hAnsi="Times New Roman"/>
                <w:sz w:val="24"/>
              </w:rPr>
              <w:t xml:space="preserve"> </w:t>
            </w:r>
            <w:r w:rsidRPr="0048736F">
              <w:rPr>
                <w:rFonts w:ascii="Times New Roman" w:hAnsi="Times New Roman" w:hint="eastAsia"/>
                <w:sz w:val="24"/>
              </w:rPr>
              <w:t>□</w:t>
            </w:r>
            <w:r w:rsidRPr="0048736F">
              <w:rPr>
                <w:rFonts w:ascii="Times New Roman" w:hAnsi="Times New Roman"/>
                <w:sz w:val="24"/>
              </w:rPr>
              <w:t xml:space="preserve"> </w:t>
            </w:r>
            <w:r w:rsidRPr="0048736F">
              <w:rPr>
                <w:rFonts w:ascii="Times New Roman" w:hAnsi="Times New Roman" w:hint="eastAsia"/>
                <w:sz w:val="24"/>
              </w:rPr>
              <w:t>尚需進一步確認</w:t>
            </w:r>
            <w:r w:rsidRPr="0048736F">
              <w:rPr>
                <w:rFonts w:ascii="Times New Roman" w:hAnsi="Times New Roman"/>
                <w:sz w:val="24"/>
              </w:rPr>
              <w:t xml:space="preserve"> </w:t>
            </w:r>
          </w:p>
        </w:tc>
      </w:tr>
      <w:tr w:rsidR="0048736F" w:rsidRPr="0048736F" w14:paraId="42D6AAE0" w14:textId="77777777" w:rsidTr="004848A0">
        <w:trPr>
          <w:trHeight w:val="1755"/>
        </w:trPr>
        <w:tc>
          <w:tcPr>
            <w:tcW w:w="2977" w:type="dxa"/>
            <w:tcBorders>
              <w:top w:val="single" w:sz="4" w:space="0" w:color="auto"/>
              <w:left w:val="single" w:sz="4" w:space="0" w:color="auto"/>
              <w:bottom w:val="single" w:sz="4" w:space="0" w:color="auto"/>
              <w:right w:val="single" w:sz="4" w:space="0" w:color="auto"/>
            </w:tcBorders>
            <w:vAlign w:val="center"/>
          </w:tcPr>
          <w:p w14:paraId="1934054C"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診斷分類</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7BBBF558" w14:textId="77777777" w:rsidR="004848A0" w:rsidRPr="0048736F" w:rsidRDefault="004848A0" w:rsidP="004522D0">
            <w:pPr>
              <w:widowControl/>
              <w:spacing w:line="0" w:lineRule="atLeast"/>
              <w:rPr>
                <w:rFonts w:ascii="標楷體" w:hAnsi="標楷體"/>
                <w:sz w:val="24"/>
              </w:rPr>
            </w:pPr>
            <w:r w:rsidRPr="0048736F">
              <w:rPr>
                <w:rFonts w:ascii="Times New Roman" w:hAnsi="Times New Roman"/>
                <w:sz w:val="24"/>
              </w:rPr>
              <w:t xml:space="preserve">　</w:t>
            </w:r>
            <w:r w:rsidRPr="0048736F">
              <w:rPr>
                <w:rFonts w:ascii="標楷體" w:hAnsi="標楷體"/>
                <w:sz w:val="24"/>
              </w:rPr>
              <w:t>□ 近視</w:t>
            </w:r>
          </w:p>
          <w:p w14:paraId="74C02EC5" w14:textId="77777777" w:rsidR="004848A0" w:rsidRPr="0048736F" w:rsidRDefault="004848A0" w:rsidP="004522D0">
            <w:pPr>
              <w:widowControl/>
              <w:spacing w:line="0" w:lineRule="atLeast"/>
              <w:rPr>
                <w:rFonts w:ascii="標楷體" w:hAnsi="標楷體"/>
                <w:sz w:val="24"/>
              </w:rPr>
            </w:pPr>
            <w:r w:rsidRPr="0048736F">
              <w:rPr>
                <w:rFonts w:ascii="標楷體" w:hAnsi="標楷體"/>
                <w:sz w:val="24"/>
              </w:rPr>
              <w:t xml:space="preserve">　□ 近視前期</w:t>
            </w:r>
          </w:p>
          <w:p w14:paraId="0BCF3AE0" w14:textId="77777777" w:rsidR="004848A0" w:rsidRPr="0048736F" w:rsidRDefault="004848A0" w:rsidP="004522D0">
            <w:pPr>
              <w:widowControl/>
              <w:spacing w:line="0" w:lineRule="atLeast"/>
              <w:rPr>
                <w:rFonts w:ascii="標楷體" w:hAnsi="標楷體"/>
                <w:sz w:val="24"/>
              </w:rPr>
            </w:pPr>
            <w:r w:rsidRPr="0048736F">
              <w:rPr>
                <w:rFonts w:ascii="標楷體" w:hAnsi="標楷體"/>
                <w:sz w:val="24"/>
              </w:rPr>
              <w:t xml:space="preserve">　□ 其他屈光異常 (□顯著遠視、□</w:t>
            </w:r>
            <w:r w:rsidRPr="0048736F">
              <w:rPr>
                <w:rFonts w:ascii="標楷體" w:hAnsi="標楷體" w:hint="eastAsia"/>
                <w:sz w:val="24"/>
              </w:rPr>
              <w:t>顯著</w:t>
            </w:r>
            <w:r w:rsidRPr="0048736F">
              <w:rPr>
                <w:rFonts w:ascii="標楷體" w:hAnsi="標楷體"/>
                <w:sz w:val="24"/>
              </w:rPr>
              <w:t>散光、□不等視)</w:t>
            </w:r>
          </w:p>
          <w:p w14:paraId="281247DE" w14:textId="77777777" w:rsidR="004848A0" w:rsidRPr="0048736F" w:rsidRDefault="004848A0" w:rsidP="004522D0">
            <w:pPr>
              <w:widowControl/>
              <w:spacing w:line="0" w:lineRule="atLeast"/>
              <w:rPr>
                <w:rFonts w:ascii="標楷體" w:hAnsi="標楷體"/>
                <w:sz w:val="24"/>
              </w:rPr>
            </w:pPr>
            <w:r w:rsidRPr="0048736F">
              <w:rPr>
                <w:rFonts w:ascii="標楷體" w:hAnsi="標楷體"/>
                <w:sz w:val="24"/>
              </w:rPr>
              <w:t xml:space="preserve">　□ 斜視</w:t>
            </w:r>
          </w:p>
          <w:p w14:paraId="605BD4BB" w14:textId="77777777" w:rsidR="004848A0" w:rsidRPr="0048736F" w:rsidRDefault="004848A0" w:rsidP="004522D0">
            <w:pPr>
              <w:widowControl/>
              <w:spacing w:line="0" w:lineRule="atLeast"/>
              <w:rPr>
                <w:rFonts w:ascii="標楷體" w:hAnsi="標楷體"/>
                <w:sz w:val="24"/>
              </w:rPr>
            </w:pPr>
            <w:r w:rsidRPr="0048736F">
              <w:rPr>
                <w:rFonts w:ascii="標楷體" w:hAnsi="標楷體"/>
                <w:sz w:val="24"/>
              </w:rPr>
              <w:t xml:space="preserve">　□ 疑似弱視</w:t>
            </w:r>
          </w:p>
          <w:p w14:paraId="3DFCF5E8" w14:textId="77777777" w:rsidR="004848A0" w:rsidRPr="0048736F" w:rsidRDefault="004848A0" w:rsidP="004522D0">
            <w:pPr>
              <w:widowControl/>
              <w:spacing w:line="0" w:lineRule="atLeast"/>
              <w:rPr>
                <w:rFonts w:ascii="標楷體" w:hAnsi="標楷體"/>
                <w:sz w:val="24"/>
              </w:rPr>
            </w:pPr>
            <w:r w:rsidRPr="0048736F">
              <w:rPr>
                <w:rFonts w:ascii="標楷體" w:hAnsi="標楷體"/>
                <w:sz w:val="24"/>
              </w:rPr>
              <w:t xml:space="preserve">　□ 其他眼科異常 __________________</w:t>
            </w:r>
          </w:p>
          <w:p w14:paraId="2C72954E" w14:textId="77777777" w:rsidR="004848A0" w:rsidRPr="0048736F" w:rsidRDefault="004848A0" w:rsidP="004522D0">
            <w:pPr>
              <w:widowControl/>
              <w:spacing w:line="0" w:lineRule="atLeast"/>
              <w:rPr>
                <w:rFonts w:ascii="Times New Roman" w:hAnsi="Times New Roman"/>
                <w:sz w:val="24"/>
              </w:rPr>
            </w:pPr>
            <w:r w:rsidRPr="0048736F">
              <w:rPr>
                <w:rFonts w:ascii="標楷體" w:hAnsi="標楷體"/>
                <w:sz w:val="24"/>
              </w:rPr>
              <w:t xml:space="preserve">　□ 未發現上述異常</w:t>
            </w:r>
          </w:p>
        </w:tc>
      </w:tr>
      <w:tr w:rsidR="004848A0" w:rsidRPr="0048736F" w14:paraId="07CA6E1E" w14:textId="77777777" w:rsidTr="004848A0">
        <w:trPr>
          <w:trHeight w:val="1264"/>
        </w:trPr>
        <w:tc>
          <w:tcPr>
            <w:tcW w:w="2977" w:type="dxa"/>
            <w:tcBorders>
              <w:top w:val="single" w:sz="4" w:space="0" w:color="auto"/>
              <w:left w:val="single" w:sz="4" w:space="0" w:color="auto"/>
              <w:bottom w:val="single" w:sz="4" w:space="0" w:color="auto"/>
              <w:right w:val="single" w:sz="4" w:space="0" w:color="auto"/>
            </w:tcBorders>
            <w:vAlign w:val="center"/>
          </w:tcPr>
          <w:p w14:paraId="40662F89" w14:textId="77777777" w:rsidR="004848A0" w:rsidRPr="0048736F" w:rsidRDefault="004848A0" w:rsidP="004848A0">
            <w:pPr>
              <w:pStyle w:val="ab"/>
              <w:widowControl/>
              <w:numPr>
                <w:ilvl w:val="0"/>
                <w:numId w:val="29"/>
              </w:numPr>
              <w:suppressAutoHyphens w:val="0"/>
              <w:autoSpaceDN/>
              <w:spacing w:line="0" w:lineRule="atLeast"/>
              <w:ind w:left="321" w:hanging="321"/>
              <w:textAlignment w:val="auto"/>
              <w:rPr>
                <w:rFonts w:ascii="Times New Roman" w:eastAsia="標楷體" w:hAnsi="Times New Roman"/>
                <w:sz w:val="24"/>
              </w:rPr>
            </w:pPr>
            <w:r w:rsidRPr="0048736F">
              <w:rPr>
                <w:rFonts w:ascii="Times New Roman" w:eastAsia="標楷體" w:hAnsi="Times New Roman"/>
                <w:sz w:val="24"/>
              </w:rPr>
              <w:t>處置</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2B3A84A5" w14:textId="77777777" w:rsidR="004848A0" w:rsidRPr="0048736F" w:rsidRDefault="004848A0" w:rsidP="004522D0">
            <w:pPr>
              <w:widowControl/>
              <w:spacing w:line="0" w:lineRule="atLeast"/>
              <w:rPr>
                <w:rFonts w:ascii="標楷體" w:hAnsi="標楷體"/>
                <w:sz w:val="24"/>
              </w:rPr>
            </w:pPr>
            <w:r w:rsidRPr="0048736F">
              <w:rPr>
                <w:rFonts w:ascii="Times New Roman" w:hAnsi="Times New Roman"/>
                <w:sz w:val="24"/>
              </w:rPr>
              <w:t xml:space="preserve">　</w:t>
            </w:r>
            <w:r w:rsidRPr="0048736F">
              <w:rPr>
                <w:rFonts w:ascii="標楷體" w:hAnsi="標楷體"/>
                <w:sz w:val="24"/>
              </w:rPr>
              <w:t>□ 三個月內轉診至眼科醫療院所就診</w:t>
            </w:r>
          </w:p>
          <w:p w14:paraId="7EFF7AAA" w14:textId="77777777" w:rsidR="004848A0" w:rsidRPr="0048736F" w:rsidRDefault="004848A0" w:rsidP="004522D0">
            <w:pPr>
              <w:widowControl/>
              <w:spacing w:line="0" w:lineRule="atLeast"/>
              <w:rPr>
                <w:rFonts w:ascii="標楷體" w:hAnsi="標楷體"/>
                <w:sz w:val="24"/>
              </w:rPr>
            </w:pPr>
            <w:r w:rsidRPr="0048736F">
              <w:rPr>
                <w:rFonts w:ascii="標楷體" w:hAnsi="標楷體"/>
                <w:sz w:val="24"/>
              </w:rPr>
              <w:t xml:space="preserve">　□ 加強近視防治衛教與作為</w:t>
            </w:r>
          </w:p>
          <w:p w14:paraId="2A11CBF6" w14:textId="77777777" w:rsidR="004848A0" w:rsidRPr="0048736F" w:rsidRDefault="004848A0" w:rsidP="004522D0">
            <w:pPr>
              <w:widowControl/>
              <w:spacing w:line="0" w:lineRule="atLeast"/>
              <w:rPr>
                <w:rFonts w:ascii="Times New Roman" w:hAnsi="Times New Roman"/>
                <w:sz w:val="24"/>
              </w:rPr>
            </w:pPr>
            <w:r w:rsidRPr="0048736F">
              <w:rPr>
                <w:rFonts w:ascii="標楷體" w:hAnsi="標楷體"/>
                <w:sz w:val="24"/>
              </w:rPr>
              <w:t xml:space="preserve">　□ 回歸每年定期檢查視力</w:t>
            </w:r>
            <w:r w:rsidRPr="0048736F">
              <w:rPr>
                <w:rFonts w:ascii="Times New Roman" w:hAnsi="Times New Roman"/>
                <w:sz w:val="24"/>
              </w:rPr>
              <w:t>1-2</w:t>
            </w:r>
            <w:r w:rsidRPr="0048736F">
              <w:rPr>
                <w:rFonts w:ascii="Times New Roman" w:hAnsi="Times New Roman"/>
                <w:sz w:val="24"/>
              </w:rPr>
              <w:t>次</w:t>
            </w:r>
          </w:p>
        </w:tc>
      </w:tr>
    </w:tbl>
    <w:p w14:paraId="7BEF2EE4" w14:textId="77777777" w:rsidR="004848A0" w:rsidRPr="0048736F" w:rsidRDefault="004848A0" w:rsidP="004848A0">
      <w:pPr>
        <w:autoSpaceDE w:val="0"/>
        <w:autoSpaceDN w:val="0"/>
        <w:adjustRightInd w:val="0"/>
        <w:ind w:rightChars="-95" w:right="-266"/>
        <w:rPr>
          <w:rFonts w:ascii="Times New Roman" w:hAnsi="Times New Roman"/>
          <w:b/>
          <w:bCs/>
          <w:kern w:val="0"/>
          <w:sz w:val="24"/>
          <w:bdr w:val="single" w:sz="4" w:space="0" w:color="auto"/>
        </w:rPr>
      </w:pPr>
    </w:p>
    <w:p w14:paraId="21E6D14C" w14:textId="77777777" w:rsidR="004848A0" w:rsidRPr="0048736F" w:rsidRDefault="004848A0" w:rsidP="004848A0">
      <w:pPr>
        <w:autoSpaceDE w:val="0"/>
        <w:autoSpaceDN w:val="0"/>
        <w:adjustRightInd w:val="0"/>
        <w:ind w:rightChars="-95" w:right="-266"/>
        <w:rPr>
          <w:rFonts w:ascii="Times New Roman" w:hAnsi="Times New Roman"/>
          <w:b/>
          <w:bCs/>
          <w:kern w:val="0"/>
          <w:bdr w:val="single" w:sz="4" w:space="0" w:color="auto"/>
        </w:rPr>
      </w:pPr>
      <w:r w:rsidRPr="0048736F">
        <w:rPr>
          <w:rFonts w:ascii="Times New Roman" w:hAnsi="Times New Roman"/>
          <w:b/>
          <w:bCs/>
          <w:kern w:val="0"/>
          <w:sz w:val="24"/>
          <w:bdr w:val="single" w:sz="4" w:space="0" w:color="auto"/>
        </w:rPr>
        <w:t>本表資料將作為視力保健政策評估、個案追蹤關懷、統計分析或其他相關目的使用</w:t>
      </w:r>
      <w:r w:rsidRPr="0048736F">
        <w:rPr>
          <w:rFonts w:ascii="Times New Roman" w:hAnsi="Times New Roman"/>
          <w:b/>
          <w:bCs/>
          <w:kern w:val="0"/>
          <w:bdr w:val="single" w:sz="4" w:space="0" w:color="auto"/>
        </w:rPr>
        <w:t>。</w:t>
      </w:r>
    </w:p>
    <w:p w14:paraId="2EF81CD0" w14:textId="77777777" w:rsidR="004848A0" w:rsidRPr="0048736F" w:rsidRDefault="004848A0" w:rsidP="004848A0">
      <w:pPr>
        <w:autoSpaceDE w:val="0"/>
        <w:autoSpaceDN w:val="0"/>
        <w:adjustRightInd w:val="0"/>
        <w:ind w:rightChars="-95" w:right="-266"/>
        <w:rPr>
          <w:rFonts w:ascii="Times New Roman" w:hAnsi="Times New Roman"/>
          <w:b/>
          <w:bCs/>
          <w:kern w:val="0"/>
          <w:bdr w:val="single" w:sz="4" w:space="0" w:color="auto"/>
        </w:rPr>
      </w:pP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8736F" w:rsidRPr="0048736F" w14:paraId="2AB7E305" w14:textId="77777777" w:rsidTr="004522D0">
        <w:trPr>
          <w:trHeight w:val="1134"/>
        </w:trPr>
        <w:tc>
          <w:tcPr>
            <w:tcW w:w="4819" w:type="dxa"/>
            <w:vAlign w:val="bottom"/>
          </w:tcPr>
          <w:p w14:paraId="7F7626FC" w14:textId="77777777" w:rsidR="004848A0" w:rsidRPr="0048736F" w:rsidRDefault="004848A0" w:rsidP="004522D0">
            <w:pPr>
              <w:widowControl/>
              <w:spacing w:line="0" w:lineRule="atLeast"/>
              <w:rPr>
                <w:rFonts w:cs="Arial"/>
              </w:rPr>
            </w:pPr>
            <w:r w:rsidRPr="0048736F">
              <w:rPr>
                <w:rFonts w:cs="Arial"/>
              </w:rPr>
              <w:t>檢查</w:t>
            </w:r>
            <w:r w:rsidRPr="0048736F">
              <w:rPr>
                <w:rFonts w:cs="Arial" w:hint="eastAsia"/>
              </w:rPr>
              <w:t>人員簽章</w:t>
            </w:r>
            <w:r w:rsidRPr="0048736F">
              <w:rPr>
                <w:rFonts w:cs="Arial"/>
              </w:rPr>
              <w:t>：</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p>
        </w:tc>
        <w:tc>
          <w:tcPr>
            <w:tcW w:w="4819" w:type="dxa"/>
            <w:vAlign w:val="bottom"/>
          </w:tcPr>
          <w:p w14:paraId="72C28010" w14:textId="77777777" w:rsidR="004848A0" w:rsidRPr="0048736F" w:rsidRDefault="004848A0" w:rsidP="004522D0">
            <w:pPr>
              <w:widowControl/>
              <w:spacing w:line="0" w:lineRule="atLeast"/>
              <w:rPr>
                <w:rFonts w:cs="Arial"/>
              </w:rPr>
            </w:pPr>
            <w:r w:rsidRPr="0048736F">
              <w:rPr>
                <w:rFonts w:cs="Arial"/>
              </w:rPr>
              <w:t>檢查醫師</w:t>
            </w:r>
            <w:r w:rsidRPr="0048736F">
              <w:rPr>
                <w:rFonts w:cs="Arial" w:hint="eastAsia"/>
              </w:rPr>
              <w:t>簽章：</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r w:rsidRPr="0048736F">
              <w:rPr>
                <w:rFonts w:cs="微軟正黑體" w:hint="eastAsia"/>
                <w:sz w:val="22"/>
                <w:szCs w:val="22"/>
                <w:u w:val="single"/>
              </w:rPr>
              <w:t xml:space="preserve">　</w:t>
            </w:r>
          </w:p>
        </w:tc>
      </w:tr>
    </w:tbl>
    <w:p w14:paraId="68B5494D" w14:textId="77777777" w:rsidR="00403205" w:rsidRPr="0048736F" w:rsidRDefault="00403205" w:rsidP="00403205">
      <w:pPr>
        <w:snapToGrid w:val="0"/>
        <w:spacing w:line="440" w:lineRule="exact"/>
        <w:rPr>
          <w:rFonts w:ascii="Times New Roman" w:hAnsi="Times New Roman"/>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48000" behindDoc="0" locked="0" layoutInCell="1" allowOverlap="1" wp14:anchorId="0DCA049D" wp14:editId="31207E94">
                <wp:simplePos x="0" y="0"/>
                <wp:positionH relativeFrom="margin">
                  <wp:align>left</wp:align>
                </wp:positionH>
                <wp:positionV relativeFrom="paragraph">
                  <wp:posOffset>64135</wp:posOffset>
                </wp:positionV>
                <wp:extent cx="733425" cy="1404620"/>
                <wp:effectExtent l="0" t="0" r="28575" b="1143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148C3476" w14:textId="440982E4" w:rsidR="004522D0" w:rsidRPr="0083700F" w:rsidRDefault="004522D0" w:rsidP="00403205">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5</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DCA049D" id="_x0000_s1060" type="#_x0000_t202" style="position:absolute;margin-left:0;margin-top:5.05pt;width:57.75pt;height:110.6pt;z-index:2516480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">
                <v:textbox style="mso-fit-shape-to-text:t">
                  <w:txbxContent>
                    <w:p w14:paraId="148C3476" w14:textId="440982E4" w:rsidR="004522D0" w:rsidRPr="0083700F" w:rsidRDefault="004522D0" w:rsidP="00403205">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5</w:t>
                      </w:r>
                    </w:p>
                  </w:txbxContent>
                </v:textbox>
                <w10:wrap type="square" anchorx="margin"/>
              </v:shape>
            </w:pict>
          </mc:Fallback>
        </mc:AlternateContent>
      </w:r>
    </w:p>
    <w:p w14:paraId="64EDC5AF" w14:textId="77777777" w:rsidR="00256BDD" w:rsidRPr="0048736F" w:rsidRDefault="00256BDD" w:rsidP="00256BDD">
      <w:pPr>
        <w:adjustRightInd w:val="0"/>
        <w:snapToGrid w:val="0"/>
        <w:jc w:val="center"/>
        <w:rPr>
          <w:rFonts w:ascii="Times New Roman" w:hAnsi="Times New Roman"/>
          <w:b/>
          <w:bCs/>
          <w:sz w:val="32"/>
          <w:szCs w:val="32"/>
        </w:rPr>
      </w:pPr>
    </w:p>
    <w:p w14:paraId="6689ABC1" w14:textId="6495E136" w:rsidR="00256BDD" w:rsidRPr="0048736F" w:rsidRDefault="00256BDD" w:rsidP="00256BDD">
      <w:pPr>
        <w:adjustRightInd w:val="0"/>
        <w:snapToGrid w:val="0"/>
        <w:jc w:val="center"/>
        <w:rPr>
          <w:rFonts w:ascii="Times New Roman" w:hAnsi="Times New Roman"/>
          <w:b/>
          <w:bCs/>
          <w:sz w:val="32"/>
          <w:szCs w:val="32"/>
        </w:rPr>
      </w:pPr>
      <w:r w:rsidRPr="0048736F">
        <w:rPr>
          <w:rFonts w:ascii="Times New Roman" w:hAnsi="Times New Roman" w:hint="eastAsia"/>
          <w:b/>
          <w:bCs/>
          <w:sz w:val="32"/>
          <w:szCs w:val="32"/>
        </w:rPr>
        <w:t>視力異常判定及轉</w:t>
      </w:r>
      <w:proofErr w:type="gramStart"/>
      <w:r w:rsidRPr="0048736F">
        <w:rPr>
          <w:rFonts w:ascii="Times New Roman" w:hAnsi="Times New Roman" w:hint="eastAsia"/>
          <w:b/>
          <w:bCs/>
          <w:sz w:val="32"/>
          <w:szCs w:val="32"/>
        </w:rPr>
        <w:t>介</w:t>
      </w:r>
      <w:proofErr w:type="gramEnd"/>
      <w:r w:rsidRPr="0048736F">
        <w:rPr>
          <w:rFonts w:ascii="Times New Roman" w:hAnsi="Times New Roman" w:hint="eastAsia"/>
          <w:b/>
          <w:bCs/>
          <w:sz w:val="32"/>
          <w:szCs w:val="32"/>
        </w:rPr>
        <w:t>標準</w:t>
      </w:r>
    </w:p>
    <w:p w14:paraId="4A8EFDE7" w14:textId="77777777" w:rsidR="00256BDD" w:rsidRPr="0048736F" w:rsidRDefault="00256BDD" w:rsidP="00256BDD">
      <w:pPr>
        <w:adjustRightInd w:val="0"/>
        <w:snapToGrid w:val="0"/>
        <w:jc w:val="center"/>
        <w:rPr>
          <w:rFonts w:ascii="Times New Roman" w:hAnsi="Times New Roman"/>
          <w:b/>
          <w:bCs/>
          <w:sz w:val="16"/>
          <w:szCs w:val="16"/>
        </w:rPr>
      </w:pPr>
    </w:p>
    <w:tbl>
      <w:tblPr>
        <w:tblStyle w:val="ad"/>
        <w:tblW w:w="9923" w:type="dxa"/>
        <w:tblInd w:w="-289" w:type="dxa"/>
        <w:tblLook w:val="04A0" w:firstRow="1" w:lastRow="0" w:firstColumn="1" w:lastColumn="0" w:noHBand="0" w:noVBand="1"/>
      </w:tblPr>
      <w:tblGrid>
        <w:gridCol w:w="1135"/>
        <w:gridCol w:w="1417"/>
        <w:gridCol w:w="2977"/>
        <w:gridCol w:w="1843"/>
        <w:gridCol w:w="2551"/>
      </w:tblGrid>
      <w:tr w:rsidR="0048736F" w:rsidRPr="0048736F" w14:paraId="41B430D1" w14:textId="77777777" w:rsidTr="00256BDD">
        <w:trPr>
          <w:trHeight w:val="677"/>
        </w:trPr>
        <w:tc>
          <w:tcPr>
            <w:tcW w:w="1135" w:type="dxa"/>
            <w:shd w:val="clear" w:color="auto" w:fill="FFE599" w:themeFill="accent4" w:themeFillTint="66"/>
            <w:vAlign w:val="center"/>
          </w:tcPr>
          <w:p w14:paraId="66B2320A"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個案別</w:t>
            </w:r>
          </w:p>
        </w:tc>
        <w:tc>
          <w:tcPr>
            <w:tcW w:w="1417" w:type="dxa"/>
            <w:shd w:val="clear" w:color="auto" w:fill="FFE599" w:themeFill="accent4" w:themeFillTint="66"/>
            <w:vAlign w:val="center"/>
          </w:tcPr>
          <w:p w14:paraId="5D36A7E3"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篩檢結果</w:t>
            </w:r>
          </w:p>
        </w:tc>
        <w:tc>
          <w:tcPr>
            <w:tcW w:w="2977" w:type="dxa"/>
            <w:shd w:val="clear" w:color="auto" w:fill="FFE599" w:themeFill="accent4" w:themeFillTint="66"/>
            <w:vAlign w:val="center"/>
          </w:tcPr>
          <w:p w14:paraId="14D38BC8"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定義</w:t>
            </w:r>
          </w:p>
        </w:tc>
        <w:tc>
          <w:tcPr>
            <w:tcW w:w="1843" w:type="dxa"/>
            <w:shd w:val="clear" w:color="auto" w:fill="FFE599" w:themeFill="accent4" w:themeFillTint="66"/>
            <w:vAlign w:val="center"/>
          </w:tcPr>
          <w:p w14:paraId="12A622BE"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處置</w:t>
            </w:r>
          </w:p>
        </w:tc>
        <w:tc>
          <w:tcPr>
            <w:tcW w:w="2551" w:type="dxa"/>
            <w:shd w:val="clear" w:color="auto" w:fill="FFE599" w:themeFill="accent4" w:themeFillTint="66"/>
            <w:vAlign w:val="center"/>
          </w:tcPr>
          <w:p w14:paraId="0A8F9783"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追蹤</w:t>
            </w:r>
          </w:p>
        </w:tc>
      </w:tr>
      <w:tr w:rsidR="0048736F" w:rsidRPr="0048736F" w14:paraId="7D892953" w14:textId="77777777" w:rsidTr="00256BDD">
        <w:trPr>
          <w:trHeight w:val="1684"/>
        </w:trPr>
        <w:tc>
          <w:tcPr>
            <w:tcW w:w="1135" w:type="dxa"/>
            <w:vAlign w:val="center"/>
          </w:tcPr>
          <w:p w14:paraId="38C18C8E"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近視前期個案</w:t>
            </w:r>
          </w:p>
        </w:tc>
        <w:tc>
          <w:tcPr>
            <w:tcW w:w="1417" w:type="dxa"/>
            <w:vAlign w:val="center"/>
          </w:tcPr>
          <w:p w14:paraId="7439FA20"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近視前期</w:t>
            </w:r>
          </w:p>
        </w:tc>
        <w:tc>
          <w:tcPr>
            <w:tcW w:w="2977" w:type="dxa"/>
            <w:vAlign w:val="center"/>
          </w:tcPr>
          <w:p w14:paraId="6F3D95F5"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任一眼球面當量</w:t>
            </w:r>
          </w:p>
          <w:p w14:paraId="28AECD6B"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 + 0.75</w:t>
            </w:r>
            <w:r w:rsidRPr="0048736F">
              <w:rPr>
                <w:rFonts w:ascii="Times New Roman" w:hAnsi="Times New Roman"/>
                <w:szCs w:val="28"/>
              </w:rPr>
              <w:t>屈光度</w:t>
            </w:r>
          </w:p>
        </w:tc>
        <w:tc>
          <w:tcPr>
            <w:tcW w:w="1843" w:type="dxa"/>
            <w:vAlign w:val="center"/>
          </w:tcPr>
          <w:p w14:paraId="550B4D9F" w14:textId="77777777" w:rsidR="00256BDD" w:rsidRPr="0048736F" w:rsidRDefault="00256BDD" w:rsidP="00256BDD">
            <w:pPr>
              <w:widowControl/>
              <w:snapToGrid w:val="0"/>
              <w:spacing w:line="240" w:lineRule="auto"/>
              <w:ind w:rightChars="10" w:right="28" w:firstLine="1"/>
              <w:rPr>
                <w:rFonts w:ascii="Times New Roman" w:hAnsi="Times New Roman"/>
                <w:szCs w:val="28"/>
              </w:rPr>
            </w:pPr>
            <w:r w:rsidRPr="0048736F">
              <w:rPr>
                <w:rFonts w:ascii="Times New Roman" w:hAnsi="Times New Roman"/>
                <w:szCs w:val="28"/>
              </w:rPr>
              <w:t>加強近視防治衛教與作為</w:t>
            </w:r>
          </w:p>
        </w:tc>
        <w:tc>
          <w:tcPr>
            <w:tcW w:w="2551" w:type="dxa"/>
            <w:vAlign w:val="center"/>
          </w:tcPr>
          <w:p w14:paraId="2DADBF1B" w14:textId="77777777" w:rsidR="00256BDD" w:rsidRPr="0048736F" w:rsidRDefault="00256BDD" w:rsidP="00256BDD">
            <w:pPr>
              <w:widowControl/>
              <w:snapToGrid w:val="0"/>
              <w:spacing w:line="240" w:lineRule="auto"/>
              <w:ind w:rightChars="10" w:right="28" w:firstLine="1"/>
              <w:rPr>
                <w:rFonts w:ascii="Times New Roman" w:hAnsi="Times New Roman"/>
                <w:szCs w:val="28"/>
              </w:rPr>
            </w:pPr>
            <w:r w:rsidRPr="0048736F">
              <w:rPr>
                <w:rFonts w:ascii="Times New Roman" w:hAnsi="Times New Roman"/>
                <w:szCs w:val="28"/>
              </w:rPr>
              <w:t>篩檢醫療院所經衛生福利部國民</w:t>
            </w:r>
            <w:proofErr w:type="gramStart"/>
            <w:r w:rsidRPr="0048736F">
              <w:rPr>
                <w:rFonts w:ascii="Times New Roman" w:hAnsi="Times New Roman"/>
                <w:szCs w:val="28"/>
              </w:rPr>
              <w:t>健康署</w:t>
            </w:r>
            <w:proofErr w:type="gramEnd"/>
            <w:r w:rsidRPr="0048736F">
              <w:rPr>
                <w:rFonts w:ascii="Times New Roman" w:hAnsi="Times New Roman"/>
                <w:szCs w:val="28"/>
              </w:rPr>
              <w:t>「婦幼健康管理整合系統」追蹤</w:t>
            </w:r>
          </w:p>
        </w:tc>
      </w:tr>
      <w:tr w:rsidR="0048736F" w:rsidRPr="0048736F" w14:paraId="4AB44D54" w14:textId="77777777" w:rsidTr="00256BDD">
        <w:trPr>
          <w:trHeight w:val="1134"/>
        </w:trPr>
        <w:tc>
          <w:tcPr>
            <w:tcW w:w="1135" w:type="dxa"/>
            <w:vMerge w:val="restart"/>
            <w:vAlign w:val="center"/>
          </w:tcPr>
          <w:p w14:paraId="1203500A"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近視高危險及其他異常個案</w:t>
            </w:r>
          </w:p>
        </w:tc>
        <w:tc>
          <w:tcPr>
            <w:tcW w:w="1417" w:type="dxa"/>
            <w:vAlign w:val="center"/>
          </w:tcPr>
          <w:p w14:paraId="24223EEA" w14:textId="77777777" w:rsidR="00256BDD" w:rsidRPr="0048736F" w:rsidRDefault="00256BDD" w:rsidP="004522D0">
            <w:pPr>
              <w:snapToGrid w:val="0"/>
              <w:spacing w:line="240" w:lineRule="auto"/>
              <w:jc w:val="center"/>
              <w:rPr>
                <w:rFonts w:ascii="Times New Roman" w:hAnsi="Times New Roman"/>
                <w:szCs w:val="28"/>
              </w:rPr>
            </w:pPr>
            <w:r w:rsidRPr="0048736F">
              <w:rPr>
                <w:rFonts w:ascii="Times New Roman" w:hAnsi="Times New Roman"/>
                <w:szCs w:val="28"/>
              </w:rPr>
              <w:t>近視</w:t>
            </w:r>
          </w:p>
        </w:tc>
        <w:tc>
          <w:tcPr>
            <w:tcW w:w="2977" w:type="dxa"/>
            <w:vAlign w:val="center"/>
          </w:tcPr>
          <w:p w14:paraId="50D46216"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任一眼球面當量</w:t>
            </w:r>
          </w:p>
          <w:p w14:paraId="7EC3BFFA"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 - 0.25</w:t>
            </w:r>
            <w:r w:rsidRPr="0048736F">
              <w:rPr>
                <w:rFonts w:ascii="Times New Roman" w:hAnsi="Times New Roman"/>
                <w:szCs w:val="28"/>
              </w:rPr>
              <w:t>屈光度</w:t>
            </w:r>
          </w:p>
        </w:tc>
        <w:tc>
          <w:tcPr>
            <w:tcW w:w="1843" w:type="dxa"/>
            <w:vMerge w:val="restart"/>
            <w:vAlign w:val="center"/>
          </w:tcPr>
          <w:p w14:paraId="079E3FE6" w14:textId="4AD91C2F" w:rsidR="00256BDD" w:rsidRPr="0048736F" w:rsidRDefault="00256BDD" w:rsidP="00256BDD">
            <w:pPr>
              <w:widowControl/>
              <w:snapToGrid w:val="0"/>
              <w:spacing w:line="240" w:lineRule="auto"/>
              <w:ind w:rightChars="10" w:right="28" w:firstLine="1"/>
              <w:rPr>
                <w:rFonts w:ascii="Times New Roman" w:hAnsi="Times New Roman"/>
                <w:szCs w:val="28"/>
              </w:rPr>
            </w:pPr>
            <w:r w:rsidRPr="0048736F">
              <w:rPr>
                <w:rFonts w:ascii="Times New Roman" w:hAnsi="Times New Roman"/>
                <w:szCs w:val="28"/>
              </w:rPr>
              <w:t>3</w:t>
            </w:r>
            <w:r w:rsidRPr="0048736F">
              <w:rPr>
                <w:rFonts w:ascii="Times New Roman" w:hAnsi="Times New Roman"/>
                <w:szCs w:val="28"/>
              </w:rPr>
              <w:t>個月內轉診至眼科就診，眼科醫療院所上傳診斷與治療方式</w:t>
            </w:r>
          </w:p>
        </w:tc>
        <w:tc>
          <w:tcPr>
            <w:tcW w:w="2551" w:type="dxa"/>
            <w:vMerge w:val="restart"/>
            <w:vAlign w:val="center"/>
          </w:tcPr>
          <w:p w14:paraId="5D06032A" w14:textId="77777777" w:rsidR="00256BDD" w:rsidRPr="0048736F" w:rsidRDefault="00256BDD" w:rsidP="00256BDD">
            <w:pPr>
              <w:widowControl/>
              <w:snapToGrid w:val="0"/>
              <w:spacing w:line="240" w:lineRule="auto"/>
              <w:ind w:rightChars="10" w:right="28" w:firstLine="1"/>
              <w:rPr>
                <w:rFonts w:ascii="Times New Roman" w:hAnsi="Times New Roman"/>
                <w:szCs w:val="28"/>
              </w:rPr>
            </w:pPr>
            <w:r w:rsidRPr="0048736F">
              <w:rPr>
                <w:rFonts w:ascii="Times New Roman" w:hAnsi="Times New Roman"/>
                <w:szCs w:val="28"/>
              </w:rPr>
              <w:t>篩檢醫療院所經衛生福利部國民</w:t>
            </w:r>
            <w:proofErr w:type="gramStart"/>
            <w:r w:rsidRPr="0048736F">
              <w:rPr>
                <w:rFonts w:ascii="Times New Roman" w:hAnsi="Times New Roman"/>
                <w:szCs w:val="28"/>
              </w:rPr>
              <w:t>健康署</w:t>
            </w:r>
            <w:proofErr w:type="gramEnd"/>
            <w:r w:rsidRPr="0048736F">
              <w:rPr>
                <w:rFonts w:ascii="Times New Roman" w:hAnsi="Times New Roman"/>
                <w:szCs w:val="28"/>
              </w:rPr>
              <w:t>「婦幼健康管理整合系統」追蹤（包含轉診情況）</w:t>
            </w:r>
          </w:p>
        </w:tc>
      </w:tr>
      <w:tr w:rsidR="0048736F" w:rsidRPr="0048736F" w14:paraId="0EAAAD3A" w14:textId="77777777" w:rsidTr="00256BDD">
        <w:trPr>
          <w:trHeight w:val="1136"/>
        </w:trPr>
        <w:tc>
          <w:tcPr>
            <w:tcW w:w="1135" w:type="dxa"/>
            <w:vMerge/>
            <w:vAlign w:val="center"/>
          </w:tcPr>
          <w:p w14:paraId="02077F03" w14:textId="77777777" w:rsidR="00256BDD" w:rsidRPr="0048736F" w:rsidRDefault="00256BDD" w:rsidP="004522D0">
            <w:pPr>
              <w:widowControl/>
              <w:snapToGrid w:val="0"/>
              <w:spacing w:line="240" w:lineRule="auto"/>
              <w:jc w:val="center"/>
              <w:rPr>
                <w:rFonts w:ascii="Times New Roman" w:hAnsi="Times New Roman"/>
                <w:szCs w:val="28"/>
              </w:rPr>
            </w:pPr>
          </w:p>
        </w:tc>
        <w:tc>
          <w:tcPr>
            <w:tcW w:w="1417" w:type="dxa"/>
            <w:vAlign w:val="center"/>
          </w:tcPr>
          <w:p w14:paraId="74A0545A"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顯著遠視</w:t>
            </w:r>
          </w:p>
        </w:tc>
        <w:tc>
          <w:tcPr>
            <w:tcW w:w="2977" w:type="dxa"/>
            <w:vAlign w:val="center"/>
          </w:tcPr>
          <w:p w14:paraId="45D0FEBA"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任一眼球面當量</w:t>
            </w:r>
          </w:p>
          <w:p w14:paraId="7DC9040D"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 + 3.00</w:t>
            </w:r>
            <w:r w:rsidRPr="0048736F">
              <w:rPr>
                <w:rFonts w:ascii="Times New Roman" w:hAnsi="Times New Roman"/>
                <w:szCs w:val="28"/>
              </w:rPr>
              <w:t>屈光度</w:t>
            </w:r>
          </w:p>
        </w:tc>
        <w:tc>
          <w:tcPr>
            <w:tcW w:w="1843" w:type="dxa"/>
            <w:vMerge/>
            <w:vAlign w:val="center"/>
          </w:tcPr>
          <w:p w14:paraId="23AD68CD" w14:textId="77777777" w:rsidR="00256BDD" w:rsidRPr="0048736F" w:rsidRDefault="00256BDD" w:rsidP="00256BDD">
            <w:pPr>
              <w:widowControl/>
              <w:snapToGrid w:val="0"/>
              <w:spacing w:line="240" w:lineRule="auto"/>
              <w:jc w:val="center"/>
              <w:rPr>
                <w:rFonts w:ascii="Times New Roman" w:hAnsi="Times New Roman"/>
                <w:szCs w:val="28"/>
              </w:rPr>
            </w:pPr>
          </w:p>
        </w:tc>
        <w:tc>
          <w:tcPr>
            <w:tcW w:w="2551" w:type="dxa"/>
            <w:vMerge/>
            <w:vAlign w:val="center"/>
          </w:tcPr>
          <w:p w14:paraId="4E9A4089" w14:textId="77777777" w:rsidR="00256BDD" w:rsidRPr="0048736F" w:rsidRDefault="00256BDD" w:rsidP="00256BDD">
            <w:pPr>
              <w:widowControl/>
              <w:snapToGrid w:val="0"/>
              <w:spacing w:line="240" w:lineRule="auto"/>
              <w:ind w:rightChars="10" w:right="28" w:firstLine="1"/>
              <w:rPr>
                <w:rFonts w:ascii="Times New Roman" w:hAnsi="Times New Roman"/>
                <w:szCs w:val="28"/>
              </w:rPr>
            </w:pPr>
          </w:p>
        </w:tc>
      </w:tr>
      <w:tr w:rsidR="0048736F" w:rsidRPr="0048736F" w14:paraId="096DA82A" w14:textId="77777777" w:rsidTr="00256BDD">
        <w:trPr>
          <w:trHeight w:val="1124"/>
        </w:trPr>
        <w:tc>
          <w:tcPr>
            <w:tcW w:w="1135" w:type="dxa"/>
            <w:vMerge/>
            <w:vAlign w:val="center"/>
          </w:tcPr>
          <w:p w14:paraId="44C43B4C" w14:textId="77777777" w:rsidR="00256BDD" w:rsidRPr="0048736F" w:rsidRDefault="00256BDD" w:rsidP="004522D0">
            <w:pPr>
              <w:widowControl/>
              <w:snapToGrid w:val="0"/>
              <w:spacing w:line="240" w:lineRule="auto"/>
              <w:jc w:val="center"/>
              <w:rPr>
                <w:rFonts w:ascii="Times New Roman" w:hAnsi="Times New Roman"/>
                <w:szCs w:val="28"/>
              </w:rPr>
            </w:pPr>
          </w:p>
        </w:tc>
        <w:tc>
          <w:tcPr>
            <w:tcW w:w="1417" w:type="dxa"/>
            <w:vAlign w:val="center"/>
          </w:tcPr>
          <w:p w14:paraId="3723B969" w14:textId="77777777" w:rsidR="00256BDD" w:rsidRPr="0048736F" w:rsidRDefault="00256BDD" w:rsidP="004522D0">
            <w:pPr>
              <w:snapToGrid w:val="0"/>
              <w:spacing w:line="240" w:lineRule="auto"/>
              <w:jc w:val="center"/>
              <w:rPr>
                <w:rFonts w:ascii="Times New Roman" w:hAnsi="Times New Roman"/>
                <w:szCs w:val="28"/>
              </w:rPr>
            </w:pPr>
            <w:r w:rsidRPr="0048736F">
              <w:rPr>
                <w:rFonts w:ascii="Times New Roman" w:hAnsi="Times New Roman"/>
                <w:szCs w:val="28"/>
              </w:rPr>
              <w:t>顯著散光</w:t>
            </w:r>
          </w:p>
        </w:tc>
        <w:tc>
          <w:tcPr>
            <w:tcW w:w="2977" w:type="dxa"/>
            <w:vAlign w:val="center"/>
          </w:tcPr>
          <w:p w14:paraId="708CD313"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任</w:t>
            </w:r>
            <w:proofErr w:type="gramStart"/>
            <w:r w:rsidRPr="0048736F">
              <w:rPr>
                <w:rFonts w:ascii="Times New Roman" w:hAnsi="Times New Roman"/>
                <w:szCs w:val="28"/>
              </w:rPr>
              <w:t>一眼柱鏡</w:t>
            </w:r>
            <w:proofErr w:type="gramEnd"/>
            <w:r w:rsidRPr="0048736F">
              <w:rPr>
                <w:rFonts w:ascii="Times New Roman" w:hAnsi="Times New Roman"/>
                <w:szCs w:val="28"/>
              </w:rPr>
              <w:t>度數絕對值</w:t>
            </w:r>
            <w:r w:rsidRPr="0048736F">
              <w:rPr>
                <w:rFonts w:ascii="Times New Roman" w:hAnsi="Times New Roman"/>
                <w:szCs w:val="28"/>
              </w:rPr>
              <w:t>≥ 2.00</w:t>
            </w:r>
            <w:r w:rsidRPr="0048736F">
              <w:rPr>
                <w:rFonts w:ascii="Times New Roman" w:hAnsi="Times New Roman"/>
                <w:szCs w:val="28"/>
              </w:rPr>
              <w:t>屈光度</w:t>
            </w:r>
          </w:p>
        </w:tc>
        <w:tc>
          <w:tcPr>
            <w:tcW w:w="1843" w:type="dxa"/>
            <w:vMerge/>
            <w:vAlign w:val="center"/>
          </w:tcPr>
          <w:p w14:paraId="658A6940" w14:textId="77777777" w:rsidR="00256BDD" w:rsidRPr="0048736F" w:rsidRDefault="00256BDD" w:rsidP="00256BDD">
            <w:pPr>
              <w:widowControl/>
              <w:snapToGrid w:val="0"/>
              <w:spacing w:line="240" w:lineRule="auto"/>
              <w:jc w:val="center"/>
              <w:rPr>
                <w:rFonts w:ascii="Times New Roman" w:hAnsi="Times New Roman"/>
                <w:szCs w:val="28"/>
              </w:rPr>
            </w:pPr>
          </w:p>
        </w:tc>
        <w:tc>
          <w:tcPr>
            <w:tcW w:w="2551" w:type="dxa"/>
            <w:vMerge/>
            <w:vAlign w:val="center"/>
          </w:tcPr>
          <w:p w14:paraId="09F4A514" w14:textId="77777777" w:rsidR="00256BDD" w:rsidRPr="0048736F" w:rsidRDefault="00256BDD" w:rsidP="00256BDD">
            <w:pPr>
              <w:widowControl/>
              <w:snapToGrid w:val="0"/>
              <w:spacing w:line="240" w:lineRule="auto"/>
              <w:ind w:rightChars="10" w:right="28" w:firstLine="1"/>
              <w:rPr>
                <w:rFonts w:ascii="Times New Roman" w:hAnsi="Times New Roman"/>
                <w:szCs w:val="28"/>
              </w:rPr>
            </w:pPr>
          </w:p>
        </w:tc>
      </w:tr>
      <w:tr w:rsidR="0048736F" w:rsidRPr="0048736F" w14:paraId="125F68A9" w14:textId="77777777" w:rsidTr="00256BDD">
        <w:trPr>
          <w:trHeight w:val="2954"/>
        </w:trPr>
        <w:tc>
          <w:tcPr>
            <w:tcW w:w="1135" w:type="dxa"/>
            <w:vMerge/>
            <w:vAlign w:val="center"/>
          </w:tcPr>
          <w:p w14:paraId="4ED91A11" w14:textId="77777777" w:rsidR="00256BDD" w:rsidRPr="0048736F" w:rsidRDefault="00256BDD" w:rsidP="004522D0">
            <w:pPr>
              <w:widowControl/>
              <w:snapToGrid w:val="0"/>
              <w:spacing w:line="240" w:lineRule="auto"/>
              <w:jc w:val="center"/>
              <w:rPr>
                <w:rFonts w:ascii="Times New Roman" w:hAnsi="Times New Roman"/>
                <w:szCs w:val="28"/>
              </w:rPr>
            </w:pPr>
          </w:p>
        </w:tc>
        <w:tc>
          <w:tcPr>
            <w:tcW w:w="1417" w:type="dxa"/>
            <w:vAlign w:val="center"/>
          </w:tcPr>
          <w:p w14:paraId="79C9CA99" w14:textId="77777777" w:rsidR="00256BDD" w:rsidRPr="0048736F" w:rsidRDefault="00256BDD" w:rsidP="004522D0">
            <w:pPr>
              <w:snapToGrid w:val="0"/>
              <w:spacing w:line="240" w:lineRule="auto"/>
              <w:jc w:val="center"/>
              <w:rPr>
                <w:rFonts w:ascii="Times New Roman" w:hAnsi="Times New Roman"/>
                <w:szCs w:val="28"/>
              </w:rPr>
            </w:pPr>
            <w:r w:rsidRPr="0048736F">
              <w:rPr>
                <w:rFonts w:ascii="Times New Roman" w:hAnsi="Times New Roman"/>
                <w:szCs w:val="28"/>
              </w:rPr>
              <w:t>不等視</w:t>
            </w:r>
          </w:p>
        </w:tc>
        <w:tc>
          <w:tcPr>
            <w:tcW w:w="2977" w:type="dxa"/>
            <w:vAlign w:val="center"/>
          </w:tcPr>
          <w:p w14:paraId="4D6E5A46" w14:textId="77777777" w:rsidR="00256BDD" w:rsidRPr="0048736F" w:rsidRDefault="00256BDD" w:rsidP="00256BDD">
            <w:pPr>
              <w:pStyle w:val="ab"/>
              <w:numPr>
                <w:ilvl w:val="1"/>
                <w:numId w:val="20"/>
              </w:numPr>
              <w:suppressAutoHyphens w:val="0"/>
              <w:autoSpaceDN/>
              <w:snapToGrid w:val="0"/>
              <w:spacing w:line="240" w:lineRule="auto"/>
              <w:ind w:left="316" w:hanging="316"/>
              <w:textAlignment w:val="auto"/>
              <w:rPr>
                <w:rFonts w:ascii="Times New Roman" w:eastAsia="標楷體" w:hAnsi="Times New Roman"/>
                <w:sz w:val="28"/>
                <w:szCs w:val="28"/>
              </w:rPr>
            </w:pPr>
            <w:r w:rsidRPr="0048736F">
              <w:rPr>
                <w:rFonts w:ascii="Times New Roman" w:eastAsia="標楷體" w:hAnsi="Times New Roman"/>
                <w:sz w:val="28"/>
                <w:szCs w:val="28"/>
              </w:rPr>
              <w:t>兩眼球面</w:t>
            </w:r>
            <w:proofErr w:type="gramStart"/>
            <w:r w:rsidRPr="0048736F">
              <w:rPr>
                <w:rFonts w:ascii="Times New Roman" w:eastAsia="標楷體" w:hAnsi="Times New Roman"/>
                <w:sz w:val="28"/>
                <w:szCs w:val="28"/>
              </w:rPr>
              <w:t>當量均為正值</w:t>
            </w:r>
            <w:proofErr w:type="gramEnd"/>
            <w:r w:rsidRPr="0048736F">
              <w:rPr>
                <w:rFonts w:ascii="Times New Roman" w:eastAsia="標楷體" w:hAnsi="Times New Roman"/>
                <w:sz w:val="28"/>
                <w:szCs w:val="28"/>
              </w:rPr>
              <w:t>，兩眼球面當量差距</w:t>
            </w:r>
            <w:r w:rsidRPr="0048736F">
              <w:rPr>
                <w:rFonts w:ascii="Times New Roman" w:eastAsia="標楷體" w:hAnsi="Times New Roman"/>
                <w:sz w:val="28"/>
                <w:szCs w:val="28"/>
              </w:rPr>
              <w:t>≥ 1.50</w:t>
            </w:r>
            <w:r w:rsidRPr="0048736F">
              <w:rPr>
                <w:rFonts w:ascii="Times New Roman" w:eastAsia="標楷體" w:hAnsi="Times New Roman"/>
                <w:sz w:val="28"/>
                <w:szCs w:val="28"/>
              </w:rPr>
              <w:t>屈光度</w:t>
            </w:r>
            <w:r w:rsidRPr="0048736F">
              <w:rPr>
                <w:rFonts w:ascii="Times New Roman" w:eastAsia="標楷體" w:hAnsi="Times New Roman"/>
                <w:sz w:val="28"/>
                <w:szCs w:val="28"/>
              </w:rPr>
              <w:t>(</w:t>
            </w:r>
            <w:r w:rsidRPr="0048736F">
              <w:rPr>
                <w:rFonts w:ascii="Times New Roman" w:eastAsia="標楷體" w:hAnsi="Times New Roman"/>
                <w:sz w:val="28"/>
                <w:szCs w:val="28"/>
              </w:rPr>
              <w:t>不考慮近視不等視因為只要有近視就會納入</w:t>
            </w:r>
            <w:r w:rsidRPr="0048736F">
              <w:rPr>
                <w:rFonts w:ascii="Times New Roman" w:eastAsia="標楷體" w:hAnsi="Times New Roman"/>
                <w:sz w:val="28"/>
                <w:szCs w:val="28"/>
              </w:rPr>
              <w:t>)</w:t>
            </w:r>
          </w:p>
          <w:p w14:paraId="1D8A11AA" w14:textId="77777777" w:rsidR="00256BDD" w:rsidRPr="0048736F" w:rsidRDefault="00256BDD" w:rsidP="00256BDD">
            <w:pPr>
              <w:pStyle w:val="ab"/>
              <w:numPr>
                <w:ilvl w:val="1"/>
                <w:numId w:val="20"/>
              </w:numPr>
              <w:suppressAutoHyphens w:val="0"/>
              <w:autoSpaceDN/>
              <w:snapToGrid w:val="0"/>
              <w:spacing w:line="240" w:lineRule="auto"/>
              <w:ind w:left="318" w:hanging="318"/>
              <w:textAlignment w:val="auto"/>
              <w:rPr>
                <w:rFonts w:ascii="Times New Roman" w:eastAsia="標楷體" w:hAnsi="Times New Roman"/>
                <w:sz w:val="28"/>
                <w:szCs w:val="28"/>
              </w:rPr>
            </w:pPr>
            <w:proofErr w:type="gramStart"/>
            <w:r w:rsidRPr="0048736F">
              <w:rPr>
                <w:rFonts w:ascii="Times New Roman" w:eastAsia="標楷體" w:hAnsi="Times New Roman"/>
                <w:sz w:val="28"/>
                <w:szCs w:val="28"/>
              </w:rPr>
              <w:t>兩眼柱鏡</w:t>
            </w:r>
            <w:proofErr w:type="gramEnd"/>
            <w:r w:rsidRPr="0048736F">
              <w:rPr>
                <w:rFonts w:ascii="Times New Roman" w:eastAsia="標楷體" w:hAnsi="Times New Roman"/>
                <w:sz w:val="28"/>
                <w:szCs w:val="28"/>
              </w:rPr>
              <w:t>度數絕對值差距</w:t>
            </w:r>
            <w:r w:rsidRPr="0048736F">
              <w:rPr>
                <w:rFonts w:ascii="Times New Roman" w:eastAsia="標楷體" w:hAnsi="Times New Roman"/>
                <w:sz w:val="28"/>
                <w:szCs w:val="28"/>
              </w:rPr>
              <w:t xml:space="preserve"> ≥ 1.50</w:t>
            </w:r>
            <w:r w:rsidRPr="0048736F">
              <w:rPr>
                <w:rFonts w:ascii="Times New Roman" w:eastAsia="標楷體" w:hAnsi="Times New Roman"/>
                <w:sz w:val="28"/>
                <w:szCs w:val="28"/>
              </w:rPr>
              <w:t>屈光度</w:t>
            </w:r>
          </w:p>
        </w:tc>
        <w:tc>
          <w:tcPr>
            <w:tcW w:w="1843" w:type="dxa"/>
            <w:vMerge/>
            <w:vAlign w:val="center"/>
          </w:tcPr>
          <w:p w14:paraId="54D45F41" w14:textId="77777777" w:rsidR="00256BDD" w:rsidRPr="0048736F" w:rsidRDefault="00256BDD" w:rsidP="00256BDD">
            <w:pPr>
              <w:widowControl/>
              <w:snapToGrid w:val="0"/>
              <w:spacing w:line="240" w:lineRule="auto"/>
              <w:jc w:val="center"/>
              <w:rPr>
                <w:rFonts w:ascii="Times New Roman" w:hAnsi="Times New Roman"/>
                <w:szCs w:val="28"/>
              </w:rPr>
            </w:pPr>
          </w:p>
        </w:tc>
        <w:tc>
          <w:tcPr>
            <w:tcW w:w="2551" w:type="dxa"/>
            <w:vMerge/>
            <w:vAlign w:val="center"/>
          </w:tcPr>
          <w:p w14:paraId="725718CD" w14:textId="77777777" w:rsidR="00256BDD" w:rsidRPr="0048736F" w:rsidRDefault="00256BDD" w:rsidP="00256BDD">
            <w:pPr>
              <w:widowControl/>
              <w:snapToGrid w:val="0"/>
              <w:spacing w:line="240" w:lineRule="auto"/>
              <w:ind w:rightChars="10" w:right="28" w:firstLine="1"/>
              <w:rPr>
                <w:rFonts w:ascii="Times New Roman" w:hAnsi="Times New Roman"/>
                <w:szCs w:val="28"/>
              </w:rPr>
            </w:pPr>
          </w:p>
        </w:tc>
      </w:tr>
      <w:tr w:rsidR="0048736F" w:rsidRPr="0048736F" w14:paraId="7D7EE904" w14:textId="77777777" w:rsidTr="00256BDD">
        <w:trPr>
          <w:trHeight w:val="843"/>
        </w:trPr>
        <w:tc>
          <w:tcPr>
            <w:tcW w:w="1135" w:type="dxa"/>
            <w:vMerge/>
            <w:vAlign w:val="center"/>
          </w:tcPr>
          <w:p w14:paraId="713EDC5B" w14:textId="77777777" w:rsidR="00256BDD" w:rsidRPr="0048736F" w:rsidRDefault="00256BDD" w:rsidP="004522D0">
            <w:pPr>
              <w:widowControl/>
              <w:snapToGrid w:val="0"/>
              <w:spacing w:line="240" w:lineRule="auto"/>
              <w:jc w:val="center"/>
              <w:rPr>
                <w:rFonts w:ascii="Times New Roman" w:hAnsi="Times New Roman"/>
                <w:szCs w:val="28"/>
              </w:rPr>
            </w:pPr>
          </w:p>
        </w:tc>
        <w:tc>
          <w:tcPr>
            <w:tcW w:w="1417" w:type="dxa"/>
            <w:vAlign w:val="center"/>
          </w:tcPr>
          <w:p w14:paraId="13987B68"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斜視</w:t>
            </w:r>
          </w:p>
        </w:tc>
        <w:tc>
          <w:tcPr>
            <w:tcW w:w="2977" w:type="dxa"/>
            <w:vAlign w:val="center"/>
          </w:tcPr>
          <w:p w14:paraId="5BC3116E" w14:textId="77777777" w:rsidR="00256BDD" w:rsidRPr="0048736F" w:rsidRDefault="00256BDD" w:rsidP="004522D0">
            <w:pPr>
              <w:widowControl/>
              <w:snapToGrid w:val="0"/>
              <w:spacing w:line="240" w:lineRule="auto"/>
              <w:rPr>
                <w:rFonts w:ascii="Times New Roman" w:hAnsi="Times New Roman"/>
                <w:szCs w:val="28"/>
              </w:rPr>
            </w:pPr>
            <w:r w:rsidRPr="0048736F">
              <w:rPr>
                <w:rFonts w:ascii="Times New Roman" w:hAnsi="Times New Roman"/>
                <w:szCs w:val="28"/>
              </w:rPr>
              <w:t>任何斜視</w:t>
            </w:r>
          </w:p>
        </w:tc>
        <w:tc>
          <w:tcPr>
            <w:tcW w:w="1843" w:type="dxa"/>
            <w:vMerge/>
            <w:vAlign w:val="center"/>
          </w:tcPr>
          <w:p w14:paraId="6580A231" w14:textId="77777777" w:rsidR="00256BDD" w:rsidRPr="0048736F" w:rsidRDefault="00256BDD" w:rsidP="00256BDD">
            <w:pPr>
              <w:widowControl/>
              <w:snapToGrid w:val="0"/>
              <w:spacing w:line="240" w:lineRule="auto"/>
              <w:jc w:val="center"/>
              <w:rPr>
                <w:rFonts w:ascii="Times New Roman" w:hAnsi="Times New Roman"/>
                <w:szCs w:val="28"/>
              </w:rPr>
            </w:pPr>
          </w:p>
        </w:tc>
        <w:tc>
          <w:tcPr>
            <w:tcW w:w="2551" w:type="dxa"/>
            <w:vMerge/>
            <w:vAlign w:val="center"/>
          </w:tcPr>
          <w:p w14:paraId="12DB2DF6" w14:textId="77777777" w:rsidR="00256BDD" w:rsidRPr="0048736F" w:rsidRDefault="00256BDD" w:rsidP="00256BDD">
            <w:pPr>
              <w:widowControl/>
              <w:snapToGrid w:val="0"/>
              <w:spacing w:line="240" w:lineRule="auto"/>
              <w:ind w:rightChars="10" w:right="28" w:firstLine="1"/>
              <w:rPr>
                <w:rFonts w:ascii="Times New Roman" w:hAnsi="Times New Roman"/>
                <w:szCs w:val="28"/>
              </w:rPr>
            </w:pPr>
          </w:p>
        </w:tc>
      </w:tr>
      <w:tr w:rsidR="0048736F" w:rsidRPr="0048736F" w14:paraId="652BF402" w14:textId="77777777" w:rsidTr="00256BDD">
        <w:trPr>
          <w:trHeight w:val="996"/>
        </w:trPr>
        <w:tc>
          <w:tcPr>
            <w:tcW w:w="1135" w:type="dxa"/>
            <w:vMerge/>
            <w:vAlign w:val="center"/>
          </w:tcPr>
          <w:p w14:paraId="08BE3691" w14:textId="77777777" w:rsidR="00256BDD" w:rsidRPr="0048736F" w:rsidRDefault="00256BDD" w:rsidP="004522D0">
            <w:pPr>
              <w:widowControl/>
              <w:snapToGrid w:val="0"/>
              <w:spacing w:line="240" w:lineRule="auto"/>
              <w:jc w:val="center"/>
              <w:rPr>
                <w:rFonts w:ascii="Times New Roman" w:hAnsi="Times New Roman"/>
                <w:szCs w:val="28"/>
              </w:rPr>
            </w:pPr>
          </w:p>
        </w:tc>
        <w:tc>
          <w:tcPr>
            <w:tcW w:w="1417" w:type="dxa"/>
            <w:vAlign w:val="center"/>
          </w:tcPr>
          <w:p w14:paraId="044012C0"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其他</w:t>
            </w:r>
          </w:p>
        </w:tc>
        <w:tc>
          <w:tcPr>
            <w:tcW w:w="2977" w:type="dxa"/>
            <w:vAlign w:val="center"/>
          </w:tcPr>
          <w:p w14:paraId="291BFA76" w14:textId="77777777" w:rsidR="00256BDD" w:rsidRPr="0048736F" w:rsidRDefault="00256BDD" w:rsidP="004522D0">
            <w:pPr>
              <w:widowControl/>
              <w:snapToGrid w:val="0"/>
              <w:spacing w:line="240" w:lineRule="auto"/>
              <w:rPr>
                <w:rFonts w:ascii="Times New Roman" w:hAnsi="Times New Roman"/>
                <w:szCs w:val="28"/>
              </w:rPr>
            </w:pPr>
            <w:r w:rsidRPr="0048736F">
              <w:rPr>
                <w:rFonts w:ascii="Times New Roman" w:hAnsi="Times New Roman"/>
                <w:szCs w:val="28"/>
              </w:rPr>
              <w:t>醫師判斷須轉診之其他異常</w:t>
            </w:r>
          </w:p>
        </w:tc>
        <w:tc>
          <w:tcPr>
            <w:tcW w:w="1843" w:type="dxa"/>
            <w:vMerge/>
            <w:vAlign w:val="center"/>
          </w:tcPr>
          <w:p w14:paraId="316448E0" w14:textId="77777777" w:rsidR="00256BDD" w:rsidRPr="0048736F" w:rsidRDefault="00256BDD" w:rsidP="00256BDD">
            <w:pPr>
              <w:widowControl/>
              <w:snapToGrid w:val="0"/>
              <w:spacing w:line="240" w:lineRule="auto"/>
              <w:jc w:val="center"/>
              <w:rPr>
                <w:rFonts w:ascii="Times New Roman" w:hAnsi="Times New Roman"/>
                <w:szCs w:val="28"/>
              </w:rPr>
            </w:pPr>
          </w:p>
        </w:tc>
        <w:tc>
          <w:tcPr>
            <w:tcW w:w="2551" w:type="dxa"/>
            <w:vMerge/>
            <w:vAlign w:val="center"/>
          </w:tcPr>
          <w:p w14:paraId="6F4C8234" w14:textId="77777777" w:rsidR="00256BDD" w:rsidRPr="0048736F" w:rsidRDefault="00256BDD" w:rsidP="00256BDD">
            <w:pPr>
              <w:widowControl/>
              <w:snapToGrid w:val="0"/>
              <w:spacing w:line="240" w:lineRule="auto"/>
              <w:ind w:rightChars="10" w:right="28" w:firstLine="1"/>
              <w:rPr>
                <w:rFonts w:ascii="Times New Roman" w:hAnsi="Times New Roman"/>
                <w:szCs w:val="28"/>
              </w:rPr>
            </w:pPr>
          </w:p>
        </w:tc>
      </w:tr>
      <w:tr w:rsidR="0048736F" w:rsidRPr="0048736F" w14:paraId="41409E02" w14:textId="77777777" w:rsidTr="00256BDD">
        <w:trPr>
          <w:trHeight w:val="1110"/>
        </w:trPr>
        <w:tc>
          <w:tcPr>
            <w:tcW w:w="1135" w:type="dxa"/>
            <w:vAlign w:val="center"/>
          </w:tcPr>
          <w:p w14:paraId="623CD8F3"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正常</w:t>
            </w:r>
          </w:p>
          <w:p w14:paraId="535BD584" w14:textId="77777777" w:rsidR="00256BDD" w:rsidRPr="0048736F" w:rsidRDefault="00256BDD" w:rsidP="004522D0">
            <w:pPr>
              <w:widowControl/>
              <w:snapToGrid w:val="0"/>
              <w:spacing w:line="240" w:lineRule="auto"/>
              <w:jc w:val="center"/>
              <w:rPr>
                <w:rFonts w:ascii="Times New Roman" w:hAnsi="Times New Roman"/>
                <w:b/>
                <w:bCs/>
                <w:szCs w:val="28"/>
              </w:rPr>
            </w:pPr>
            <w:r w:rsidRPr="0048736F">
              <w:rPr>
                <w:rFonts w:ascii="Times New Roman" w:hAnsi="Times New Roman"/>
                <w:b/>
                <w:bCs/>
                <w:szCs w:val="28"/>
              </w:rPr>
              <w:t>個案</w:t>
            </w:r>
          </w:p>
        </w:tc>
        <w:tc>
          <w:tcPr>
            <w:tcW w:w="1417" w:type="dxa"/>
            <w:vAlign w:val="center"/>
          </w:tcPr>
          <w:p w14:paraId="051B10BC" w14:textId="77777777" w:rsidR="00256BDD" w:rsidRPr="0048736F" w:rsidRDefault="00256BDD" w:rsidP="004522D0">
            <w:pPr>
              <w:widowControl/>
              <w:snapToGrid w:val="0"/>
              <w:spacing w:line="240" w:lineRule="auto"/>
              <w:jc w:val="center"/>
              <w:rPr>
                <w:rFonts w:ascii="Times New Roman" w:hAnsi="Times New Roman"/>
                <w:szCs w:val="28"/>
              </w:rPr>
            </w:pPr>
            <w:r w:rsidRPr="0048736F">
              <w:rPr>
                <w:rFonts w:ascii="Times New Roman" w:hAnsi="Times New Roman"/>
                <w:szCs w:val="28"/>
              </w:rPr>
              <w:t>未有上述任</w:t>
            </w:r>
            <w:proofErr w:type="gramStart"/>
            <w:r w:rsidRPr="0048736F">
              <w:rPr>
                <w:rFonts w:ascii="Times New Roman" w:hAnsi="Times New Roman"/>
                <w:szCs w:val="28"/>
              </w:rPr>
              <w:t>一</w:t>
            </w:r>
            <w:proofErr w:type="gramEnd"/>
            <w:r w:rsidRPr="0048736F">
              <w:rPr>
                <w:rFonts w:ascii="Times New Roman" w:hAnsi="Times New Roman"/>
                <w:szCs w:val="28"/>
              </w:rPr>
              <w:t>狀況</w:t>
            </w:r>
          </w:p>
        </w:tc>
        <w:tc>
          <w:tcPr>
            <w:tcW w:w="2977" w:type="dxa"/>
          </w:tcPr>
          <w:p w14:paraId="7A5D9F5C" w14:textId="77777777" w:rsidR="00256BDD" w:rsidRPr="0048736F" w:rsidRDefault="00256BDD" w:rsidP="004522D0">
            <w:pPr>
              <w:widowControl/>
              <w:snapToGrid w:val="0"/>
              <w:spacing w:line="240" w:lineRule="auto"/>
              <w:rPr>
                <w:rFonts w:ascii="Times New Roman" w:hAnsi="Times New Roman"/>
                <w:szCs w:val="28"/>
              </w:rPr>
            </w:pPr>
          </w:p>
        </w:tc>
        <w:tc>
          <w:tcPr>
            <w:tcW w:w="1843" w:type="dxa"/>
            <w:vAlign w:val="center"/>
          </w:tcPr>
          <w:p w14:paraId="74B78CEC" w14:textId="77777777" w:rsidR="00256BDD" w:rsidRPr="0048736F" w:rsidRDefault="00256BDD" w:rsidP="00256BDD">
            <w:pPr>
              <w:widowControl/>
              <w:snapToGrid w:val="0"/>
              <w:spacing w:line="240" w:lineRule="auto"/>
              <w:ind w:rightChars="10" w:right="28" w:firstLine="1"/>
              <w:rPr>
                <w:rFonts w:ascii="Times New Roman" w:hAnsi="Times New Roman"/>
                <w:szCs w:val="28"/>
              </w:rPr>
            </w:pPr>
            <w:r w:rsidRPr="0048736F">
              <w:rPr>
                <w:rFonts w:ascii="Times New Roman" w:hAnsi="Times New Roman"/>
                <w:szCs w:val="28"/>
              </w:rPr>
              <w:t>不需介入</w:t>
            </w:r>
          </w:p>
        </w:tc>
        <w:tc>
          <w:tcPr>
            <w:tcW w:w="2551" w:type="dxa"/>
            <w:vAlign w:val="center"/>
          </w:tcPr>
          <w:p w14:paraId="40A6275B" w14:textId="77777777" w:rsidR="00256BDD" w:rsidRPr="0048736F" w:rsidRDefault="00256BDD" w:rsidP="00256BDD">
            <w:pPr>
              <w:widowControl/>
              <w:snapToGrid w:val="0"/>
              <w:spacing w:line="240" w:lineRule="auto"/>
              <w:ind w:rightChars="10" w:right="28" w:firstLine="1"/>
              <w:rPr>
                <w:rFonts w:ascii="Times New Roman" w:hAnsi="Times New Roman"/>
                <w:szCs w:val="28"/>
              </w:rPr>
            </w:pPr>
            <w:r w:rsidRPr="0048736F">
              <w:rPr>
                <w:rFonts w:ascii="Times New Roman" w:hAnsi="Times New Roman"/>
                <w:szCs w:val="28"/>
              </w:rPr>
              <w:t>回歸每年定期檢查視力</w:t>
            </w:r>
            <w:r w:rsidRPr="0048736F">
              <w:rPr>
                <w:rFonts w:ascii="Times New Roman" w:hAnsi="Times New Roman"/>
                <w:szCs w:val="28"/>
              </w:rPr>
              <w:t>1-2</w:t>
            </w:r>
            <w:r w:rsidRPr="0048736F">
              <w:rPr>
                <w:rFonts w:ascii="Times New Roman" w:hAnsi="Times New Roman"/>
                <w:szCs w:val="28"/>
              </w:rPr>
              <w:t>次</w:t>
            </w:r>
          </w:p>
        </w:tc>
      </w:tr>
    </w:tbl>
    <w:p w14:paraId="6FEB56FB" w14:textId="77777777" w:rsidR="00F55816" w:rsidRPr="0048736F" w:rsidRDefault="00F55816" w:rsidP="00F55816">
      <w:pPr>
        <w:widowControl/>
        <w:spacing w:line="0" w:lineRule="atLeast"/>
        <w:rPr>
          <w:rFonts w:ascii="Times New Roman" w:hAnsi="Times New Roman" w:cs="Arial"/>
          <w:kern w:val="0"/>
        </w:rPr>
      </w:pPr>
      <w:r w:rsidRPr="0048736F">
        <w:rPr>
          <w:rFonts w:ascii="Times New Roman" w:hAnsi="Times New Roman" w:cs="Arial"/>
          <w:kern w:val="0"/>
        </w:rPr>
        <w:br w:type="page"/>
      </w:r>
    </w:p>
    <w:p w14:paraId="6C606298" w14:textId="3AA2BAD5" w:rsidR="002E259A" w:rsidRPr="0048736F" w:rsidRDefault="00AE15B8" w:rsidP="000654AA">
      <w:pPr>
        <w:snapToGrid w:val="0"/>
        <w:spacing w:line="440" w:lineRule="exact"/>
        <w:rPr>
          <w:rFonts w:ascii="Times New Roman" w:hAnsi="Times New Roman"/>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50048" behindDoc="1" locked="0" layoutInCell="1" allowOverlap="1" wp14:anchorId="44102B14" wp14:editId="46A4C2D1">
                <wp:simplePos x="0" y="0"/>
                <wp:positionH relativeFrom="margin">
                  <wp:posOffset>32385</wp:posOffset>
                </wp:positionH>
                <wp:positionV relativeFrom="paragraph">
                  <wp:posOffset>3810</wp:posOffset>
                </wp:positionV>
                <wp:extent cx="733425" cy="1404620"/>
                <wp:effectExtent l="0" t="0" r="28575" b="1143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3AFBC78D" w14:textId="7EB23AB1" w:rsidR="004522D0" w:rsidRPr="0083700F" w:rsidRDefault="004522D0" w:rsidP="00256BDD">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6</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4102B14" id="_x0000_s1061" type="#_x0000_t202" style="position:absolute;margin-left:2.55pt;margin-top:.3pt;width:57.7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">
                <v:textbox style="mso-fit-shape-to-text:t">
                  <w:txbxContent>
                    <w:p w14:paraId="3AFBC78D" w14:textId="7EB23AB1" w:rsidR="004522D0" w:rsidRPr="0083700F" w:rsidRDefault="004522D0" w:rsidP="00256BDD">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6</w:t>
                      </w:r>
                    </w:p>
                  </w:txbxContent>
                </v:textbox>
                <w10:wrap anchorx="margin"/>
              </v:shape>
            </w:pict>
          </mc:Fallback>
        </mc:AlternateContent>
      </w:r>
    </w:p>
    <w:p w14:paraId="3623CF82" w14:textId="358E997A" w:rsidR="00C348F8" w:rsidRPr="0048736F" w:rsidRDefault="00C348F8" w:rsidP="00C348F8">
      <w:pPr>
        <w:widowControl/>
        <w:jc w:val="center"/>
        <w:rPr>
          <w:rFonts w:ascii="Times New Roman" w:hAnsi="Times New Roman"/>
          <w:sz w:val="36"/>
          <w:szCs w:val="32"/>
        </w:rPr>
      </w:pPr>
      <w:r w:rsidRPr="0048736F">
        <w:rPr>
          <w:rFonts w:ascii="Times New Roman" w:hAnsi="Times New Roman" w:hint="eastAsia"/>
          <w:sz w:val="36"/>
          <w:szCs w:val="32"/>
        </w:rPr>
        <w:t>【守護孩子遠視儲備｜預防近視從小開始】</w:t>
      </w:r>
    </w:p>
    <w:p w14:paraId="16DC8CF1" w14:textId="2ADE174D" w:rsidR="00C348F8" w:rsidRPr="0048736F" w:rsidRDefault="00C348F8" w:rsidP="00C348F8">
      <w:pPr>
        <w:widowControl/>
        <w:snapToGrid w:val="0"/>
        <w:spacing w:line="400" w:lineRule="exact"/>
        <w:ind w:leftChars="202" w:left="566" w:firstLineChars="200" w:firstLine="560"/>
        <w:rPr>
          <w:rFonts w:ascii="Times New Roman" w:hAnsi="Times New Roman"/>
        </w:rPr>
      </w:pPr>
      <w:r w:rsidRPr="0048736F">
        <w:rPr>
          <w:rFonts w:ascii="Times New Roman" w:hAnsi="Times New Roman" w:hint="eastAsia"/>
        </w:rPr>
        <w:t>你知道嗎？</w:t>
      </w:r>
    </w:p>
    <w:p w14:paraId="2617B472" w14:textId="77777777" w:rsidR="00C348F8" w:rsidRPr="0048736F" w:rsidRDefault="00C348F8" w:rsidP="00C348F8">
      <w:pPr>
        <w:widowControl/>
        <w:snapToGrid w:val="0"/>
        <w:spacing w:line="400" w:lineRule="exact"/>
        <w:ind w:leftChars="202" w:left="566" w:firstLineChars="200" w:firstLine="560"/>
        <w:rPr>
          <w:rFonts w:ascii="Times New Roman" w:hAnsi="Times New Roman"/>
        </w:rPr>
      </w:pPr>
      <w:r w:rsidRPr="0048736F">
        <w:rPr>
          <w:rFonts w:ascii="Times New Roman" w:hAnsi="Times New Roman" w:hint="eastAsia"/>
        </w:rPr>
        <w:t>每</w:t>
      </w:r>
      <w:proofErr w:type="gramStart"/>
      <w:r w:rsidRPr="0048736F">
        <w:rPr>
          <w:rFonts w:ascii="Times New Roman" w:hAnsi="Times New Roman" w:hint="eastAsia"/>
        </w:rPr>
        <w:t>個</w:t>
      </w:r>
      <w:proofErr w:type="gramEnd"/>
      <w:r w:rsidRPr="0048736F">
        <w:rPr>
          <w:rFonts w:ascii="Times New Roman" w:hAnsi="Times New Roman" w:hint="eastAsia"/>
        </w:rPr>
        <w:t>寶寶出生時，眼睛裡都有「遠視儲備」，這是預防近視的天然保護力！但如果太早耗盡，就可能走向近視之路。</w:t>
      </w:r>
    </w:p>
    <w:p w14:paraId="76724A69" w14:textId="77777777" w:rsidR="00C348F8" w:rsidRPr="0048736F" w:rsidRDefault="00C348F8" w:rsidP="00C348F8">
      <w:pPr>
        <w:pStyle w:val="ab"/>
        <w:numPr>
          <w:ilvl w:val="0"/>
          <w:numId w:val="23"/>
        </w:numPr>
        <w:snapToGrid w:val="0"/>
        <w:spacing w:line="400" w:lineRule="exact"/>
        <w:ind w:left="482" w:firstLine="652"/>
        <w:rPr>
          <w:rFonts w:ascii="Times New Roman" w:eastAsia="標楷體" w:hAnsi="Times New Roman"/>
        </w:rPr>
      </w:pPr>
      <w:r w:rsidRPr="0048736F">
        <w:rPr>
          <w:rFonts w:ascii="Times New Roman" w:eastAsia="標楷體" w:hAnsi="Times New Roman"/>
        </w:rPr>
        <w:t>7</w:t>
      </w:r>
      <w:r w:rsidRPr="0048736F">
        <w:rPr>
          <w:rFonts w:ascii="Times New Roman" w:eastAsia="標楷體" w:hAnsi="Times New Roman"/>
        </w:rPr>
        <w:t>歲以下應保有</w:t>
      </w:r>
      <w:r w:rsidRPr="0048736F">
        <w:rPr>
          <w:rFonts w:ascii="Times New Roman" w:eastAsia="標楷體" w:hAnsi="Times New Roman"/>
        </w:rPr>
        <w:t>100</w:t>
      </w:r>
      <w:r w:rsidRPr="0048736F">
        <w:rPr>
          <w:rFonts w:ascii="Times New Roman" w:eastAsia="標楷體" w:hAnsi="Times New Roman"/>
        </w:rPr>
        <w:t>～</w:t>
      </w:r>
      <w:r w:rsidRPr="0048736F">
        <w:rPr>
          <w:rFonts w:ascii="Times New Roman" w:eastAsia="標楷體" w:hAnsi="Times New Roman"/>
        </w:rPr>
        <w:t>200</w:t>
      </w:r>
      <w:r w:rsidRPr="0048736F">
        <w:rPr>
          <w:rFonts w:ascii="Times New Roman" w:eastAsia="標楷體" w:hAnsi="Times New Roman"/>
        </w:rPr>
        <w:t>度遠視儲備</w:t>
      </w:r>
    </w:p>
    <w:p w14:paraId="199D858C" w14:textId="77777777" w:rsidR="00C348F8" w:rsidRPr="0048736F" w:rsidRDefault="00C348F8" w:rsidP="00C348F8">
      <w:pPr>
        <w:pStyle w:val="ab"/>
        <w:numPr>
          <w:ilvl w:val="0"/>
          <w:numId w:val="23"/>
        </w:numPr>
        <w:snapToGrid w:val="0"/>
        <w:spacing w:line="400" w:lineRule="exact"/>
        <w:ind w:left="482" w:firstLine="652"/>
        <w:rPr>
          <w:rFonts w:ascii="Times New Roman" w:eastAsia="標楷體" w:hAnsi="Times New Roman"/>
        </w:rPr>
      </w:pPr>
      <w:r w:rsidRPr="0048736F">
        <w:rPr>
          <w:rFonts w:ascii="Times New Roman" w:eastAsia="標楷體" w:hAnsi="Times New Roman"/>
        </w:rPr>
        <w:t>7</w:t>
      </w:r>
      <w:r w:rsidRPr="0048736F">
        <w:rPr>
          <w:rFonts w:ascii="Times New Roman" w:eastAsia="標楷體" w:hAnsi="Times New Roman"/>
        </w:rPr>
        <w:t>～</w:t>
      </w:r>
      <w:r w:rsidRPr="0048736F">
        <w:rPr>
          <w:rFonts w:ascii="Times New Roman" w:eastAsia="標楷體" w:hAnsi="Times New Roman"/>
        </w:rPr>
        <w:t>12</w:t>
      </w:r>
      <w:r w:rsidRPr="0048736F">
        <w:rPr>
          <w:rFonts w:ascii="Times New Roman" w:eastAsia="標楷體" w:hAnsi="Times New Roman"/>
        </w:rPr>
        <w:t>歲應保有</w:t>
      </w:r>
      <w:r w:rsidRPr="0048736F">
        <w:rPr>
          <w:rFonts w:ascii="Times New Roman" w:eastAsia="標楷體" w:hAnsi="Times New Roman"/>
        </w:rPr>
        <w:t>50</w:t>
      </w:r>
      <w:r w:rsidRPr="0048736F">
        <w:rPr>
          <w:rFonts w:ascii="Times New Roman" w:eastAsia="標楷體" w:hAnsi="Times New Roman"/>
        </w:rPr>
        <w:t>～</w:t>
      </w:r>
      <w:r w:rsidRPr="0048736F">
        <w:rPr>
          <w:rFonts w:ascii="Times New Roman" w:eastAsia="標楷體" w:hAnsi="Times New Roman"/>
        </w:rPr>
        <w:t>100</w:t>
      </w:r>
      <w:r w:rsidRPr="0048736F">
        <w:rPr>
          <w:rFonts w:ascii="Times New Roman" w:eastAsia="標楷體" w:hAnsi="Times New Roman"/>
        </w:rPr>
        <w:t>度</w:t>
      </w:r>
    </w:p>
    <w:p w14:paraId="4B1918CF" w14:textId="77777777" w:rsidR="00C348F8" w:rsidRPr="0048736F" w:rsidRDefault="00C348F8" w:rsidP="00C348F8">
      <w:pPr>
        <w:pStyle w:val="ab"/>
        <w:numPr>
          <w:ilvl w:val="0"/>
          <w:numId w:val="23"/>
        </w:numPr>
        <w:snapToGrid w:val="0"/>
        <w:spacing w:line="400" w:lineRule="exact"/>
        <w:ind w:left="482" w:firstLine="652"/>
        <w:rPr>
          <w:rFonts w:ascii="Times New Roman" w:eastAsia="標楷體" w:hAnsi="Times New Roman"/>
        </w:rPr>
      </w:pPr>
      <w:r w:rsidRPr="0048736F">
        <w:rPr>
          <w:rFonts w:ascii="Times New Roman" w:eastAsia="標楷體" w:hAnsi="Times New Roman"/>
        </w:rPr>
        <w:t>過快消耗＝提早近視風險來報到！</w:t>
      </w:r>
    </w:p>
    <w:p w14:paraId="1CD9ABF2" w14:textId="77777777" w:rsidR="00C348F8" w:rsidRPr="0048736F" w:rsidRDefault="00C348F8" w:rsidP="00C348F8">
      <w:pPr>
        <w:pStyle w:val="ab"/>
        <w:numPr>
          <w:ilvl w:val="0"/>
          <w:numId w:val="23"/>
        </w:numPr>
        <w:snapToGrid w:val="0"/>
        <w:spacing w:line="400" w:lineRule="exact"/>
        <w:ind w:left="482" w:firstLine="652"/>
        <w:rPr>
          <w:rFonts w:ascii="Times New Roman" w:eastAsia="標楷體" w:hAnsi="Times New Roman"/>
        </w:rPr>
      </w:pPr>
      <w:r w:rsidRPr="0048736F">
        <w:rPr>
          <w:rFonts w:ascii="Times New Roman" w:eastAsia="標楷體" w:hAnsi="Times New Roman"/>
        </w:rPr>
        <w:t>近視不可逆，度數</w:t>
      </w:r>
      <w:proofErr w:type="gramStart"/>
      <w:r w:rsidRPr="0048736F">
        <w:rPr>
          <w:rFonts w:ascii="Times New Roman" w:eastAsia="標楷體" w:hAnsi="Times New Roman"/>
        </w:rPr>
        <w:t>每年恐增</w:t>
      </w:r>
      <w:r w:rsidRPr="0048736F">
        <w:rPr>
          <w:rFonts w:ascii="Times New Roman" w:eastAsia="標楷體" w:hAnsi="Times New Roman"/>
        </w:rPr>
        <w:t>100</w:t>
      </w:r>
      <w:r w:rsidRPr="0048736F">
        <w:rPr>
          <w:rFonts w:ascii="Times New Roman" w:eastAsia="標楷體" w:hAnsi="Times New Roman"/>
        </w:rPr>
        <w:t>度</w:t>
      </w:r>
      <w:proofErr w:type="gramEnd"/>
      <w:r w:rsidRPr="0048736F">
        <w:rPr>
          <w:rFonts w:ascii="Times New Roman" w:eastAsia="標楷體" w:hAnsi="Times New Roman"/>
        </w:rPr>
        <w:t>以上</w:t>
      </w:r>
    </w:p>
    <w:p w14:paraId="65A62839" w14:textId="77777777" w:rsidR="00C348F8" w:rsidRPr="0048736F" w:rsidRDefault="00C348F8" w:rsidP="00C348F8">
      <w:pPr>
        <w:pStyle w:val="ab"/>
        <w:numPr>
          <w:ilvl w:val="0"/>
          <w:numId w:val="23"/>
        </w:numPr>
        <w:snapToGrid w:val="0"/>
        <w:spacing w:line="400" w:lineRule="exact"/>
        <w:ind w:left="482" w:firstLine="652"/>
        <w:rPr>
          <w:rFonts w:ascii="Times New Roman" w:eastAsia="標楷體" w:hAnsi="Times New Roman"/>
        </w:rPr>
      </w:pPr>
      <w:r w:rsidRPr="0048736F">
        <w:rPr>
          <w:rFonts w:ascii="Times New Roman" w:eastAsia="標楷體" w:hAnsi="Times New Roman"/>
        </w:rPr>
        <w:t>高度近視更易引發白內障、青光眼、視網膜剝離，失明風險大增！</w:t>
      </w:r>
      <w:r w:rsidRPr="0048736F">
        <w:rPr>
          <w:rFonts w:ascii="Times New Roman" w:eastAsia="標楷體" w:hAnsi="Times New Roman"/>
        </w:rPr>
        <w:t xml:space="preserve"> </w:t>
      </w:r>
    </w:p>
    <w:p w14:paraId="3261ED39" w14:textId="77777777" w:rsidR="00C348F8" w:rsidRPr="0048736F" w:rsidRDefault="00C348F8" w:rsidP="00C348F8">
      <w:pPr>
        <w:pStyle w:val="ab"/>
        <w:snapToGrid w:val="0"/>
        <w:spacing w:line="400" w:lineRule="exact"/>
        <w:ind w:left="1134"/>
        <w:rPr>
          <w:rFonts w:ascii="Times New Roman" w:eastAsia="標楷體" w:hAnsi="Times New Roman"/>
        </w:rPr>
      </w:pPr>
    </w:p>
    <w:p w14:paraId="71D6675D" w14:textId="77777777" w:rsidR="00C348F8" w:rsidRPr="0048736F" w:rsidRDefault="00C348F8" w:rsidP="00C348F8">
      <w:pPr>
        <w:widowControl/>
        <w:snapToGrid w:val="0"/>
        <w:spacing w:line="400" w:lineRule="exact"/>
        <w:ind w:leftChars="202" w:left="566" w:firstLineChars="200" w:firstLine="560"/>
        <w:rPr>
          <w:rFonts w:ascii="Times New Roman" w:hAnsi="Times New Roman"/>
        </w:rPr>
      </w:pPr>
      <w:r w:rsidRPr="0048736F">
        <w:rPr>
          <w:rFonts w:ascii="Times New Roman" w:hAnsi="Times New Roman"/>
        </w:rPr>
        <w:t>為了守護孩子的視力健康，國民</w:t>
      </w:r>
      <w:proofErr w:type="gramStart"/>
      <w:r w:rsidRPr="0048736F">
        <w:rPr>
          <w:rFonts w:ascii="Times New Roman" w:hAnsi="Times New Roman"/>
        </w:rPr>
        <w:t>健康署</w:t>
      </w:r>
      <w:proofErr w:type="gramEnd"/>
      <w:r w:rsidRPr="0048736F">
        <w:rPr>
          <w:rFonts w:ascii="Times New Roman" w:hAnsi="Times New Roman"/>
        </w:rPr>
        <w:t>建議家長加強以下針對孩子的近視防治作為，並建議您的孩子每半年到眼科醫療院所追蹤一次</w:t>
      </w:r>
      <w:r w:rsidRPr="0048736F">
        <w:rPr>
          <w:rFonts w:ascii="Times New Roman" w:hAnsi="Times New Roman"/>
        </w:rPr>
        <w:t xml:space="preserve"> </w:t>
      </w:r>
      <w:r w:rsidRPr="0048736F">
        <w:rPr>
          <w:rFonts w:ascii="Times New Roman" w:hAnsi="Times New Roman"/>
        </w:rPr>
        <w:t>：</w:t>
      </w:r>
    </w:p>
    <w:p w14:paraId="49485BD0" w14:textId="77777777" w:rsidR="00C348F8" w:rsidRPr="0048736F" w:rsidRDefault="00C348F8" w:rsidP="00C348F8">
      <w:pPr>
        <w:widowControl/>
        <w:numPr>
          <w:ilvl w:val="0"/>
          <w:numId w:val="22"/>
        </w:numPr>
        <w:spacing w:line="400" w:lineRule="exact"/>
        <w:ind w:left="960" w:hanging="480"/>
        <w:rPr>
          <w:rFonts w:ascii="Times New Roman" w:hAnsi="Times New Roman"/>
          <w:b/>
          <w:bCs/>
          <w:szCs w:val="32"/>
        </w:rPr>
      </w:pPr>
      <w:r w:rsidRPr="0048736F">
        <w:rPr>
          <w:rFonts w:ascii="Times New Roman" w:hAnsi="Times New Roman"/>
          <w:b/>
          <w:bCs/>
          <w:szCs w:val="32"/>
        </w:rPr>
        <w:t>避免孩子長時間近距離用眼：</w:t>
      </w:r>
      <w:r w:rsidRPr="0048736F">
        <w:rPr>
          <w:rFonts w:ascii="Times New Roman" w:hAnsi="Times New Roman"/>
          <w:b/>
          <w:bCs/>
          <w:szCs w:val="32"/>
        </w:rPr>
        <w:t xml:space="preserve"> </w:t>
      </w:r>
    </w:p>
    <w:p w14:paraId="77F70C4E"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閱讀、寫作業、畫圖、看譜、看手機或平板等都屬近距離用眼行為。</w:t>
      </w:r>
    </w:p>
    <w:p w14:paraId="5BA0130E"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建議近距離用眼</w:t>
      </w:r>
      <w:r w:rsidRPr="0048736F">
        <w:rPr>
          <w:rFonts w:ascii="Times New Roman" w:hAnsi="Times New Roman"/>
          <w:kern w:val="0"/>
          <w:szCs w:val="32"/>
        </w:rPr>
        <w:t>30</w:t>
      </w:r>
      <w:r w:rsidRPr="0048736F">
        <w:rPr>
          <w:rFonts w:ascii="Times New Roman" w:hAnsi="Times New Roman"/>
          <w:kern w:val="0"/>
          <w:szCs w:val="32"/>
        </w:rPr>
        <w:t>分鐘，休息</w:t>
      </w:r>
      <w:r w:rsidRPr="0048736F">
        <w:rPr>
          <w:rFonts w:ascii="Times New Roman" w:hAnsi="Times New Roman"/>
          <w:kern w:val="0"/>
          <w:szCs w:val="32"/>
        </w:rPr>
        <w:t>10</w:t>
      </w:r>
      <w:r w:rsidRPr="0048736F">
        <w:rPr>
          <w:rFonts w:ascii="Times New Roman" w:hAnsi="Times New Roman"/>
          <w:kern w:val="0"/>
          <w:szCs w:val="32"/>
        </w:rPr>
        <w:t>分鐘，</w:t>
      </w:r>
      <w:r w:rsidRPr="0048736F">
        <w:rPr>
          <w:rFonts w:ascii="Times New Roman" w:hAnsi="Times New Roman"/>
          <w:szCs w:val="32"/>
        </w:rPr>
        <w:t>請家長幫忙協助孩子讓眼睛適當休息</w:t>
      </w:r>
    </w:p>
    <w:p w14:paraId="2707F0B4"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建議讓孩子一天內近距離用眼的總時間最好不要大於</w:t>
      </w:r>
      <w:r w:rsidRPr="0048736F">
        <w:rPr>
          <w:rFonts w:ascii="Times New Roman" w:hAnsi="Times New Roman"/>
          <w:kern w:val="0"/>
          <w:szCs w:val="32"/>
        </w:rPr>
        <w:t>2</w:t>
      </w:r>
      <w:r w:rsidRPr="0048736F">
        <w:rPr>
          <w:rFonts w:ascii="Times New Roman" w:hAnsi="Times New Roman"/>
          <w:kern w:val="0"/>
          <w:szCs w:val="32"/>
        </w:rPr>
        <w:t>小時。</w:t>
      </w:r>
    </w:p>
    <w:p w14:paraId="76AA0374" w14:textId="77777777" w:rsidR="00C348F8" w:rsidRPr="0048736F" w:rsidRDefault="00C348F8" w:rsidP="00C348F8">
      <w:pPr>
        <w:widowControl/>
        <w:numPr>
          <w:ilvl w:val="0"/>
          <w:numId w:val="22"/>
        </w:numPr>
        <w:spacing w:line="400" w:lineRule="exact"/>
        <w:ind w:left="960" w:hanging="480"/>
        <w:rPr>
          <w:rFonts w:ascii="Times New Roman" w:hAnsi="Times New Roman"/>
          <w:b/>
          <w:bCs/>
          <w:szCs w:val="32"/>
        </w:rPr>
      </w:pPr>
      <w:r w:rsidRPr="0048736F">
        <w:rPr>
          <w:rFonts w:ascii="Times New Roman" w:hAnsi="Times New Roman"/>
          <w:b/>
          <w:bCs/>
          <w:szCs w:val="32"/>
        </w:rPr>
        <w:t>注意孩子近距離用眼時的姿勢與環境：</w:t>
      </w:r>
      <w:r w:rsidRPr="0048736F">
        <w:rPr>
          <w:rFonts w:ascii="Times New Roman" w:hAnsi="Times New Roman"/>
          <w:b/>
          <w:bCs/>
          <w:szCs w:val="32"/>
        </w:rPr>
        <w:t xml:space="preserve"> </w:t>
      </w:r>
    </w:p>
    <w:p w14:paraId="73535FB7"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執筆、坐姿要正確，閱讀或寫字時，應保持</w:t>
      </w:r>
      <w:r w:rsidRPr="0048736F">
        <w:rPr>
          <w:rFonts w:ascii="Times New Roman" w:hAnsi="Times New Roman"/>
          <w:kern w:val="0"/>
          <w:szCs w:val="32"/>
        </w:rPr>
        <w:t>35-45</w:t>
      </w:r>
      <w:r w:rsidRPr="0048736F">
        <w:rPr>
          <w:rFonts w:ascii="Times New Roman" w:hAnsi="Times New Roman"/>
          <w:kern w:val="0"/>
          <w:szCs w:val="32"/>
        </w:rPr>
        <w:t>公分的距離。</w:t>
      </w:r>
    </w:p>
    <w:p w14:paraId="608BE2F1"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閱讀或寫字時，環境的光線要充足，避免在昏暗燈光下用眼。</w:t>
      </w:r>
    </w:p>
    <w:p w14:paraId="718E344E"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避免在車上或床上等不穩定的環境讓孩子近距離用眼。</w:t>
      </w:r>
    </w:p>
    <w:p w14:paraId="77797EBB" w14:textId="77777777" w:rsidR="00C348F8" w:rsidRPr="0048736F" w:rsidRDefault="00C348F8" w:rsidP="00C348F8">
      <w:pPr>
        <w:widowControl/>
        <w:numPr>
          <w:ilvl w:val="0"/>
          <w:numId w:val="22"/>
        </w:numPr>
        <w:spacing w:line="400" w:lineRule="exact"/>
        <w:ind w:left="960" w:hanging="480"/>
        <w:rPr>
          <w:rFonts w:ascii="Times New Roman" w:hAnsi="Times New Roman"/>
          <w:b/>
          <w:bCs/>
          <w:szCs w:val="32"/>
        </w:rPr>
      </w:pPr>
      <w:r w:rsidRPr="0048736F">
        <w:rPr>
          <w:rFonts w:ascii="Times New Roman" w:hAnsi="Times New Roman"/>
          <w:b/>
          <w:bCs/>
          <w:szCs w:val="32"/>
        </w:rPr>
        <w:t>增加孩子戶外活動時間：</w:t>
      </w:r>
      <w:r w:rsidRPr="0048736F">
        <w:rPr>
          <w:rFonts w:ascii="Times New Roman" w:hAnsi="Times New Roman"/>
          <w:b/>
          <w:bCs/>
          <w:szCs w:val="32"/>
        </w:rPr>
        <w:t xml:space="preserve"> </w:t>
      </w:r>
    </w:p>
    <w:p w14:paraId="0AFFC971"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建議增加孩子戶外活動的時間，以每日戶外活動</w:t>
      </w:r>
      <w:r w:rsidRPr="0048736F">
        <w:rPr>
          <w:rFonts w:ascii="Times New Roman" w:hAnsi="Times New Roman"/>
          <w:kern w:val="0"/>
          <w:szCs w:val="32"/>
        </w:rPr>
        <w:t>2</w:t>
      </w:r>
      <w:r w:rsidRPr="0048736F">
        <w:rPr>
          <w:rFonts w:ascii="Times New Roman" w:hAnsi="Times New Roman"/>
          <w:kern w:val="0"/>
          <w:szCs w:val="32"/>
        </w:rPr>
        <w:t>小時為目標</w:t>
      </w:r>
    </w:p>
    <w:p w14:paraId="11DFB11F"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若無法外出，也可在走廊、社區中庭、室內遊戲或運動場館等空間進行動態的活動。</w:t>
      </w:r>
    </w:p>
    <w:p w14:paraId="4D9AA729" w14:textId="77777777" w:rsidR="00C348F8" w:rsidRPr="0048736F" w:rsidRDefault="00C348F8" w:rsidP="00C348F8">
      <w:pPr>
        <w:widowControl/>
        <w:numPr>
          <w:ilvl w:val="0"/>
          <w:numId w:val="22"/>
        </w:numPr>
        <w:spacing w:line="400" w:lineRule="exact"/>
        <w:ind w:left="960" w:hanging="480"/>
        <w:rPr>
          <w:rFonts w:ascii="Times New Roman" w:hAnsi="Times New Roman"/>
          <w:b/>
          <w:bCs/>
          <w:szCs w:val="32"/>
        </w:rPr>
      </w:pPr>
      <w:r w:rsidRPr="0048736F">
        <w:rPr>
          <w:rFonts w:ascii="Times New Roman" w:hAnsi="Times New Roman"/>
          <w:b/>
          <w:bCs/>
          <w:szCs w:val="32"/>
        </w:rPr>
        <w:t>均衡飲食與充足睡眠：</w:t>
      </w:r>
      <w:r w:rsidRPr="0048736F">
        <w:rPr>
          <w:rFonts w:ascii="Times New Roman" w:hAnsi="Times New Roman"/>
          <w:b/>
          <w:bCs/>
          <w:szCs w:val="32"/>
        </w:rPr>
        <w:t xml:space="preserve"> </w:t>
      </w:r>
    </w:p>
    <w:p w14:paraId="410BB2E0"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天天五蔬果，讓孩子多攝取維生素</w:t>
      </w:r>
      <w:r w:rsidRPr="0048736F">
        <w:rPr>
          <w:rFonts w:ascii="Times New Roman" w:hAnsi="Times New Roman"/>
          <w:kern w:val="0"/>
          <w:szCs w:val="32"/>
        </w:rPr>
        <w:t>A</w:t>
      </w:r>
      <w:r w:rsidRPr="0048736F">
        <w:rPr>
          <w:rFonts w:ascii="Times New Roman" w:hAnsi="Times New Roman"/>
          <w:kern w:val="0"/>
          <w:szCs w:val="32"/>
        </w:rPr>
        <w:t>、</w:t>
      </w:r>
      <w:r w:rsidRPr="0048736F">
        <w:rPr>
          <w:rFonts w:ascii="Times New Roman" w:hAnsi="Times New Roman"/>
          <w:kern w:val="0"/>
          <w:szCs w:val="32"/>
        </w:rPr>
        <w:t>C</w:t>
      </w:r>
      <w:r w:rsidRPr="0048736F">
        <w:rPr>
          <w:rFonts w:ascii="Times New Roman" w:hAnsi="Times New Roman"/>
          <w:kern w:val="0"/>
          <w:szCs w:val="32"/>
        </w:rPr>
        <w:t>及</w:t>
      </w:r>
      <w:r w:rsidRPr="0048736F">
        <w:rPr>
          <w:rFonts w:ascii="Times New Roman" w:hAnsi="Times New Roman"/>
          <w:kern w:val="0"/>
          <w:szCs w:val="32"/>
        </w:rPr>
        <w:t>B</w:t>
      </w:r>
      <w:r w:rsidRPr="0048736F">
        <w:rPr>
          <w:rFonts w:ascii="Times New Roman" w:hAnsi="Times New Roman"/>
          <w:kern w:val="0"/>
          <w:szCs w:val="32"/>
        </w:rPr>
        <w:t>群與深綠色蔬菜。</w:t>
      </w:r>
    </w:p>
    <w:p w14:paraId="78DA1330"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每天讓孩子有固定上床睡覺的時間，</w:t>
      </w:r>
      <w:proofErr w:type="gramStart"/>
      <w:r w:rsidRPr="0048736F">
        <w:rPr>
          <w:rFonts w:ascii="Times New Roman" w:hAnsi="Times New Roman"/>
          <w:kern w:val="0"/>
          <w:szCs w:val="32"/>
        </w:rPr>
        <w:t>並睡足</w:t>
      </w:r>
      <w:proofErr w:type="gramEnd"/>
      <w:r w:rsidRPr="0048736F">
        <w:rPr>
          <w:rFonts w:ascii="Times New Roman" w:hAnsi="Times New Roman"/>
          <w:kern w:val="0"/>
          <w:szCs w:val="32"/>
        </w:rPr>
        <w:t>8</w:t>
      </w:r>
      <w:r w:rsidRPr="0048736F">
        <w:rPr>
          <w:rFonts w:ascii="Times New Roman" w:hAnsi="Times New Roman"/>
          <w:kern w:val="0"/>
          <w:szCs w:val="32"/>
        </w:rPr>
        <w:t>到</w:t>
      </w:r>
      <w:r w:rsidRPr="0048736F">
        <w:rPr>
          <w:rFonts w:ascii="Times New Roman" w:hAnsi="Times New Roman"/>
          <w:kern w:val="0"/>
          <w:szCs w:val="32"/>
        </w:rPr>
        <w:t>10</w:t>
      </w:r>
      <w:r w:rsidRPr="0048736F">
        <w:rPr>
          <w:rFonts w:ascii="Times New Roman" w:hAnsi="Times New Roman"/>
          <w:kern w:val="0"/>
          <w:szCs w:val="32"/>
        </w:rPr>
        <w:t>小時。</w:t>
      </w:r>
    </w:p>
    <w:p w14:paraId="611F1424" w14:textId="77777777" w:rsidR="00C348F8" w:rsidRPr="0048736F" w:rsidRDefault="00C348F8" w:rsidP="00C348F8">
      <w:pPr>
        <w:widowControl/>
        <w:numPr>
          <w:ilvl w:val="0"/>
          <w:numId w:val="22"/>
        </w:numPr>
        <w:spacing w:line="400" w:lineRule="exact"/>
        <w:ind w:left="960" w:hanging="480"/>
        <w:rPr>
          <w:rFonts w:ascii="Times New Roman" w:hAnsi="Times New Roman"/>
          <w:b/>
          <w:bCs/>
          <w:szCs w:val="32"/>
        </w:rPr>
      </w:pPr>
      <w:r w:rsidRPr="0048736F">
        <w:rPr>
          <w:rFonts w:ascii="Times New Roman" w:hAnsi="Times New Roman"/>
          <w:b/>
          <w:bCs/>
          <w:szCs w:val="32"/>
        </w:rPr>
        <w:t>定期帶孩子至眼科</w:t>
      </w:r>
      <w:r w:rsidRPr="0048736F">
        <w:rPr>
          <w:rFonts w:ascii="Times New Roman" w:hAnsi="Times New Roman"/>
          <w:b/>
          <w:kern w:val="0"/>
          <w:szCs w:val="32"/>
        </w:rPr>
        <w:t>醫療院所</w:t>
      </w:r>
      <w:r w:rsidRPr="0048736F">
        <w:rPr>
          <w:rFonts w:ascii="Times New Roman" w:hAnsi="Times New Roman"/>
          <w:b/>
          <w:bCs/>
          <w:szCs w:val="32"/>
        </w:rPr>
        <w:t>檢查：</w:t>
      </w:r>
      <w:r w:rsidRPr="0048736F">
        <w:rPr>
          <w:rFonts w:ascii="Times New Roman" w:hAnsi="Times New Roman"/>
          <w:b/>
          <w:bCs/>
          <w:szCs w:val="32"/>
        </w:rPr>
        <w:t xml:space="preserve"> </w:t>
      </w:r>
    </w:p>
    <w:p w14:paraId="0054A517" w14:textId="77777777" w:rsidR="00C348F8" w:rsidRPr="0048736F" w:rsidRDefault="00C348F8" w:rsidP="00C348F8">
      <w:pPr>
        <w:widowControl/>
        <w:numPr>
          <w:ilvl w:val="1"/>
          <w:numId w:val="22"/>
        </w:numPr>
        <w:tabs>
          <w:tab w:val="num" w:pos="1134"/>
        </w:tabs>
        <w:spacing w:line="400" w:lineRule="exact"/>
        <w:ind w:left="960" w:hanging="251"/>
        <w:jc w:val="both"/>
        <w:rPr>
          <w:rFonts w:ascii="Times New Roman" w:hAnsi="Times New Roman"/>
          <w:kern w:val="0"/>
          <w:szCs w:val="32"/>
        </w:rPr>
      </w:pPr>
      <w:r w:rsidRPr="0048736F">
        <w:rPr>
          <w:rFonts w:ascii="Times New Roman" w:hAnsi="Times New Roman"/>
          <w:kern w:val="0"/>
          <w:szCs w:val="32"/>
        </w:rPr>
        <w:t>孩子</w:t>
      </w:r>
      <w:r w:rsidRPr="0048736F">
        <w:rPr>
          <w:rFonts w:ascii="Times New Roman" w:hAnsi="Times New Roman" w:hint="eastAsia"/>
          <w:kern w:val="0"/>
          <w:szCs w:val="32"/>
        </w:rPr>
        <w:t>的視力</w:t>
      </w:r>
      <w:r w:rsidRPr="0048736F">
        <w:rPr>
          <w:rFonts w:ascii="Times New Roman" w:hAnsi="Times New Roman"/>
          <w:kern w:val="0"/>
          <w:szCs w:val="32"/>
        </w:rPr>
        <w:t>目前</w:t>
      </w:r>
      <w:r w:rsidRPr="0048736F">
        <w:rPr>
          <w:rFonts w:ascii="Times New Roman" w:hAnsi="Times New Roman" w:hint="eastAsia"/>
          <w:kern w:val="0"/>
          <w:szCs w:val="32"/>
        </w:rPr>
        <w:t>並無異狀</w:t>
      </w:r>
      <w:r w:rsidRPr="0048736F">
        <w:rPr>
          <w:rFonts w:ascii="Times New Roman" w:hAnsi="Times New Roman"/>
          <w:kern w:val="0"/>
          <w:szCs w:val="32"/>
        </w:rPr>
        <w:t>，</w:t>
      </w:r>
      <w:r w:rsidRPr="0048736F">
        <w:rPr>
          <w:rFonts w:ascii="Times New Roman" w:hAnsi="Times New Roman" w:hint="eastAsia"/>
          <w:kern w:val="0"/>
          <w:szCs w:val="32"/>
        </w:rPr>
        <w:t>但仍</w:t>
      </w:r>
      <w:r w:rsidRPr="0048736F">
        <w:rPr>
          <w:rFonts w:ascii="Times New Roman" w:hAnsi="Times New Roman"/>
          <w:kern w:val="0"/>
          <w:szCs w:val="32"/>
        </w:rPr>
        <w:t>建議</w:t>
      </w:r>
      <w:r w:rsidRPr="0048736F">
        <w:rPr>
          <w:rFonts w:ascii="Times New Roman" w:hAnsi="Times New Roman" w:hint="eastAsia"/>
          <w:kern w:val="0"/>
          <w:szCs w:val="32"/>
        </w:rPr>
        <w:t>每</w:t>
      </w:r>
      <w:r w:rsidRPr="0048736F">
        <w:rPr>
          <w:rFonts w:ascii="Times New Roman" w:hAnsi="Times New Roman"/>
          <w:kern w:val="0"/>
          <w:szCs w:val="32"/>
        </w:rPr>
        <w:t>半年</w:t>
      </w:r>
      <w:r w:rsidRPr="0048736F">
        <w:rPr>
          <w:rFonts w:ascii="Times New Roman" w:hAnsi="Times New Roman" w:hint="eastAsia"/>
          <w:kern w:val="0"/>
          <w:szCs w:val="32"/>
        </w:rPr>
        <w:t>須</w:t>
      </w:r>
      <w:r w:rsidRPr="0048736F">
        <w:rPr>
          <w:rFonts w:ascii="Times New Roman" w:hAnsi="Times New Roman"/>
          <w:kern w:val="0"/>
          <w:szCs w:val="32"/>
        </w:rPr>
        <w:t>帶孩子至眼科醫療院</w:t>
      </w:r>
      <w:r w:rsidRPr="0048736F">
        <w:rPr>
          <w:rFonts w:ascii="Times New Roman" w:hAnsi="Times New Roman" w:hint="eastAsia"/>
          <w:kern w:val="0"/>
          <w:szCs w:val="32"/>
        </w:rPr>
        <w:t>定期進行</w:t>
      </w:r>
      <w:r w:rsidRPr="0048736F">
        <w:rPr>
          <w:rFonts w:ascii="Times New Roman" w:hAnsi="Times New Roman"/>
          <w:kern w:val="0"/>
          <w:szCs w:val="32"/>
        </w:rPr>
        <w:t>散</w:t>
      </w:r>
      <w:proofErr w:type="gramStart"/>
      <w:r w:rsidRPr="0048736F">
        <w:rPr>
          <w:rFonts w:ascii="Times New Roman" w:hAnsi="Times New Roman"/>
          <w:kern w:val="0"/>
          <w:szCs w:val="32"/>
        </w:rPr>
        <w:t>瞳</w:t>
      </w:r>
      <w:proofErr w:type="gramEnd"/>
      <w:r w:rsidRPr="0048736F">
        <w:rPr>
          <w:rFonts w:ascii="Times New Roman" w:hAnsi="Times New Roman"/>
          <w:kern w:val="0"/>
          <w:szCs w:val="32"/>
        </w:rPr>
        <w:t>屈光度數檢查，有問題才能及早發現，讓眼科醫師給予眼科治療的專業建議。</w:t>
      </w:r>
    </w:p>
    <w:p w14:paraId="4A4E0812" w14:textId="77777777" w:rsidR="00C348F8" w:rsidRPr="0048736F" w:rsidRDefault="00C348F8" w:rsidP="00C348F8">
      <w:pPr>
        <w:widowControl/>
        <w:tabs>
          <w:tab w:val="num" w:pos="1440"/>
        </w:tabs>
        <w:spacing w:line="300" w:lineRule="exact"/>
        <w:ind w:left="958"/>
        <w:jc w:val="both"/>
        <w:rPr>
          <w:rFonts w:ascii="Times New Roman" w:hAnsi="Times New Roman"/>
          <w:kern w:val="0"/>
          <w:sz w:val="20"/>
          <w:szCs w:val="22"/>
        </w:rPr>
      </w:pPr>
    </w:p>
    <w:p w14:paraId="2E987488" w14:textId="77777777" w:rsidR="00C348F8" w:rsidRPr="0048736F" w:rsidRDefault="00C348F8" w:rsidP="00C348F8">
      <w:pPr>
        <w:widowControl/>
        <w:snapToGrid w:val="0"/>
        <w:spacing w:line="400" w:lineRule="exact"/>
        <w:jc w:val="center"/>
        <w:rPr>
          <w:rFonts w:ascii="Times New Roman" w:hAnsi="Times New Roman"/>
        </w:rPr>
      </w:pPr>
      <w:r w:rsidRPr="0048736F">
        <w:rPr>
          <w:rFonts w:ascii="Times New Roman" w:hAnsi="Times New Roman"/>
          <w:noProof/>
          <w:sz w:val="22"/>
        </w:rPr>
        <w:drawing>
          <wp:anchor distT="0" distB="0" distL="114300" distR="114300" simplePos="0" relativeHeight="251684864" behindDoc="1" locked="0" layoutInCell="1" allowOverlap="1" wp14:anchorId="29BB4D0A" wp14:editId="39D2979B">
            <wp:simplePos x="0" y="0"/>
            <wp:positionH relativeFrom="margin">
              <wp:align>right</wp:align>
            </wp:positionH>
            <wp:positionV relativeFrom="paragraph">
              <wp:posOffset>237490</wp:posOffset>
            </wp:positionV>
            <wp:extent cx="1685925" cy="474786"/>
            <wp:effectExtent l="0" t="0" r="0" b="1905"/>
            <wp:wrapNone/>
            <wp:docPr id="21" name="圖片 21" descr="衛生福利部國民健康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衛生福利部國民健康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474786"/>
                    </a:xfrm>
                    <a:prstGeom prst="rect">
                      <a:avLst/>
                    </a:prstGeom>
                    <a:noFill/>
                  </pic:spPr>
                </pic:pic>
              </a:graphicData>
            </a:graphic>
            <wp14:sizeRelH relativeFrom="page">
              <wp14:pctWidth>0</wp14:pctWidth>
            </wp14:sizeRelH>
            <wp14:sizeRelV relativeFrom="page">
              <wp14:pctHeight>0</wp14:pctHeight>
            </wp14:sizeRelV>
          </wp:anchor>
        </w:drawing>
      </w:r>
      <w:r w:rsidRPr="0048736F">
        <w:rPr>
          <w:rFonts w:ascii="Segoe UI Emoji" w:hAnsi="Segoe UI Emoji" w:cs="Segoe UI Emoji"/>
          <w:sz w:val="26"/>
          <w:szCs w:val="26"/>
        </w:rPr>
        <w:t>❤</w:t>
      </w:r>
      <w:r w:rsidRPr="0048736F">
        <w:rPr>
          <w:rFonts w:ascii="Times New Roman" w:hAnsi="Times New Roman"/>
          <w:sz w:val="26"/>
          <w:szCs w:val="26"/>
        </w:rPr>
        <w:t>️</w:t>
      </w:r>
      <w:r w:rsidRPr="0048736F">
        <w:rPr>
          <w:rFonts w:ascii="Times New Roman" w:hAnsi="Times New Roman" w:hint="eastAsia"/>
          <w:sz w:val="26"/>
          <w:szCs w:val="26"/>
        </w:rPr>
        <w:t>一起努力守住遠視儲備、防近視、防失明，守護孩子明亮視界！</w:t>
      </w:r>
    </w:p>
    <w:p w14:paraId="784811E5" w14:textId="4EE0E986" w:rsidR="004733CA" w:rsidRPr="0048736F" w:rsidRDefault="00B84B21" w:rsidP="004733CA">
      <w:pPr>
        <w:snapToGrid w:val="0"/>
        <w:spacing w:line="440" w:lineRule="exact"/>
        <w:jc w:val="center"/>
        <w:rPr>
          <w:rFonts w:ascii="Times New Roman" w:hAnsi="Times New Roman"/>
          <w:sz w:val="36"/>
          <w:szCs w:val="32"/>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62336" behindDoc="1" locked="0" layoutInCell="1" allowOverlap="1" wp14:anchorId="79996529" wp14:editId="5F0EDA51">
                <wp:simplePos x="0" y="0"/>
                <wp:positionH relativeFrom="margin">
                  <wp:posOffset>32385</wp:posOffset>
                </wp:positionH>
                <wp:positionV relativeFrom="paragraph">
                  <wp:posOffset>13335</wp:posOffset>
                </wp:positionV>
                <wp:extent cx="733425" cy="1404620"/>
                <wp:effectExtent l="0" t="0" r="28575" b="1143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0F0A2D22" w14:textId="688C5D59" w:rsidR="004522D0" w:rsidRPr="0083700F" w:rsidRDefault="004522D0" w:rsidP="00B84B21">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7</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996529" id="_x0000_s1062" type="#_x0000_t202" style="position:absolute;left:0;text-align:left;margin-left:2.55pt;margin-top:1.05pt;width:57.7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">
                <v:textbox style="mso-fit-shape-to-text:t">
                  <w:txbxContent>
                    <w:p w14:paraId="0F0A2D22" w14:textId="688C5D59" w:rsidR="004522D0" w:rsidRPr="0083700F" w:rsidRDefault="004522D0" w:rsidP="00B84B21">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7</w:t>
                      </w:r>
                    </w:p>
                  </w:txbxContent>
                </v:textbox>
                <w10:wrap anchorx="margin"/>
              </v:shape>
            </w:pict>
          </mc:Fallback>
        </mc:AlternateContent>
      </w:r>
      <w:proofErr w:type="gramStart"/>
      <w:r w:rsidR="004733CA" w:rsidRPr="0048736F">
        <w:rPr>
          <w:rFonts w:ascii="Times New Roman" w:hAnsi="Times New Roman" w:hint="eastAsia"/>
          <w:b/>
          <w:bCs/>
          <w:sz w:val="36"/>
          <w:szCs w:val="32"/>
        </w:rPr>
        <w:t>【</w:t>
      </w:r>
      <w:proofErr w:type="gramEnd"/>
      <w:r w:rsidR="004733CA" w:rsidRPr="0048736F">
        <w:rPr>
          <w:rFonts w:ascii="Times New Roman" w:hAnsi="Times New Roman"/>
          <w:b/>
          <w:bCs/>
          <w:sz w:val="36"/>
          <w:szCs w:val="32"/>
        </w:rPr>
        <w:t>什麼是近視前期？</w:t>
      </w:r>
      <w:r w:rsidR="004733CA" w:rsidRPr="0048736F">
        <w:rPr>
          <w:rFonts w:ascii="Times New Roman" w:hAnsi="Times New Roman" w:hint="eastAsia"/>
          <w:b/>
          <w:bCs/>
          <w:sz w:val="36"/>
          <w:szCs w:val="32"/>
        </w:rPr>
        <w:t>】</w:t>
      </w:r>
    </w:p>
    <w:p w14:paraId="7FE377F2" w14:textId="77777777" w:rsidR="004733CA" w:rsidRPr="0048736F" w:rsidRDefault="004733CA" w:rsidP="004733CA">
      <w:pPr>
        <w:widowControl/>
        <w:spacing w:line="440" w:lineRule="exact"/>
        <w:ind w:firstLineChars="200" w:firstLine="560"/>
        <w:jc w:val="both"/>
        <w:rPr>
          <w:rFonts w:ascii="Times New Roman" w:hAnsi="Times New Roman"/>
          <w:kern w:val="0"/>
          <w:szCs w:val="32"/>
        </w:rPr>
      </w:pPr>
      <w:r w:rsidRPr="0048736F">
        <w:rPr>
          <w:rFonts w:ascii="Times New Roman" w:hAnsi="Times New Roman"/>
          <w:kern w:val="0"/>
          <w:szCs w:val="32"/>
        </w:rPr>
        <w:t>所謂的近視前期，指的是</w:t>
      </w:r>
      <w:r w:rsidRPr="0048736F">
        <w:rPr>
          <w:rFonts w:ascii="Times New Roman" w:hAnsi="Times New Roman"/>
          <w:b/>
          <w:bCs/>
          <w:kern w:val="0"/>
          <w:szCs w:val="32"/>
          <w:u w:val="single"/>
        </w:rPr>
        <w:t>尚未真的</w:t>
      </w:r>
      <w:proofErr w:type="gramStart"/>
      <w:r w:rsidRPr="0048736F">
        <w:rPr>
          <w:rFonts w:ascii="Times New Roman" w:hAnsi="Times New Roman"/>
          <w:b/>
          <w:bCs/>
          <w:kern w:val="0"/>
          <w:szCs w:val="32"/>
          <w:u w:val="single"/>
        </w:rPr>
        <w:t>近視，</w:t>
      </w:r>
      <w:proofErr w:type="gramEnd"/>
      <w:r w:rsidRPr="0048736F">
        <w:rPr>
          <w:rFonts w:ascii="Times New Roman" w:hAnsi="Times New Roman"/>
          <w:b/>
          <w:bCs/>
          <w:kern w:val="0"/>
          <w:szCs w:val="32"/>
          <w:u w:val="single"/>
        </w:rPr>
        <w:t>視力良好，但處於近視邊緣的屈光狀態</w:t>
      </w:r>
      <w:r w:rsidRPr="0048736F">
        <w:rPr>
          <w:rFonts w:ascii="Times New Roman" w:hAnsi="Times New Roman"/>
          <w:kern w:val="0"/>
          <w:szCs w:val="32"/>
        </w:rPr>
        <w:t>。臺灣的學童近視盛行率非常高，一旦發生</w:t>
      </w:r>
      <w:proofErr w:type="gramStart"/>
      <w:r w:rsidRPr="0048736F">
        <w:rPr>
          <w:rFonts w:ascii="Times New Roman" w:hAnsi="Times New Roman"/>
          <w:kern w:val="0"/>
          <w:szCs w:val="32"/>
        </w:rPr>
        <w:t>近視，</w:t>
      </w:r>
      <w:proofErr w:type="gramEnd"/>
      <w:r w:rsidRPr="0048736F">
        <w:rPr>
          <w:rFonts w:ascii="Times New Roman" w:hAnsi="Times New Roman"/>
          <w:kern w:val="0"/>
          <w:szCs w:val="32"/>
        </w:rPr>
        <w:t>往往度數會越來越深，若將近視發生及加深的過程想像成一個不可逆的下坡，那麼孩子目前為「近視前期」，指的就是孩子正處於坡道邊緣的狀態。根據臺灣本土的流行病學觀察顯示，處於近視前期的大班學齡前兒童，有將近兩成上小學一年級後就會變成近視。而越早發生</w:t>
      </w:r>
      <w:proofErr w:type="gramStart"/>
      <w:r w:rsidRPr="0048736F">
        <w:rPr>
          <w:rFonts w:ascii="Times New Roman" w:hAnsi="Times New Roman"/>
          <w:kern w:val="0"/>
          <w:szCs w:val="32"/>
        </w:rPr>
        <w:t>近視，</w:t>
      </w:r>
      <w:proofErr w:type="gramEnd"/>
      <w:r w:rsidRPr="0048736F">
        <w:rPr>
          <w:rFonts w:ascii="Times New Roman" w:hAnsi="Times New Roman"/>
          <w:kern w:val="0"/>
          <w:szCs w:val="32"/>
        </w:rPr>
        <w:t>將來發展成高度</w:t>
      </w:r>
      <w:proofErr w:type="gramStart"/>
      <w:r w:rsidRPr="0048736F">
        <w:rPr>
          <w:rFonts w:ascii="Times New Roman" w:hAnsi="Times New Roman"/>
          <w:kern w:val="0"/>
          <w:szCs w:val="32"/>
        </w:rPr>
        <w:t>近視（</w:t>
      </w:r>
      <w:proofErr w:type="gramEnd"/>
      <w:r w:rsidRPr="0048736F">
        <w:rPr>
          <w:rFonts w:ascii="Times New Roman" w:hAnsi="Times New Roman"/>
          <w:kern w:val="0"/>
          <w:szCs w:val="32"/>
        </w:rPr>
        <w:t>超過</w:t>
      </w:r>
      <w:r w:rsidRPr="0048736F">
        <w:rPr>
          <w:rFonts w:ascii="Times New Roman" w:hAnsi="Times New Roman"/>
          <w:kern w:val="0"/>
          <w:szCs w:val="32"/>
        </w:rPr>
        <w:t>600</w:t>
      </w:r>
      <w:r w:rsidRPr="0048736F">
        <w:rPr>
          <w:rFonts w:ascii="Times New Roman" w:hAnsi="Times New Roman"/>
          <w:kern w:val="0"/>
          <w:szCs w:val="32"/>
        </w:rPr>
        <w:t>度）的機會就隨之增加。高度近視會大幅提高孩子將來發生視網膜剝離、黃斑部病變、早發性白內障和青光眼等嚴重眼疾的風險。</w:t>
      </w:r>
    </w:p>
    <w:p w14:paraId="547D858F" w14:textId="77777777" w:rsidR="004733CA" w:rsidRPr="0048736F" w:rsidRDefault="004733CA" w:rsidP="004733CA">
      <w:pPr>
        <w:widowControl/>
        <w:spacing w:line="440" w:lineRule="exact"/>
        <w:jc w:val="center"/>
        <w:rPr>
          <w:rFonts w:ascii="Times New Roman" w:hAnsi="Times New Roman"/>
          <w:b/>
          <w:bCs/>
          <w:kern w:val="0"/>
          <w:sz w:val="32"/>
          <w:szCs w:val="28"/>
        </w:rPr>
      </w:pPr>
      <w:r w:rsidRPr="0048736F">
        <w:rPr>
          <w:rFonts w:ascii="Times New Roman" w:hAnsi="Times New Roman"/>
          <w:b/>
          <w:bCs/>
          <w:kern w:val="0"/>
          <w:sz w:val="32"/>
          <w:szCs w:val="28"/>
        </w:rPr>
        <w:t>給近視前期</w:t>
      </w:r>
      <w:r w:rsidRPr="0048736F">
        <w:rPr>
          <w:rFonts w:ascii="Times New Roman" w:hAnsi="Times New Roman" w:hint="eastAsia"/>
          <w:b/>
          <w:bCs/>
          <w:kern w:val="0"/>
          <w:sz w:val="32"/>
          <w:szCs w:val="28"/>
        </w:rPr>
        <w:t>學齡前兒童之</w:t>
      </w:r>
      <w:r w:rsidRPr="0048736F">
        <w:rPr>
          <w:rFonts w:ascii="Times New Roman" w:hAnsi="Times New Roman"/>
          <w:b/>
          <w:bCs/>
          <w:kern w:val="0"/>
          <w:sz w:val="32"/>
          <w:szCs w:val="28"/>
        </w:rPr>
        <w:t>家長的建議</w:t>
      </w:r>
    </w:p>
    <w:p w14:paraId="6E79A885" w14:textId="77777777" w:rsidR="004733CA" w:rsidRPr="0048736F" w:rsidRDefault="004733CA" w:rsidP="004733CA">
      <w:pPr>
        <w:widowControl/>
        <w:spacing w:line="400" w:lineRule="exact"/>
        <w:ind w:firstLineChars="200" w:firstLine="560"/>
        <w:jc w:val="both"/>
        <w:rPr>
          <w:rFonts w:ascii="Times New Roman" w:hAnsi="Times New Roman"/>
          <w:kern w:val="0"/>
          <w:szCs w:val="32"/>
        </w:rPr>
      </w:pPr>
      <w:r w:rsidRPr="0048736F">
        <w:rPr>
          <w:rFonts w:ascii="Times New Roman" w:hAnsi="Times New Roman"/>
          <w:kern w:val="0"/>
          <w:szCs w:val="32"/>
        </w:rPr>
        <w:t>為了守護孩子的視力健康，國民</w:t>
      </w:r>
      <w:proofErr w:type="gramStart"/>
      <w:r w:rsidRPr="0048736F">
        <w:rPr>
          <w:rFonts w:ascii="Times New Roman" w:hAnsi="Times New Roman"/>
          <w:kern w:val="0"/>
          <w:szCs w:val="32"/>
        </w:rPr>
        <w:t>健康署</w:t>
      </w:r>
      <w:proofErr w:type="gramEnd"/>
      <w:r w:rsidRPr="0048736F">
        <w:rPr>
          <w:rFonts w:ascii="Times New Roman" w:hAnsi="Times New Roman"/>
          <w:kern w:val="0"/>
          <w:szCs w:val="32"/>
        </w:rPr>
        <w:t>建議家長加強以下針對孩子的近視防治作為，並建議您的孩子每半年到眼科醫療院所追蹤一次</w:t>
      </w:r>
      <w:r w:rsidRPr="0048736F">
        <w:rPr>
          <w:rFonts w:ascii="Times New Roman" w:hAnsi="Times New Roman"/>
          <w:kern w:val="0"/>
          <w:szCs w:val="32"/>
        </w:rPr>
        <w:t xml:space="preserve"> </w:t>
      </w:r>
      <w:r w:rsidRPr="0048736F">
        <w:rPr>
          <w:rFonts w:ascii="Times New Roman" w:hAnsi="Times New Roman"/>
          <w:kern w:val="0"/>
          <w:szCs w:val="32"/>
        </w:rPr>
        <w:t>：</w:t>
      </w:r>
    </w:p>
    <w:p w14:paraId="4C42F3E5" w14:textId="77777777" w:rsidR="004733CA" w:rsidRPr="0048736F" w:rsidRDefault="004733CA" w:rsidP="004733CA">
      <w:pPr>
        <w:widowControl/>
        <w:numPr>
          <w:ilvl w:val="0"/>
          <w:numId w:val="25"/>
        </w:numPr>
        <w:spacing w:line="400" w:lineRule="exact"/>
        <w:rPr>
          <w:rFonts w:ascii="Times New Roman" w:hAnsi="Times New Roman"/>
          <w:b/>
          <w:bCs/>
          <w:szCs w:val="32"/>
        </w:rPr>
      </w:pPr>
      <w:r w:rsidRPr="0048736F">
        <w:rPr>
          <w:rFonts w:ascii="Times New Roman" w:hAnsi="Times New Roman"/>
          <w:b/>
          <w:bCs/>
          <w:szCs w:val="32"/>
        </w:rPr>
        <w:t>避免孩子長時間近距離用眼：</w:t>
      </w:r>
      <w:r w:rsidRPr="0048736F">
        <w:rPr>
          <w:rFonts w:ascii="Times New Roman" w:hAnsi="Times New Roman"/>
          <w:b/>
          <w:bCs/>
          <w:szCs w:val="32"/>
        </w:rPr>
        <w:t xml:space="preserve"> </w:t>
      </w:r>
    </w:p>
    <w:p w14:paraId="3F938284"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閱讀、寫作業、畫圖、看譜、看手機或平板等都屬近距離用眼行為。</w:t>
      </w:r>
    </w:p>
    <w:p w14:paraId="1902D221"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建議近距離用眼</w:t>
      </w:r>
      <w:r w:rsidRPr="0048736F">
        <w:rPr>
          <w:rFonts w:ascii="Times New Roman" w:hAnsi="Times New Roman"/>
          <w:kern w:val="0"/>
          <w:szCs w:val="32"/>
        </w:rPr>
        <w:t>30</w:t>
      </w:r>
      <w:r w:rsidRPr="0048736F">
        <w:rPr>
          <w:rFonts w:ascii="Times New Roman" w:hAnsi="Times New Roman"/>
          <w:kern w:val="0"/>
          <w:szCs w:val="32"/>
        </w:rPr>
        <w:t>分鐘，休息</w:t>
      </w:r>
      <w:r w:rsidRPr="0048736F">
        <w:rPr>
          <w:rFonts w:ascii="Times New Roman" w:hAnsi="Times New Roman"/>
          <w:kern w:val="0"/>
          <w:szCs w:val="32"/>
        </w:rPr>
        <w:t>10</w:t>
      </w:r>
      <w:r w:rsidRPr="0048736F">
        <w:rPr>
          <w:rFonts w:ascii="Times New Roman" w:hAnsi="Times New Roman"/>
          <w:kern w:val="0"/>
          <w:szCs w:val="32"/>
        </w:rPr>
        <w:t>分鐘，</w:t>
      </w:r>
      <w:r w:rsidRPr="0048736F">
        <w:rPr>
          <w:rFonts w:ascii="Times New Roman" w:hAnsi="Times New Roman"/>
          <w:szCs w:val="32"/>
        </w:rPr>
        <w:t>請家長幫忙協助孩子讓眼睛適當休息</w:t>
      </w:r>
    </w:p>
    <w:p w14:paraId="1C43FD1A"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建議讓孩子一天內</w:t>
      </w:r>
      <w:r w:rsidRPr="0048736F">
        <w:rPr>
          <w:rFonts w:ascii="Times New Roman" w:hAnsi="Times New Roman" w:hint="eastAsia"/>
          <w:kern w:val="0"/>
          <w:szCs w:val="32"/>
        </w:rPr>
        <w:t>看螢幕不要超過</w:t>
      </w:r>
      <w:r w:rsidRPr="0048736F">
        <w:rPr>
          <w:rFonts w:ascii="Times New Roman" w:hAnsi="Times New Roman" w:hint="eastAsia"/>
          <w:kern w:val="0"/>
          <w:szCs w:val="32"/>
        </w:rPr>
        <w:t>1</w:t>
      </w:r>
      <w:r w:rsidRPr="0048736F">
        <w:rPr>
          <w:rFonts w:ascii="Times New Roman" w:hAnsi="Times New Roman" w:hint="eastAsia"/>
          <w:kern w:val="0"/>
          <w:szCs w:val="32"/>
        </w:rPr>
        <w:t>小時，近距離用眼的總時間最好不要大於</w:t>
      </w:r>
      <w:r w:rsidRPr="0048736F">
        <w:rPr>
          <w:rFonts w:ascii="Times New Roman" w:hAnsi="Times New Roman" w:hint="eastAsia"/>
          <w:kern w:val="0"/>
          <w:szCs w:val="32"/>
        </w:rPr>
        <w:t>2</w:t>
      </w:r>
      <w:r w:rsidRPr="0048736F">
        <w:rPr>
          <w:rFonts w:ascii="Times New Roman" w:hAnsi="Times New Roman" w:hint="eastAsia"/>
          <w:kern w:val="0"/>
          <w:szCs w:val="32"/>
        </w:rPr>
        <w:t>小時。</w:t>
      </w:r>
    </w:p>
    <w:p w14:paraId="7751A25D" w14:textId="77777777" w:rsidR="004733CA" w:rsidRPr="0048736F" w:rsidRDefault="004733CA" w:rsidP="004733CA">
      <w:pPr>
        <w:widowControl/>
        <w:numPr>
          <w:ilvl w:val="0"/>
          <w:numId w:val="25"/>
        </w:numPr>
        <w:spacing w:line="400" w:lineRule="exact"/>
        <w:ind w:left="960" w:hanging="480"/>
        <w:rPr>
          <w:rFonts w:ascii="Times New Roman" w:hAnsi="Times New Roman"/>
          <w:b/>
          <w:bCs/>
          <w:szCs w:val="32"/>
        </w:rPr>
      </w:pPr>
      <w:r w:rsidRPr="0048736F">
        <w:rPr>
          <w:rFonts w:ascii="Times New Roman" w:hAnsi="Times New Roman"/>
          <w:b/>
          <w:bCs/>
          <w:szCs w:val="32"/>
        </w:rPr>
        <w:t>注意孩子近距離用眼時的姿勢與環境：</w:t>
      </w:r>
      <w:r w:rsidRPr="0048736F">
        <w:rPr>
          <w:rFonts w:ascii="Times New Roman" w:hAnsi="Times New Roman"/>
          <w:b/>
          <w:bCs/>
          <w:szCs w:val="32"/>
        </w:rPr>
        <w:t xml:space="preserve"> </w:t>
      </w:r>
    </w:p>
    <w:p w14:paraId="11CEB469"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執筆、坐姿要正確，閱讀或寫字時，應保持</w:t>
      </w:r>
      <w:r w:rsidRPr="0048736F">
        <w:rPr>
          <w:rFonts w:ascii="Times New Roman" w:hAnsi="Times New Roman"/>
          <w:kern w:val="0"/>
          <w:szCs w:val="32"/>
        </w:rPr>
        <w:t>35-45</w:t>
      </w:r>
      <w:r w:rsidRPr="0048736F">
        <w:rPr>
          <w:rFonts w:ascii="Times New Roman" w:hAnsi="Times New Roman"/>
          <w:kern w:val="0"/>
          <w:szCs w:val="32"/>
        </w:rPr>
        <w:t>公分的距離。</w:t>
      </w:r>
    </w:p>
    <w:p w14:paraId="41EBE5E7"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閱讀或寫字時，環境的光線要充足，避免在昏暗燈光下用眼。</w:t>
      </w:r>
    </w:p>
    <w:p w14:paraId="11DFACE2"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避免在車上或床上等不穩定的環境讓孩子近距離用眼。</w:t>
      </w:r>
    </w:p>
    <w:p w14:paraId="4CF80509" w14:textId="77777777" w:rsidR="004733CA" w:rsidRPr="0048736F" w:rsidRDefault="004733CA" w:rsidP="004733CA">
      <w:pPr>
        <w:widowControl/>
        <w:numPr>
          <w:ilvl w:val="0"/>
          <w:numId w:val="25"/>
        </w:numPr>
        <w:spacing w:line="400" w:lineRule="exact"/>
        <w:ind w:left="960" w:hanging="480"/>
        <w:rPr>
          <w:rFonts w:ascii="Times New Roman" w:hAnsi="Times New Roman"/>
          <w:b/>
          <w:bCs/>
          <w:szCs w:val="32"/>
        </w:rPr>
      </w:pPr>
      <w:r w:rsidRPr="0048736F">
        <w:rPr>
          <w:rFonts w:ascii="Times New Roman" w:hAnsi="Times New Roman"/>
          <w:b/>
          <w:bCs/>
          <w:szCs w:val="32"/>
        </w:rPr>
        <w:t>增加孩子戶外活動時間：</w:t>
      </w:r>
      <w:r w:rsidRPr="0048736F">
        <w:rPr>
          <w:rFonts w:ascii="Times New Roman" w:hAnsi="Times New Roman"/>
          <w:b/>
          <w:bCs/>
          <w:szCs w:val="32"/>
        </w:rPr>
        <w:t xml:space="preserve"> </w:t>
      </w:r>
    </w:p>
    <w:p w14:paraId="61E6072E"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建議增加孩子戶外活動的時間，以每日戶外活動</w:t>
      </w:r>
      <w:r w:rsidRPr="0048736F">
        <w:rPr>
          <w:rFonts w:ascii="Times New Roman" w:hAnsi="Times New Roman"/>
          <w:kern w:val="0"/>
          <w:szCs w:val="32"/>
        </w:rPr>
        <w:t>2</w:t>
      </w:r>
      <w:r w:rsidRPr="0048736F">
        <w:rPr>
          <w:rFonts w:ascii="Times New Roman" w:hAnsi="Times New Roman"/>
          <w:kern w:val="0"/>
          <w:szCs w:val="32"/>
        </w:rPr>
        <w:t>小時為目標</w:t>
      </w:r>
    </w:p>
    <w:p w14:paraId="50AE528A"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若無法外出，也可在走廊、社區中庭、室內遊戲或運動場館等空間進行動態的活動。</w:t>
      </w:r>
    </w:p>
    <w:p w14:paraId="4AA16860" w14:textId="77777777" w:rsidR="004733CA" w:rsidRPr="0048736F" w:rsidRDefault="004733CA" w:rsidP="004733CA">
      <w:pPr>
        <w:widowControl/>
        <w:numPr>
          <w:ilvl w:val="0"/>
          <w:numId w:val="25"/>
        </w:numPr>
        <w:spacing w:line="400" w:lineRule="exact"/>
        <w:ind w:left="960" w:hanging="480"/>
        <w:rPr>
          <w:rFonts w:ascii="Times New Roman" w:hAnsi="Times New Roman"/>
          <w:b/>
          <w:bCs/>
          <w:szCs w:val="32"/>
        </w:rPr>
      </w:pPr>
      <w:r w:rsidRPr="0048736F">
        <w:rPr>
          <w:rFonts w:ascii="Times New Roman" w:hAnsi="Times New Roman"/>
          <w:b/>
          <w:bCs/>
          <w:szCs w:val="32"/>
        </w:rPr>
        <w:t>均衡飲食與充足睡眠：</w:t>
      </w:r>
      <w:r w:rsidRPr="0048736F">
        <w:rPr>
          <w:rFonts w:ascii="Times New Roman" w:hAnsi="Times New Roman"/>
          <w:b/>
          <w:bCs/>
          <w:szCs w:val="32"/>
        </w:rPr>
        <w:t xml:space="preserve"> </w:t>
      </w:r>
    </w:p>
    <w:p w14:paraId="2D2E0876"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天天五蔬果，讓孩子多攝取維生素</w:t>
      </w:r>
      <w:r w:rsidRPr="0048736F">
        <w:rPr>
          <w:rFonts w:ascii="Times New Roman" w:hAnsi="Times New Roman"/>
          <w:kern w:val="0"/>
          <w:szCs w:val="32"/>
        </w:rPr>
        <w:t>A</w:t>
      </w:r>
      <w:r w:rsidRPr="0048736F">
        <w:rPr>
          <w:rFonts w:ascii="Times New Roman" w:hAnsi="Times New Roman"/>
          <w:kern w:val="0"/>
          <w:szCs w:val="32"/>
        </w:rPr>
        <w:t>、</w:t>
      </w:r>
      <w:r w:rsidRPr="0048736F">
        <w:rPr>
          <w:rFonts w:ascii="Times New Roman" w:hAnsi="Times New Roman"/>
          <w:kern w:val="0"/>
          <w:szCs w:val="32"/>
        </w:rPr>
        <w:t>C</w:t>
      </w:r>
      <w:r w:rsidRPr="0048736F">
        <w:rPr>
          <w:rFonts w:ascii="Times New Roman" w:hAnsi="Times New Roman"/>
          <w:kern w:val="0"/>
          <w:szCs w:val="32"/>
        </w:rPr>
        <w:t>及</w:t>
      </w:r>
      <w:r w:rsidRPr="0048736F">
        <w:rPr>
          <w:rFonts w:ascii="Times New Roman" w:hAnsi="Times New Roman"/>
          <w:kern w:val="0"/>
          <w:szCs w:val="32"/>
        </w:rPr>
        <w:t>B</w:t>
      </w:r>
      <w:r w:rsidRPr="0048736F">
        <w:rPr>
          <w:rFonts w:ascii="Times New Roman" w:hAnsi="Times New Roman"/>
          <w:kern w:val="0"/>
          <w:szCs w:val="32"/>
        </w:rPr>
        <w:t>群與深綠色蔬菜。</w:t>
      </w:r>
    </w:p>
    <w:p w14:paraId="5A076BAF"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每天讓孩子有固定上床睡覺的時間，</w:t>
      </w:r>
      <w:proofErr w:type="gramStart"/>
      <w:r w:rsidRPr="0048736F">
        <w:rPr>
          <w:rFonts w:ascii="Times New Roman" w:hAnsi="Times New Roman"/>
          <w:kern w:val="0"/>
          <w:szCs w:val="32"/>
        </w:rPr>
        <w:t>並睡足</w:t>
      </w:r>
      <w:proofErr w:type="gramEnd"/>
      <w:r w:rsidRPr="0048736F">
        <w:rPr>
          <w:rFonts w:ascii="Times New Roman" w:hAnsi="Times New Roman"/>
          <w:kern w:val="0"/>
          <w:szCs w:val="32"/>
        </w:rPr>
        <w:t>8</w:t>
      </w:r>
      <w:r w:rsidRPr="0048736F">
        <w:rPr>
          <w:rFonts w:ascii="Times New Roman" w:hAnsi="Times New Roman"/>
          <w:kern w:val="0"/>
          <w:szCs w:val="32"/>
        </w:rPr>
        <w:t>到</w:t>
      </w:r>
      <w:r w:rsidRPr="0048736F">
        <w:rPr>
          <w:rFonts w:ascii="Times New Roman" w:hAnsi="Times New Roman"/>
          <w:kern w:val="0"/>
          <w:szCs w:val="32"/>
        </w:rPr>
        <w:t>10</w:t>
      </w:r>
      <w:r w:rsidRPr="0048736F">
        <w:rPr>
          <w:rFonts w:ascii="Times New Roman" w:hAnsi="Times New Roman"/>
          <w:kern w:val="0"/>
          <w:szCs w:val="32"/>
        </w:rPr>
        <w:t>小時。</w:t>
      </w:r>
    </w:p>
    <w:p w14:paraId="69BB0A17" w14:textId="77777777" w:rsidR="004733CA" w:rsidRPr="0048736F" w:rsidRDefault="004733CA" w:rsidP="004733CA">
      <w:pPr>
        <w:widowControl/>
        <w:numPr>
          <w:ilvl w:val="0"/>
          <w:numId w:val="25"/>
        </w:numPr>
        <w:spacing w:line="400" w:lineRule="exact"/>
        <w:ind w:left="960" w:hanging="480"/>
        <w:rPr>
          <w:rFonts w:ascii="Times New Roman" w:hAnsi="Times New Roman"/>
          <w:b/>
          <w:bCs/>
          <w:szCs w:val="32"/>
        </w:rPr>
      </w:pPr>
      <w:r w:rsidRPr="0048736F">
        <w:rPr>
          <w:rFonts w:ascii="Times New Roman" w:hAnsi="Times New Roman"/>
          <w:b/>
          <w:bCs/>
          <w:szCs w:val="32"/>
        </w:rPr>
        <w:t>定期帶孩子至眼科</w:t>
      </w:r>
      <w:r w:rsidRPr="0048736F">
        <w:rPr>
          <w:rFonts w:ascii="Times New Roman" w:hAnsi="Times New Roman"/>
          <w:b/>
          <w:kern w:val="0"/>
          <w:szCs w:val="32"/>
        </w:rPr>
        <w:t>醫療院所</w:t>
      </w:r>
      <w:r w:rsidRPr="0048736F">
        <w:rPr>
          <w:rFonts w:ascii="Times New Roman" w:hAnsi="Times New Roman"/>
          <w:b/>
          <w:bCs/>
          <w:szCs w:val="32"/>
        </w:rPr>
        <w:t>檢查：</w:t>
      </w:r>
      <w:r w:rsidRPr="0048736F">
        <w:rPr>
          <w:rFonts w:ascii="Times New Roman" w:hAnsi="Times New Roman"/>
          <w:b/>
          <w:bCs/>
          <w:szCs w:val="32"/>
        </w:rPr>
        <w:t xml:space="preserve"> </w:t>
      </w:r>
    </w:p>
    <w:p w14:paraId="477EF550" w14:textId="77777777" w:rsidR="004733CA" w:rsidRPr="0048736F" w:rsidRDefault="004733CA" w:rsidP="004733CA">
      <w:pPr>
        <w:widowControl/>
        <w:numPr>
          <w:ilvl w:val="1"/>
          <w:numId w:val="25"/>
        </w:numPr>
        <w:spacing w:line="400" w:lineRule="exact"/>
        <w:ind w:left="960" w:hanging="251"/>
        <w:jc w:val="both"/>
        <w:rPr>
          <w:rFonts w:ascii="Times New Roman" w:hAnsi="Times New Roman"/>
          <w:kern w:val="0"/>
          <w:szCs w:val="32"/>
        </w:rPr>
      </w:pPr>
      <w:r w:rsidRPr="0048736F">
        <w:rPr>
          <w:rFonts w:ascii="Times New Roman" w:hAnsi="Times New Roman"/>
          <w:kern w:val="0"/>
          <w:szCs w:val="32"/>
        </w:rPr>
        <w:t>孩子目前為近視前期，有一定機率上小學之後就會進展為</w:t>
      </w:r>
      <w:proofErr w:type="gramStart"/>
      <w:r w:rsidRPr="0048736F">
        <w:rPr>
          <w:rFonts w:ascii="Times New Roman" w:hAnsi="Times New Roman"/>
          <w:kern w:val="0"/>
          <w:szCs w:val="32"/>
        </w:rPr>
        <w:t>近視，</w:t>
      </w:r>
      <w:proofErr w:type="gramEnd"/>
      <w:r w:rsidRPr="0048736F">
        <w:rPr>
          <w:rFonts w:ascii="Times New Roman" w:hAnsi="Times New Roman"/>
          <w:kern w:val="0"/>
          <w:szCs w:val="32"/>
        </w:rPr>
        <w:t>因此建議半年後再帶孩子至眼科醫療院所重複散</w:t>
      </w:r>
      <w:proofErr w:type="gramStart"/>
      <w:r w:rsidRPr="0048736F">
        <w:rPr>
          <w:rFonts w:ascii="Times New Roman" w:hAnsi="Times New Roman"/>
          <w:kern w:val="0"/>
          <w:szCs w:val="32"/>
        </w:rPr>
        <w:t>瞳</w:t>
      </w:r>
      <w:proofErr w:type="gramEnd"/>
      <w:r w:rsidRPr="0048736F">
        <w:rPr>
          <w:rFonts w:ascii="Times New Roman" w:hAnsi="Times New Roman"/>
          <w:kern w:val="0"/>
          <w:szCs w:val="32"/>
        </w:rPr>
        <w:t>屈光度數檢查的追蹤，有問題才能及早發現，讓眼科醫師給予眼科治療的專業建議。</w:t>
      </w:r>
    </w:p>
    <w:p w14:paraId="6C95D98C" w14:textId="77777777" w:rsidR="004733CA" w:rsidRPr="0048736F" w:rsidRDefault="004733CA" w:rsidP="004733CA">
      <w:pPr>
        <w:widowControl/>
        <w:adjustRightInd w:val="0"/>
        <w:snapToGrid w:val="0"/>
        <w:rPr>
          <w:rFonts w:ascii="Times New Roman" w:hAnsi="Times New Roman"/>
          <w:kern w:val="0"/>
        </w:rPr>
      </w:pPr>
      <w:r w:rsidRPr="0048736F">
        <w:rPr>
          <w:rFonts w:ascii="Times New Roman" w:hAnsi="Times New Roman"/>
          <w:noProof/>
          <w:sz w:val="22"/>
        </w:rPr>
        <w:drawing>
          <wp:anchor distT="0" distB="0" distL="114300" distR="114300" simplePos="0" relativeHeight="251686912" behindDoc="1" locked="0" layoutInCell="1" allowOverlap="1" wp14:anchorId="4A46B5D7" wp14:editId="57DA3A6E">
            <wp:simplePos x="0" y="0"/>
            <wp:positionH relativeFrom="margin">
              <wp:posOffset>4419600</wp:posOffset>
            </wp:positionH>
            <wp:positionV relativeFrom="paragraph">
              <wp:posOffset>13335</wp:posOffset>
            </wp:positionV>
            <wp:extent cx="1685925" cy="474786"/>
            <wp:effectExtent l="0" t="0" r="0" b="1905"/>
            <wp:wrapNone/>
            <wp:docPr id="235352257" name="圖片 235352257" descr="衛生福利部國民健康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衛生福利部國民健康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474786"/>
                    </a:xfrm>
                    <a:prstGeom prst="rect">
                      <a:avLst/>
                    </a:prstGeom>
                    <a:noFill/>
                  </pic:spPr>
                </pic:pic>
              </a:graphicData>
            </a:graphic>
            <wp14:sizeRelH relativeFrom="page">
              <wp14:pctWidth>0</wp14:pctWidth>
            </wp14:sizeRelH>
            <wp14:sizeRelV relativeFrom="page">
              <wp14:pctHeight>0</wp14:pctHeight>
            </wp14:sizeRelV>
          </wp:anchor>
        </w:drawing>
      </w:r>
    </w:p>
    <w:p w14:paraId="4BC7C7BF" w14:textId="77777777" w:rsidR="004733CA" w:rsidRPr="0048736F" w:rsidRDefault="004733CA" w:rsidP="004733CA">
      <w:pPr>
        <w:widowControl/>
        <w:snapToGrid w:val="0"/>
        <w:ind w:firstLineChars="354" w:firstLine="991"/>
        <w:rPr>
          <w:rFonts w:ascii="Times New Roman" w:hAnsi="Times New Roman"/>
          <w:b/>
          <w:bCs/>
          <w:szCs w:val="28"/>
        </w:rPr>
      </w:pPr>
      <w:bookmarkStart w:id="19" w:name="_Hlk215740053"/>
      <w:r w:rsidRPr="0048736F">
        <w:rPr>
          <w:rFonts w:ascii="Times New Roman" w:hAnsi="Times New Roman"/>
          <w:kern w:val="0"/>
        </w:rPr>
        <w:t>國民</w:t>
      </w:r>
      <w:proofErr w:type="gramStart"/>
      <w:r w:rsidRPr="0048736F">
        <w:rPr>
          <w:rFonts w:ascii="Times New Roman" w:hAnsi="Times New Roman"/>
          <w:kern w:val="0"/>
        </w:rPr>
        <w:t>健康署</w:t>
      </w:r>
      <w:proofErr w:type="gramEnd"/>
      <w:r w:rsidRPr="0048736F">
        <w:rPr>
          <w:rFonts w:ascii="Times New Roman" w:hAnsi="Times New Roman"/>
          <w:kern w:val="0"/>
        </w:rPr>
        <w:t>關心您孩子的眼睛健康</w:t>
      </w:r>
      <w:r w:rsidRPr="0048736F">
        <w:rPr>
          <w:rFonts w:ascii="Times New Roman" w:hAnsi="Times New Roman"/>
        </w:rPr>
        <w:t>！</w:t>
      </w:r>
      <w:bookmarkEnd w:id="19"/>
    </w:p>
    <w:p w14:paraId="35C029AC" w14:textId="5D4C2F00" w:rsidR="004C67D5" w:rsidRPr="0048736F" w:rsidRDefault="00256BDD" w:rsidP="004C67D5">
      <w:pPr>
        <w:snapToGrid w:val="0"/>
        <w:spacing w:line="440" w:lineRule="exact"/>
        <w:jc w:val="center"/>
        <w:rPr>
          <w:rFonts w:ascii="Times New Roman" w:hAnsi="Times New Roman"/>
          <w:b/>
          <w:kern w:val="0"/>
          <w:sz w:val="40"/>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54144" behindDoc="1" locked="0" layoutInCell="1" allowOverlap="1" wp14:anchorId="6EB34B43" wp14:editId="6A00621A">
                <wp:simplePos x="0" y="0"/>
                <wp:positionH relativeFrom="margin">
                  <wp:align>left</wp:align>
                </wp:positionH>
                <wp:positionV relativeFrom="paragraph">
                  <wp:posOffset>16510</wp:posOffset>
                </wp:positionV>
                <wp:extent cx="733425" cy="1404620"/>
                <wp:effectExtent l="0" t="0" r="28575" b="1143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4C1B5CEF" w14:textId="3A5E2C9F" w:rsidR="004522D0" w:rsidRPr="0083700F" w:rsidRDefault="004522D0" w:rsidP="00256BDD">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8</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EB34B43" id="_x0000_s1063" type="#_x0000_t202" style="position:absolute;left:0;text-align:left;margin-left:0;margin-top:1.3pt;width:57.7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">
                <v:textbox style="mso-fit-shape-to-text:t">
                  <w:txbxContent>
                    <w:p w14:paraId="4C1B5CEF" w14:textId="3A5E2C9F" w:rsidR="004522D0" w:rsidRPr="0083700F" w:rsidRDefault="004522D0" w:rsidP="00256BDD">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8</w:t>
                      </w:r>
                    </w:p>
                  </w:txbxContent>
                </v:textbox>
                <w10:wrap anchorx="margin"/>
              </v:shape>
            </w:pict>
          </mc:Fallback>
        </mc:AlternateContent>
      </w:r>
      <w:r w:rsidR="004C67D5" w:rsidRPr="0048736F">
        <w:rPr>
          <w:rFonts w:ascii="Times New Roman" w:hAnsi="Times New Roman"/>
          <w:b/>
          <w:kern w:val="0"/>
          <w:sz w:val="40"/>
        </w:rPr>
        <w:t>視力篩檢異常轉</w:t>
      </w:r>
      <w:proofErr w:type="gramStart"/>
      <w:r w:rsidR="004C67D5" w:rsidRPr="0048736F">
        <w:rPr>
          <w:rFonts w:ascii="Times New Roman" w:hAnsi="Times New Roman"/>
          <w:b/>
          <w:kern w:val="0"/>
          <w:sz w:val="40"/>
        </w:rPr>
        <w:t>介</w:t>
      </w:r>
      <w:proofErr w:type="gramEnd"/>
      <w:r w:rsidR="004C67D5" w:rsidRPr="0048736F">
        <w:rPr>
          <w:rFonts w:ascii="Times New Roman" w:hAnsi="Times New Roman"/>
          <w:b/>
          <w:kern w:val="0"/>
          <w:sz w:val="40"/>
        </w:rPr>
        <w:t>通知暨衛教單張</w:t>
      </w:r>
    </w:p>
    <w:p w14:paraId="1172648A" w14:textId="77777777" w:rsidR="004C67D5" w:rsidRPr="0048736F" w:rsidRDefault="004C67D5" w:rsidP="004C67D5">
      <w:pPr>
        <w:pStyle w:val="Default"/>
        <w:spacing w:line="440" w:lineRule="exact"/>
        <w:ind w:leftChars="152" w:left="426"/>
        <w:jc w:val="both"/>
        <w:rPr>
          <w:color w:val="auto"/>
          <w:sz w:val="28"/>
          <w:szCs w:val="28"/>
        </w:rPr>
      </w:pPr>
    </w:p>
    <w:p w14:paraId="280B737E" w14:textId="3727EB15" w:rsidR="004C67D5" w:rsidRPr="0048736F" w:rsidRDefault="004C67D5" w:rsidP="004C67D5">
      <w:pPr>
        <w:pStyle w:val="Default"/>
        <w:spacing w:line="440" w:lineRule="exact"/>
        <w:ind w:leftChars="152" w:left="426"/>
        <w:jc w:val="both"/>
        <w:rPr>
          <w:color w:val="auto"/>
          <w:sz w:val="28"/>
          <w:szCs w:val="28"/>
        </w:rPr>
      </w:pPr>
      <w:r w:rsidRPr="0048736F">
        <w:rPr>
          <w:rFonts w:hint="eastAsia"/>
          <w:color w:val="auto"/>
          <w:sz w:val="28"/>
          <w:szCs w:val="28"/>
        </w:rPr>
        <w:t>親愛的家長您好：</w:t>
      </w:r>
      <w:r w:rsidRPr="0048736F">
        <w:rPr>
          <w:color w:val="auto"/>
          <w:sz w:val="28"/>
          <w:szCs w:val="28"/>
        </w:rPr>
        <w:t xml:space="preserve"> </w:t>
      </w:r>
    </w:p>
    <w:p w14:paraId="5A5A719A" w14:textId="77777777" w:rsidR="004C67D5" w:rsidRPr="0048736F" w:rsidRDefault="004C67D5" w:rsidP="004C67D5">
      <w:pPr>
        <w:pStyle w:val="Default"/>
        <w:spacing w:line="440" w:lineRule="exact"/>
        <w:ind w:leftChars="152" w:left="426"/>
        <w:jc w:val="both"/>
        <w:rPr>
          <w:rFonts w:hAnsi="Times New Roman"/>
          <w:color w:val="auto"/>
          <w:sz w:val="28"/>
          <w:szCs w:val="28"/>
        </w:rPr>
      </w:pPr>
      <w:r w:rsidRPr="0048736F">
        <w:rPr>
          <w:rFonts w:hint="eastAsia"/>
          <w:color w:val="auto"/>
          <w:sz w:val="28"/>
          <w:szCs w:val="28"/>
        </w:rPr>
        <w:t xml:space="preserve">　　感謝您讓孩子參與本次國民</w:t>
      </w:r>
      <w:proofErr w:type="gramStart"/>
      <w:r w:rsidRPr="0048736F">
        <w:rPr>
          <w:rFonts w:hint="eastAsia"/>
          <w:color w:val="auto"/>
          <w:sz w:val="28"/>
          <w:szCs w:val="28"/>
        </w:rPr>
        <w:t>健康署</w:t>
      </w:r>
      <w:proofErr w:type="gramEnd"/>
      <w:r w:rsidRPr="0048736F">
        <w:rPr>
          <w:rFonts w:hint="eastAsia"/>
          <w:color w:val="auto"/>
          <w:sz w:val="28"/>
          <w:szCs w:val="28"/>
        </w:rPr>
        <w:t>學齡前兒童視力篩檢服務</w:t>
      </w:r>
      <w:r w:rsidRPr="0048736F">
        <w:rPr>
          <w:color w:val="auto"/>
          <w:sz w:val="28"/>
          <w:szCs w:val="28"/>
        </w:rPr>
        <w:t xml:space="preserve"> </w:t>
      </w:r>
      <w:r w:rsidRPr="0048736F">
        <w:rPr>
          <w:rFonts w:hint="eastAsia"/>
          <w:color w:val="auto"/>
          <w:sz w:val="28"/>
          <w:szCs w:val="28"/>
        </w:rPr>
        <w:t>根據</w:t>
      </w:r>
      <w:proofErr w:type="gramStart"/>
      <w:r w:rsidRPr="0048736F">
        <w:rPr>
          <w:rFonts w:hint="eastAsia"/>
          <w:color w:val="auto"/>
          <w:sz w:val="28"/>
          <w:szCs w:val="28"/>
        </w:rPr>
        <w:t>本次篩檢</w:t>
      </w:r>
      <w:proofErr w:type="gramEnd"/>
      <w:r w:rsidRPr="0048736F">
        <w:rPr>
          <w:rFonts w:hint="eastAsia"/>
          <w:color w:val="auto"/>
          <w:sz w:val="28"/>
          <w:szCs w:val="28"/>
        </w:rPr>
        <w:t>結果，貴子弟</w:t>
      </w:r>
      <w:r w:rsidRPr="0048736F">
        <w:rPr>
          <w:rFonts w:ascii="Times New Roman" w:hAnsi="Times New Roman" w:cs="Times New Roman"/>
          <w:color w:val="auto"/>
          <w:sz w:val="28"/>
          <w:szCs w:val="28"/>
        </w:rPr>
        <w:t>/</w:t>
      </w:r>
      <w:r w:rsidRPr="0048736F">
        <w:rPr>
          <w:rFonts w:hAnsi="Times New Roman" w:hint="eastAsia"/>
          <w:color w:val="auto"/>
          <w:sz w:val="28"/>
          <w:szCs w:val="28"/>
        </w:rPr>
        <w:t>女：</w:t>
      </w:r>
      <w:r w:rsidRPr="0048736F">
        <w:rPr>
          <w:rFonts w:hAnsi="Times New Roman" w:hint="eastAsia"/>
          <w:color w:val="auto"/>
          <w:sz w:val="28"/>
          <w:szCs w:val="28"/>
          <w:u w:val="single"/>
        </w:rPr>
        <w:t xml:space="preserve">　　　　　　　　</w:t>
      </w:r>
      <w:proofErr w:type="gramStart"/>
      <w:r w:rsidRPr="0048736F">
        <w:rPr>
          <w:rFonts w:hAnsi="Times New Roman" w:hint="eastAsia"/>
          <w:color w:val="auto"/>
          <w:sz w:val="28"/>
          <w:szCs w:val="28"/>
        </w:rPr>
        <w:t>（</w:t>
      </w:r>
      <w:proofErr w:type="gramEnd"/>
      <w:r w:rsidRPr="0048736F">
        <w:rPr>
          <w:rFonts w:hAnsi="Times New Roman" w:hint="eastAsia"/>
          <w:color w:val="auto"/>
          <w:sz w:val="28"/>
          <w:szCs w:val="28"/>
        </w:rPr>
        <w:t>生日：</w:t>
      </w:r>
      <w:r w:rsidRPr="0048736F">
        <w:rPr>
          <w:rFonts w:hAnsi="Times New Roman" w:hint="eastAsia"/>
          <w:color w:val="auto"/>
          <w:sz w:val="28"/>
          <w:szCs w:val="28"/>
          <w:u w:val="single"/>
        </w:rPr>
        <w:t xml:space="preserve">　　</w:t>
      </w:r>
      <w:r w:rsidRPr="0048736F">
        <w:rPr>
          <w:rFonts w:hAnsi="Times New Roman" w:hint="eastAsia"/>
          <w:color w:val="auto"/>
          <w:sz w:val="28"/>
          <w:szCs w:val="28"/>
        </w:rPr>
        <w:t>年</w:t>
      </w:r>
      <w:r w:rsidRPr="0048736F">
        <w:rPr>
          <w:rFonts w:hAnsi="Times New Roman" w:hint="eastAsia"/>
          <w:color w:val="auto"/>
          <w:sz w:val="28"/>
          <w:szCs w:val="28"/>
          <w:u w:val="single"/>
        </w:rPr>
        <w:t xml:space="preserve">　</w:t>
      </w:r>
      <w:r w:rsidRPr="0048736F">
        <w:rPr>
          <w:rFonts w:hAnsi="Times New Roman"/>
          <w:color w:val="auto"/>
          <w:sz w:val="28"/>
          <w:szCs w:val="28"/>
          <w:u w:val="single"/>
        </w:rPr>
        <w:t xml:space="preserve"> </w:t>
      </w:r>
      <w:r w:rsidRPr="0048736F">
        <w:rPr>
          <w:rFonts w:hAnsi="Times New Roman" w:hint="eastAsia"/>
          <w:color w:val="auto"/>
          <w:sz w:val="28"/>
          <w:szCs w:val="28"/>
          <w:u w:val="single"/>
        </w:rPr>
        <w:t xml:space="preserve">　</w:t>
      </w:r>
      <w:r w:rsidRPr="0048736F">
        <w:rPr>
          <w:rFonts w:hAnsi="Times New Roman" w:hint="eastAsia"/>
          <w:color w:val="auto"/>
          <w:sz w:val="28"/>
          <w:szCs w:val="28"/>
        </w:rPr>
        <w:t>月</w:t>
      </w:r>
      <w:r w:rsidRPr="0048736F">
        <w:rPr>
          <w:rFonts w:hAnsi="Times New Roman"/>
          <w:color w:val="auto"/>
          <w:sz w:val="28"/>
          <w:szCs w:val="28"/>
          <w:u w:val="single"/>
        </w:rPr>
        <w:t xml:space="preserve"> </w:t>
      </w:r>
      <w:r w:rsidRPr="0048736F">
        <w:rPr>
          <w:rFonts w:hAnsi="Times New Roman" w:hint="eastAsia"/>
          <w:color w:val="auto"/>
          <w:sz w:val="28"/>
          <w:szCs w:val="28"/>
          <w:u w:val="single"/>
        </w:rPr>
        <w:t xml:space="preserve">　　</w:t>
      </w:r>
      <w:r w:rsidRPr="0048736F">
        <w:rPr>
          <w:rFonts w:hAnsi="Times New Roman" w:hint="eastAsia"/>
          <w:color w:val="auto"/>
          <w:sz w:val="28"/>
          <w:szCs w:val="28"/>
        </w:rPr>
        <w:t>日</w:t>
      </w:r>
      <w:proofErr w:type="gramStart"/>
      <w:r w:rsidRPr="0048736F">
        <w:rPr>
          <w:rFonts w:hAnsi="Times New Roman" w:hint="eastAsia"/>
          <w:color w:val="auto"/>
          <w:sz w:val="28"/>
          <w:szCs w:val="28"/>
        </w:rPr>
        <w:t>）</w:t>
      </w:r>
      <w:proofErr w:type="gramEnd"/>
      <w:r w:rsidRPr="0048736F">
        <w:rPr>
          <w:rFonts w:hAnsi="Times New Roman" w:hint="eastAsia"/>
          <w:color w:val="auto"/>
          <w:sz w:val="28"/>
          <w:szCs w:val="28"/>
        </w:rPr>
        <w:t>有下列勾選狀況，需要進一步檢查與矯治</w:t>
      </w:r>
      <w:r w:rsidRPr="0048736F">
        <w:rPr>
          <w:rFonts w:hAnsi="Times New Roman"/>
          <w:color w:val="auto"/>
          <w:sz w:val="28"/>
          <w:szCs w:val="28"/>
        </w:rPr>
        <w:t xml:space="preserve"> </w:t>
      </w:r>
    </w:p>
    <w:p w14:paraId="5AC51010" w14:textId="77777777" w:rsidR="004C67D5" w:rsidRPr="0048736F" w:rsidRDefault="004C67D5" w:rsidP="004C67D5">
      <w:pPr>
        <w:pStyle w:val="Default"/>
        <w:spacing w:line="440" w:lineRule="exact"/>
        <w:ind w:leftChars="303" w:left="848"/>
        <w:rPr>
          <w:rFonts w:hAnsi="Times New Roman"/>
          <w:color w:val="auto"/>
          <w:sz w:val="28"/>
          <w:szCs w:val="28"/>
        </w:rPr>
      </w:pPr>
      <w:r w:rsidRPr="0048736F">
        <w:rPr>
          <w:rFonts w:hAnsi="Times New Roman" w:hint="eastAsia"/>
          <w:color w:val="auto"/>
          <w:sz w:val="28"/>
          <w:szCs w:val="28"/>
        </w:rPr>
        <w:t>□近視</w:t>
      </w:r>
      <w:r w:rsidRPr="0048736F">
        <w:rPr>
          <w:rFonts w:hAnsi="Times New Roman"/>
          <w:color w:val="auto"/>
          <w:sz w:val="28"/>
          <w:szCs w:val="28"/>
        </w:rPr>
        <w:t xml:space="preserve"> </w:t>
      </w:r>
    </w:p>
    <w:p w14:paraId="55061DF6" w14:textId="77777777" w:rsidR="004C67D5" w:rsidRPr="0048736F" w:rsidRDefault="004C67D5" w:rsidP="004C67D5">
      <w:pPr>
        <w:pStyle w:val="Default"/>
        <w:spacing w:line="440" w:lineRule="exact"/>
        <w:ind w:leftChars="303" w:left="848"/>
        <w:rPr>
          <w:rFonts w:ascii="Times New Roman" w:hAnsi="Times New Roman" w:cs="Times New Roman"/>
          <w:color w:val="auto"/>
          <w:sz w:val="28"/>
          <w:szCs w:val="28"/>
        </w:rPr>
      </w:pPr>
      <w:r w:rsidRPr="0048736F">
        <w:rPr>
          <w:rFonts w:hAnsi="Times New Roman" w:hint="eastAsia"/>
          <w:color w:val="auto"/>
          <w:sz w:val="28"/>
          <w:szCs w:val="28"/>
        </w:rPr>
        <w:t>□其他屈光異常</w:t>
      </w:r>
      <w:r w:rsidRPr="0048736F">
        <w:rPr>
          <w:rFonts w:hAnsi="Times New Roman"/>
          <w:color w:val="auto"/>
          <w:sz w:val="28"/>
          <w:szCs w:val="28"/>
        </w:rPr>
        <w:t xml:space="preserve"> </w:t>
      </w:r>
      <w:r w:rsidRPr="0048736F">
        <w:rPr>
          <w:rFonts w:ascii="Times New Roman" w:hAnsi="Times New Roman" w:cs="Times New Roman"/>
          <w:color w:val="auto"/>
          <w:sz w:val="28"/>
          <w:szCs w:val="28"/>
        </w:rPr>
        <w:t>(</w:t>
      </w:r>
      <w:r w:rsidRPr="0048736F">
        <w:rPr>
          <w:rFonts w:hAnsi="Times New Roman" w:hint="eastAsia"/>
          <w:color w:val="auto"/>
          <w:sz w:val="28"/>
          <w:szCs w:val="28"/>
        </w:rPr>
        <w:t>□顯著遠視、□顯著散光、□不等視</w:t>
      </w:r>
      <w:r w:rsidRPr="0048736F">
        <w:rPr>
          <w:rFonts w:ascii="Times New Roman" w:hAnsi="Times New Roman" w:cs="Times New Roman"/>
          <w:color w:val="auto"/>
          <w:sz w:val="28"/>
          <w:szCs w:val="28"/>
        </w:rPr>
        <w:t xml:space="preserve">) </w:t>
      </w:r>
    </w:p>
    <w:p w14:paraId="66B852A3" w14:textId="77777777" w:rsidR="004C67D5" w:rsidRPr="0048736F" w:rsidRDefault="004C67D5" w:rsidP="004C67D5">
      <w:pPr>
        <w:pStyle w:val="Default"/>
        <w:spacing w:line="440" w:lineRule="exact"/>
        <w:ind w:leftChars="303" w:left="848"/>
        <w:rPr>
          <w:rFonts w:hAnsi="Times New Roman"/>
          <w:color w:val="auto"/>
          <w:sz w:val="28"/>
          <w:szCs w:val="28"/>
        </w:rPr>
      </w:pPr>
      <w:r w:rsidRPr="0048736F">
        <w:rPr>
          <w:rFonts w:hAnsi="Times New Roman" w:hint="eastAsia"/>
          <w:color w:val="auto"/>
          <w:sz w:val="28"/>
          <w:szCs w:val="28"/>
        </w:rPr>
        <w:t>□斜視</w:t>
      </w:r>
      <w:r w:rsidRPr="0048736F">
        <w:rPr>
          <w:rFonts w:hAnsi="Times New Roman"/>
          <w:color w:val="auto"/>
          <w:sz w:val="28"/>
          <w:szCs w:val="28"/>
        </w:rPr>
        <w:t xml:space="preserve"> </w:t>
      </w:r>
    </w:p>
    <w:p w14:paraId="4847231D" w14:textId="77777777" w:rsidR="004C67D5" w:rsidRPr="0048736F" w:rsidRDefault="004C67D5" w:rsidP="004C67D5">
      <w:pPr>
        <w:pStyle w:val="Default"/>
        <w:spacing w:line="440" w:lineRule="exact"/>
        <w:ind w:leftChars="303" w:left="848"/>
        <w:rPr>
          <w:rFonts w:hAnsi="Times New Roman"/>
          <w:color w:val="auto"/>
          <w:sz w:val="28"/>
          <w:szCs w:val="28"/>
        </w:rPr>
      </w:pPr>
      <w:r w:rsidRPr="0048736F">
        <w:rPr>
          <w:rFonts w:hAnsi="Times New Roman" w:hint="eastAsia"/>
          <w:color w:val="auto"/>
          <w:sz w:val="28"/>
          <w:szCs w:val="28"/>
        </w:rPr>
        <w:t>□疑似弱視</w:t>
      </w:r>
      <w:r w:rsidRPr="0048736F">
        <w:rPr>
          <w:rFonts w:hAnsi="Times New Roman"/>
          <w:color w:val="auto"/>
          <w:sz w:val="28"/>
          <w:szCs w:val="28"/>
        </w:rPr>
        <w:t xml:space="preserve"> </w:t>
      </w:r>
    </w:p>
    <w:p w14:paraId="6C1AD896" w14:textId="77777777" w:rsidR="004C67D5" w:rsidRPr="0048736F" w:rsidRDefault="004C67D5" w:rsidP="004C67D5">
      <w:pPr>
        <w:pStyle w:val="Default"/>
        <w:spacing w:line="440" w:lineRule="exact"/>
        <w:ind w:leftChars="303" w:left="848"/>
        <w:rPr>
          <w:rFonts w:ascii="Times New Roman" w:hAnsi="Times New Roman" w:cs="Times New Roman"/>
          <w:color w:val="auto"/>
          <w:sz w:val="28"/>
          <w:szCs w:val="28"/>
        </w:rPr>
      </w:pPr>
      <w:r w:rsidRPr="0048736F">
        <w:rPr>
          <w:rFonts w:hAnsi="Times New Roman" w:hint="eastAsia"/>
          <w:color w:val="auto"/>
          <w:sz w:val="28"/>
          <w:szCs w:val="28"/>
        </w:rPr>
        <w:t>□其他眼科異常</w:t>
      </w:r>
      <w:r w:rsidRPr="0048736F">
        <w:rPr>
          <w:rFonts w:hAnsi="Times New Roman"/>
          <w:color w:val="auto"/>
          <w:sz w:val="28"/>
          <w:szCs w:val="28"/>
        </w:rPr>
        <w:t xml:space="preserve"> </w:t>
      </w:r>
      <w:r w:rsidRPr="0048736F">
        <w:rPr>
          <w:rFonts w:ascii="Times New Roman" w:hAnsi="Times New Roman" w:cs="Times New Roman"/>
          <w:color w:val="auto"/>
          <w:sz w:val="28"/>
          <w:szCs w:val="28"/>
        </w:rPr>
        <w:t xml:space="preserve">__________________ </w:t>
      </w:r>
    </w:p>
    <w:p w14:paraId="5CF3F684" w14:textId="77777777" w:rsidR="004C67D5" w:rsidRPr="0048736F" w:rsidRDefault="004C67D5" w:rsidP="004C67D5">
      <w:pPr>
        <w:widowControl/>
        <w:spacing w:line="440" w:lineRule="exact"/>
        <w:ind w:leftChars="303" w:left="848"/>
        <w:rPr>
          <w:rFonts w:ascii="Times New Roman" w:hAnsi="Times New Roman"/>
          <w:szCs w:val="28"/>
        </w:rPr>
      </w:pPr>
      <w:r w:rsidRPr="0048736F">
        <w:rPr>
          <w:rFonts w:hAnsi="Times New Roman" w:hint="eastAsia"/>
          <w:szCs w:val="28"/>
        </w:rPr>
        <w:t>□無法完成必要篩檢項目之說明</w:t>
      </w:r>
      <w:r w:rsidRPr="0048736F">
        <w:rPr>
          <w:rFonts w:ascii="Times New Roman" w:hAnsi="Times New Roman"/>
          <w:szCs w:val="28"/>
        </w:rPr>
        <w:t>__________________</w:t>
      </w:r>
    </w:p>
    <w:p w14:paraId="164501E5" w14:textId="77777777" w:rsidR="004C67D5" w:rsidRPr="0048736F" w:rsidRDefault="004C67D5" w:rsidP="004C67D5">
      <w:pPr>
        <w:widowControl/>
        <w:snapToGrid w:val="0"/>
        <w:spacing w:line="440" w:lineRule="exact"/>
        <w:ind w:leftChars="303" w:left="848"/>
        <w:rPr>
          <w:rFonts w:ascii="Times New Roman" w:hAnsi="Times New Roman"/>
          <w:kern w:val="0"/>
          <w:sz w:val="22"/>
          <w:szCs w:val="20"/>
        </w:rPr>
      </w:pPr>
    </w:p>
    <w:p w14:paraId="70665CCB" w14:textId="77777777" w:rsidR="004C67D5" w:rsidRPr="0048736F" w:rsidRDefault="004C67D5" w:rsidP="004C67D5">
      <w:pPr>
        <w:widowControl/>
        <w:spacing w:line="440" w:lineRule="exact"/>
        <w:ind w:leftChars="303" w:left="848"/>
        <w:rPr>
          <w:rFonts w:ascii="Times New Roman" w:hAnsi="Times New Roman"/>
          <w:kern w:val="0"/>
        </w:rPr>
      </w:pPr>
      <w:r w:rsidRPr="0048736F">
        <w:rPr>
          <w:rFonts w:ascii="Times New Roman" w:hAnsi="Times New Roman"/>
          <w:kern w:val="0"/>
        </w:rPr>
        <w:t>眼科醫師：</w:t>
      </w:r>
      <w:r w:rsidRPr="0048736F">
        <w:rPr>
          <w:rFonts w:ascii="Times New Roman" w:hAnsi="Times New Roman"/>
          <w:szCs w:val="28"/>
          <w:u w:val="single"/>
        </w:rPr>
        <w:t xml:space="preserve">                                            </w:t>
      </w:r>
    </w:p>
    <w:p w14:paraId="2202D734" w14:textId="77777777" w:rsidR="004C67D5" w:rsidRPr="0048736F" w:rsidRDefault="004C67D5" w:rsidP="004C67D5">
      <w:pPr>
        <w:widowControl/>
        <w:spacing w:line="440" w:lineRule="exact"/>
        <w:rPr>
          <w:rFonts w:ascii="Times New Roman" w:hAnsi="Times New Roman"/>
          <w:b/>
          <w:bCs/>
          <w:kern w:val="0"/>
        </w:rPr>
      </w:pPr>
      <w:r w:rsidRPr="0048736F">
        <w:rPr>
          <w:rFonts w:ascii="Times New Roman" w:hAnsi="Times New Roman"/>
          <w:b/>
          <w:bCs/>
          <w:noProof/>
          <w:kern w:val="0"/>
        </w:rPr>
        <mc:AlternateContent>
          <mc:Choice Requires="wps">
            <w:drawing>
              <wp:anchor distT="0" distB="0" distL="114300" distR="114300" simplePos="0" relativeHeight="251688960" behindDoc="0" locked="0" layoutInCell="1" allowOverlap="1" wp14:anchorId="0BF198AA" wp14:editId="2BC07EFA">
                <wp:simplePos x="0" y="0"/>
                <wp:positionH relativeFrom="margin">
                  <wp:align>center</wp:align>
                </wp:positionH>
                <wp:positionV relativeFrom="paragraph">
                  <wp:posOffset>224155</wp:posOffset>
                </wp:positionV>
                <wp:extent cx="4995081" cy="661917"/>
                <wp:effectExtent l="0" t="0" r="15240" b="24130"/>
                <wp:wrapNone/>
                <wp:docPr id="7" name="矩形 7"/>
                <wp:cNvGraphicFramePr/>
                <a:graphic xmlns:a="http://schemas.openxmlformats.org/drawingml/2006/main">
                  <a:graphicData uri="http://schemas.microsoft.com/office/word/2010/wordprocessingShape">
                    <wps:wsp>
                      <wps:cNvSpPr/>
                      <wps:spPr>
                        <a:xfrm>
                          <a:off x="0" y="0"/>
                          <a:ext cx="4995081" cy="661917"/>
                        </a:xfrm>
                        <a:prstGeom prst="rect">
                          <a:avLst/>
                        </a:prstGeom>
                        <a:noFill/>
                        <a:ln>
                          <a:prstDash val="lgDash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43B01" id="矩形 7" o:spid="_x0000_s1026" style="position:absolute;margin-left:0;margin-top:17.65pt;width:393.3pt;height:52.1pt;z-index:251688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" filled="f" strokecolor="black [3200]" strokeweight="1pt">
                <v:stroke dashstyle="longDashDot"/>
                <w10:wrap anchorx="margin"/>
              </v:rect>
            </w:pict>
          </mc:Fallback>
        </mc:AlternateContent>
      </w:r>
    </w:p>
    <w:p w14:paraId="62069851" w14:textId="77777777" w:rsidR="004C67D5" w:rsidRPr="0048736F" w:rsidRDefault="004C67D5" w:rsidP="004C67D5">
      <w:pPr>
        <w:widowControl/>
        <w:spacing w:line="440" w:lineRule="exact"/>
        <w:jc w:val="center"/>
        <w:rPr>
          <w:rFonts w:ascii="Times New Roman" w:hAnsi="Times New Roman"/>
          <w:b/>
          <w:bCs/>
          <w:kern w:val="0"/>
          <w:sz w:val="36"/>
        </w:rPr>
      </w:pPr>
      <w:r w:rsidRPr="0048736F">
        <w:rPr>
          <w:rFonts w:ascii="Times New Roman" w:hAnsi="Times New Roman"/>
          <w:b/>
          <w:bCs/>
          <w:noProof/>
          <w:kern w:val="0"/>
          <w:sz w:val="36"/>
        </w:rPr>
        <mc:AlternateContent>
          <mc:Choice Requires="wps">
            <w:drawing>
              <wp:anchor distT="0" distB="0" distL="114300" distR="114300" simplePos="0" relativeHeight="251689984" behindDoc="1" locked="0" layoutInCell="1" allowOverlap="1" wp14:anchorId="4811C5E6" wp14:editId="12D3F625">
                <wp:simplePos x="0" y="0"/>
                <wp:positionH relativeFrom="margin">
                  <wp:posOffset>5566410</wp:posOffset>
                </wp:positionH>
                <wp:positionV relativeFrom="paragraph">
                  <wp:posOffset>266065</wp:posOffset>
                </wp:positionV>
                <wp:extent cx="742950" cy="1404620"/>
                <wp:effectExtent l="0" t="0" r="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noFill/>
                        <a:ln w="9525">
                          <a:noFill/>
                          <a:miter lim="800000"/>
                          <a:headEnd/>
                          <a:tailEnd/>
                        </a:ln>
                      </wps:spPr>
                      <wps:txbx>
                        <w:txbxContent>
                          <w:p w14:paraId="5A98DF6C" w14:textId="77777777" w:rsidR="004522D0" w:rsidRPr="00BF0475" w:rsidRDefault="004522D0" w:rsidP="004C67D5">
                            <w:pPr>
                              <w:widowControl/>
                              <w:spacing w:line="0" w:lineRule="atLeast"/>
                              <w:jc w:val="center"/>
                              <w:rPr>
                                <w:rFonts w:ascii="Times New Roman" w:hAnsi="Times New Roman"/>
                                <w:b/>
                                <w:bCs/>
                                <w:kern w:val="0"/>
                                <w:sz w:val="36"/>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811C5E6" id="_x0000_s1064" type="#_x0000_t202" style="position:absolute;left:0;text-align:left;margin-left:438.3pt;margin-top:20.95pt;width:58.5pt;height:110.6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" filled="f" stroked="f">
                <v:textbox style="mso-fit-shape-to-text:t">
                  <w:txbxContent>
                    <w:p w14:paraId="5A98DF6C" w14:textId="77777777" w:rsidR="004522D0" w:rsidRPr="00BF0475" w:rsidRDefault="004522D0" w:rsidP="004C67D5">
                      <w:pPr>
                        <w:widowControl/>
                        <w:spacing w:line="0" w:lineRule="atLeast"/>
                        <w:jc w:val="center"/>
                        <w:rPr>
                          <w:rFonts w:ascii="Times New Roman" w:hAnsi="Times New Roman"/>
                          <w:b/>
                          <w:bCs/>
                          <w:kern w:val="0"/>
                          <w:sz w:val="36"/>
                        </w:rPr>
                      </w:pPr>
                    </w:p>
                  </w:txbxContent>
                </v:textbox>
                <w10:wrap anchorx="margin"/>
              </v:shape>
            </w:pict>
          </mc:Fallback>
        </mc:AlternateContent>
      </w:r>
      <w:r w:rsidRPr="0048736F">
        <w:rPr>
          <w:rFonts w:ascii="Times New Roman" w:hAnsi="Times New Roman"/>
          <w:b/>
          <w:bCs/>
          <w:kern w:val="0"/>
          <w:sz w:val="36"/>
        </w:rPr>
        <w:t>請您在</w:t>
      </w:r>
      <w:r w:rsidRPr="0048736F">
        <w:rPr>
          <w:rFonts w:ascii="Times New Roman" w:hAnsi="Times New Roman"/>
          <w:b/>
          <w:bCs/>
          <w:kern w:val="0"/>
          <w:sz w:val="36"/>
        </w:rPr>
        <w:t>3</w:t>
      </w:r>
      <w:r w:rsidRPr="0048736F">
        <w:rPr>
          <w:rFonts w:ascii="Times New Roman" w:hAnsi="Times New Roman"/>
          <w:b/>
          <w:bCs/>
          <w:kern w:val="0"/>
          <w:sz w:val="36"/>
        </w:rPr>
        <w:t>個月內帶孩子至眼科醫療院所就醫</w:t>
      </w:r>
    </w:p>
    <w:p w14:paraId="320E3EA2" w14:textId="77777777" w:rsidR="004C67D5" w:rsidRPr="0048736F" w:rsidRDefault="004C67D5" w:rsidP="004C67D5">
      <w:pPr>
        <w:widowControl/>
        <w:spacing w:line="440" w:lineRule="exact"/>
        <w:jc w:val="center"/>
        <w:rPr>
          <w:rFonts w:ascii="Times New Roman" w:hAnsi="Times New Roman"/>
          <w:b/>
          <w:bCs/>
          <w:kern w:val="0"/>
          <w:sz w:val="36"/>
        </w:rPr>
      </w:pPr>
      <w:r w:rsidRPr="0048736F">
        <w:rPr>
          <w:rFonts w:ascii="Times New Roman" w:hAnsi="Times New Roman" w:hint="eastAsia"/>
          <w:b/>
          <w:bCs/>
          <w:kern w:val="0"/>
          <w:sz w:val="36"/>
        </w:rPr>
        <w:t>並請將</w:t>
      </w:r>
      <w:proofErr w:type="gramStart"/>
      <w:r w:rsidRPr="0048736F">
        <w:rPr>
          <w:rFonts w:ascii="Times New Roman" w:hAnsi="Times New Roman" w:hint="eastAsia"/>
          <w:b/>
          <w:bCs/>
          <w:kern w:val="0"/>
          <w:sz w:val="36"/>
        </w:rPr>
        <w:t>複</w:t>
      </w:r>
      <w:proofErr w:type="gramEnd"/>
      <w:r w:rsidRPr="0048736F">
        <w:rPr>
          <w:rFonts w:ascii="Times New Roman" w:hAnsi="Times New Roman" w:hint="eastAsia"/>
          <w:b/>
          <w:bCs/>
          <w:kern w:val="0"/>
          <w:sz w:val="36"/>
        </w:rPr>
        <w:t>檢結果交回幼兒園</w:t>
      </w:r>
    </w:p>
    <w:p w14:paraId="67859335" w14:textId="77777777" w:rsidR="004C67D5" w:rsidRPr="0048736F" w:rsidRDefault="004C67D5" w:rsidP="004C67D5">
      <w:pPr>
        <w:widowControl/>
        <w:spacing w:beforeLines="50" w:before="180" w:line="440" w:lineRule="exact"/>
        <w:ind w:firstLine="482"/>
        <w:jc w:val="both"/>
        <w:rPr>
          <w:rFonts w:ascii="Times New Roman" w:hAnsi="Times New Roman"/>
          <w:kern w:val="0"/>
        </w:rPr>
      </w:pPr>
      <w:r w:rsidRPr="0048736F">
        <w:rPr>
          <w:rFonts w:ascii="Times New Roman" w:hAnsi="Times New Roman"/>
          <w:kern w:val="0"/>
        </w:rPr>
        <w:t>為了孩子的眼睛健康，請您於</w:t>
      </w:r>
      <w:r w:rsidRPr="0048736F">
        <w:rPr>
          <w:rFonts w:ascii="Times New Roman" w:hAnsi="Times New Roman"/>
          <w:kern w:val="0"/>
        </w:rPr>
        <w:t>3</w:t>
      </w:r>
      <w:r w:rsidRPr="0048736F">
        <w:rPr>
          <w:rFonts w:ascii="Times New Roman" w:hAnsi="Times New Roman"/>
          <w:kern w:val="0"/>
        </w:rPr>
        <w:t>個月內攜帶</w:t>
      </w:r>
      <w:proofErr w:type="gramStart"/>
      <w:r w:rsidRPr="0048736F">
        <w:rPr>
          <w:rFonts w:ascii="Times New Roman" w:hAnsi="Times New Roman" w:hint="eastAsia"/>
          <w:kern w:val="0"/>
        </w:rPr>
        <w:t>複</w:t>
      </w:r>
      <w:proofErr w:type="gramEnd"/>
      <w:r w:rsidRPr="0048736F">
        <w:rPr>
          <w:rFonts w:ascii="Times New Roman" w:hAnsi="Times New Roman" w:hint="eastAsia"/>
          <w:kern w:val="0"/>
        </w:rPr>
        <w:t>檢結果通知單</w:t>
      </w:r>
      <w:r w:rsidRPr="0048736F">
        <w:rPr>
          <w:rFonts w:ascii="Times New Roman" w:hAnsi="Times New Roman"/>
          <w:kern w:val="0"/>
        </w:rPr>
        <w:t>，帶您的孩子前往眼科醫療醫療院所就醫，接受眼科醫師詳細的檢查與診斷，以及專業的治療建議。</w:t>
      </w:r>
    </w:p>
    <w:p w14:paraId="0A6D479A" w14:textId="77777777" w:rsidR="004C67D5" w:rsidRPr="0048736F" w:rsidRDefault="004C67D5" w:rsidP="004C67D5">
      <w:pPr>
        <w:widowControl/>
        <w:spacing w:line="440" w:lineRule="exact"/>
        <w:ind w:firstLine="480"/>
        <w:jc w:val="both"/>
        <w:rPr>
          <w:rFonts w:ascii="Times New Roman" w:hAnsi="Times New Roman"/>
          <w:kern w:val="0"/>
        </w:rPr>
      </w:pPr>
      <w:r w:rsidRPr="0048736F">
        <w:rPr>
          <w:rFonts w:ascii="Times New Roman" w:hAnsi="Times New Roman"/>
          <w:kern w:val="0"/>
        </w:rPr>
        <w:t>在眼科檢查時，醫師會給予適量的散</w:t>
      </w:r>
      <w:proofErr w:type="gramStart"/>
      <w:r w:rsidRPr="0048736F">
        <w:rPr>
          <w:rFonts w:ascii="Times New Roman" w:hAnsi="Times New Roman"/>
          <w:kern w:val="0"/>
        </w:rPr>
        <w:t>瞳</w:t>
      </w:r>
      <w:proofErr w:type="gramEnd"/>
      <w:r w:rsidRPr="0048736F">
        <w:rPr>
          <w:rFonts w:ascii="Times New Roman" w:hAnsi="Times New Roman"/>
          <w:kern w:val="0"/>
        </w:rPr>
        <w:t>劑，以便測得準確的屈光度數。散</w:t>
      </w:r>
      <w:proofErr w:type="gramStart"/>
      <w:r w:rsidRPr="0048736F">
        <w:rPr>
          <w:rFonts w:ascii="Times New Roman" w:hAnsi="Times New Roman"/>
          <w:kern w:val="0"/>
        </w:rPr>
        <w:t>瞳</w:t>
      </w:r>
      <w:proofErr w:type="gramEnd"/>
      <w:r w:rsidRPr="0048736F">
        <w:rPr>
          <w:rFonts w:ascii="Times New Roman" w:hAnsi="Times New Roman"/>
          <w:kern w:val="0"/>
        </w:rPr>
        <w:t>後，孩子可能會在</w:t>
      </w:r>
      <w:r w:rsidRPr="0048736F">
        <w:rPr>
          <w:rFonts w:ascii="Times New Roman" w:hAnsi="Times New Roman"/>
          <w:kern w:val="0"/>
        </w:rPr>
        <w:t>4</w:t>
      </w:r>
      <w:r w:rsidRPr="0048736F">
        <w:rPr>
          <w:rFonts w:ascii="Times New Roman" w:hAnsi="Times New Roman"/>
          <w:kern w:val="0"/>
        </w:rPr>
        <w:t>到</w:t>
      </w:r>
      <w:r w:rsidRPr="0048736F">
        <w:rPr>
          <w:rFonts w:ascii="Times New Roman" w:hAnsi="Times New Roman"/>
          <w:kern w:val="0"/>
        </w:rPr>
        <w:t>6</w:t>
      </w:r>
      <w:r w:rsidRPr="0048736F">
        <w:rPr>
          <w:rFonts w:ascii="Times New Roman" w:hAnsi="Times New Roman"/>
          <w:kern w:val="0"/>
        </w:rPr>
        <w:t>小時內出現看遠看近不清楚及畏光現象，這是正常且短暫的情況，會自然恢復。</w:t>
      </w:r>
    </w:p>
    <w:p w14:paraId="1D608F47" w14:textId="77777777" w:rsidR="004C67D5" w:rsidRPr="0048736F" w:rsidRDefault="004C67D5" w:rsidP="004C67D5">
      <w:pPr>
        <w:widowControl/>
        <w:spacing w:line="440" w:lineRule="exact"/>
        <w:ind w:firstLine="480"/>
        <w:jc w:val="both"/>
        <w:rPr>
          <w:rFonts w:ascii="Times New Roman" w:hAnsi="Times New Roman"/>
          <w:kern w:val="0"/>
        </w:rPr>
      </w:pPr>
      <w:r w:rsidRPr="0048736F">
        <w:rPr>
          <w:rFonts w:ascii="Times New Roman" w:hAnsi="Times New Roman"/>
          <w:kern w:val="0"/>
        </w:rPr>
        <w:t>請您務必配合，讓孩子及早接受專業的評估與矯治，這是守護孩子視力健康的重要一步。</w:t>
      </w:r>
    </w:p>
    <w:p w14:paraId="1C655057" w14:textId="77777777" w:rsidR="004C67D5" w:rsidRPr="0048736F" w:rsidRDefault="004C67D5" w:rsidP="004C67D5">
      <w:pPr>
        <w:widowControl/>
        <w:spacing w:line="440" w:lineRule="exact"/>
        <w:jc w:val="center"/>
        <w:rPr>
          <w:rFonts w:ascii="Times New Roman" w:hAnsi="Times New Roman"/>
          <w:b/>
          <w:bCs/>
          <w:kern w:val="0"/>
          <w:sz w:val="36"/>
        </w:rPr>
      </w:pPr>
      <w:r w:rsidRPr="0048736F">
        <w:rPr>
          <w:rFonts w:ascii="Times New Roman" w:hAnsi="Times New Roman"/>
          <w:b/>
          <w:bCs/>
          <w:kern w:val="0"/>
          <w:sz w:val="36"/>
          <w:bdr w:val="single" w:sz="4" w:space="0" w:color="auto"/>
        </w:rPr>
        <w:t>為什麼需要進一步檢查與矯治？</w:t>
      </w:r>
    </w:p>
    <w:p w14:paraId="75C7E043" w14:textId="77777777" w:rsidR="004C67D5" w:rsidRPr="0048736F" w:rsidRDefault="004C67D5" w:rsidP="004C67D5">
      <w:pPr>
        <w:widowControl/>
        <w:spacing w:line="440" w:lineRule="exact"/>
        <w:ind w:firstLine="480"/>
        <w:jc w:val="both"/>
        <w:rPr>
          <w:rFonts w:ascii="Times New Roman" w:hAnsi="Times New Roman"/>
          <w:kern w:val="0"/>
        </w:rPr>
      </w:pPr>
      <w:r w:rsidRPr="0048736F">
        <w:rPr>
          <w:rFonts w:ascii="Times New Roman" w:hAnsi="Times New Roman"/>
          <w:kern w:val="0"/>
        </w:rPr>
        <w:t>學齡前是兒童視覺發展的關鍵時期。若斜視、顯著屈光異常</w:t>
      </w:r>
      <w:proofErr w:type="gramStart"/>
      <w:r w:rsidRPr="0048736F">
        <w:rPr>
          <w:rFonts w:ascii="Times New Roman" w:hAnsi="Times New Roman"/>
          <w:kern w:val="0"/>
        </w:rPr>
        <w:t>（</w:t>
      </w:r>
      <w:proofErr w:type="gramEnd"/>
      <w:r w:rsidRPr="0048736F">
        <w:rPr>
          <w:rFonts w:ascii="Times New Roman" w:hAnsi="Times New Roman"/>
          <w:kern w:val="0"/>
        </w:rPr>
        <w:t>如：高度遠視、高度散光、不等視</w:t>
      </w:r>
      <w:proofErr w:type="gramStart"/>
      <w:r w:rsidRPr="0048736F">
        <w:rPr>
          <w:rFonts w:ascii="Times New Roman" w:hAnsi="Times New Roman"/>
          <w:kern w:val="0"/>
        </w:rPr>
        <w:t>）</w:t>
      </w:r>
      <w:proofErr w:type="gramEnd"/>
      <w:r w:rsidRPr="0048736F">
        <w:rPr>
          <w:rFonts w:ascii="Times New Roman" w:hAnsi="Times New Roman"/>
          <w:kern w:val="0"/>
        </w:rPr>
        <w:t>或弱視等未及早發現並接受矯治，可能會影響孩子視力的正常發育，甚至造成永久性的視力問題。視力不良也可能會妨礙孩子在閱讀學習、手眼協調等其他方面的正常發展。</w:t>
      </w:r>
    </w:p>
    <w:p w14:paraId="0FF34F32" w14:textId="77777777" w:rsidR="004C67D5" w:rsidRPr="0048736F" w:rsidRDefault="004C67D5" w:rsidP="004C67D5">
      <w:pPr>
        <w:widowControl/>
        <w:spacing w:beforeLines="50" w:before="180" w:line="440" w:lineRule="exact"/>
        <w:ind w:firstLine="482"/>
        <w:jc w:val="both"/>
        <w:rPr>
          <w:rFonts w:ascii="Times New Roman" w:hAnsi="Times New Roman"/>
          <w:kern w:val="0"/>
        </w:rPr>
      </w:pPr>
      <w:r w:rsidRPr="0048736F">
        <w:rPr>
          <w:rFonts w:ascii="Times New Roman" w:hAnsi="Times New Roman"/>
          <w:noProof/>
        </w:rPr>
        <w:drawing>
          <wp:anchor distT="0" distB="0" distL="114300" distR="114300" simplePos="0" relativeHeight="251691008" behindDoc="1" locked="0" layoutInCell="1" allowOverlap="1" wp14:anchorId="3396ED42" wp14:editId="68969B31">
            <wp:simplePos x="0" y="0"/>
            <wp:positionH relativeFrom="column">
              <wp:posOffset>4419600</wp:posOffset>
            </wp:positionH>
            <wp:positionV relativeFrom="paragraph">
              <wp:posOffset>79375</wp:posOffset>
            </wp:positionV>
            <wp:extent cx="1638300" cy="460973"/>
            <wp:effectExtent l="0" t="0" r="0" b="0"/>
            <wp:wrapNone/>
            <wp:docPr id="235352258" name="圖片 235352258" descr="衛生福利部國民健康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衛生福利部國民健康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609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1F787" w14:textId="77777777" w:rsidR="004C67D5" w:rsidRPr="0048736F" w:rsidRDefault="004C67D5" w:rsidP="004C67D5">
      <w:pPr>
        <w:widowControl/>
        <w:spacing w:line="440" w:lineRule="exact"/>
        <w:rPr>
          <w:rFonts w:ascii="Times New Roman" w:hAnsi="Times New Roman" w:cs="新細明體"/>
          <w:kern w:val="0"/>
        </w:rPr>
      </w:pPr>
      <w:r w:rsidRPr="0048736F">
        <w:rPr>
          <w:rFonts w:ascii="Times New Roman" w:hAnsi="Times New Roman"/>
          <w:kern w:val="0"/>
          <w:sz w:val="32"/>
        </w:rPr>
        <w:t xml:space="preserve">　國民</w:t>
      </w:r>
      <w:proofErr w:type="gramStart"/>
      <w:r w:rsidRPr="0048736F">
        <w:rPr>
          <w:rFonts w:ascii="Times New Roman" w:hAnsi="Times New Roman"/>
          <w:kern w:val="0"/>
          <w:sz w:val="32"/>
        </w:rPr>
        <w:t>健康署</w:t>
      </w:r>
      <w:proofErr w:type="gramEnd"/>
      <w:r w:rsidRPr="0048736F">
        <w:rPr>
          <w:rFonts w:ascii="Times New Roman" w:hAnsi="Times New Roman"/>
          <w:kern w:val="0"/>
          <w:sz w:val="32"/>
        </w:rPr>
        <w:t>關心您孩子的眼睛健康</w:t>
      </w:r>
      <w:r w:rsidRPr="0048736F">
        <w:rPr>
          <w:rFonts w:ascii="Times New Roman" w:hAnsi="Times New Roman"/>
          <w:sz w:val="32"/>
        </w:rPr>
        <w:t>！</w:t>
      </w:r>
    </w:p>
    <w:p w14:paraId="7FBC2F85" w14:textId="25A17823" w:rsidR="00B3236F" w:rsidRPr="0048736F" w:rsidRDefault="00B3236F" w:rsidP="000A5F24">
      <w:pPr>
        <w:widowControl/>
        <w:rPr>
          <w:rFonts w:ascii="Times New Roman" w:hAnsi="Times New Roman" w:cs="新細明體"/>
          <w:kern w:val="0"/>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58240" behindDoc="1" locked="0" layoutInCell="1" allowOverlap="1" wp14:anchorId="1ED08C5E" wp14:editId="74CC9804">
                <wp:simplePos x="0" y="0"/>
                <wp:positionH relativeFrom="margin">
                  <wp:posOffset>-15240</wp:posOffset>
                </wp:positionH>
                <wp:positionV relativeFrom="paragraph">
                  <wp:posOffset>41910</wp:posOffset>
                </wp:positionV>
                <wp:extent cx="733425" cy="1404620"/>
                <wp:effectExtent l="0" t="0" r="28575" b="1143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rgbClr val="000000"/>
                          </a:solidFill>
                          <a:miter lim="800000"/>
                          <a:headEnd/>
                          <a:tailEnd/>
                        </a:ln>
                      </wps:spPr>
                      <wps:txbx>
                        <w:txbxContent>
                          <w:p w14:paraId="325F4660" w14:textId="169FD57C" w:rsidR="004522D0" w:rsidRPr="0083700F" w:rsidRDefault="004522D0" w:rsidP="00B3236F">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9</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D08C5E" id="_x0000_s1065" type="#_x0000_t202" style="position:absolute;margin-left:-1.2pt;margin-top:3.3pt;width:57.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">
                <v:textbox style="mso-fit-shape-to-text:t">
                  <w:txbxContent>
                    <w:p w14:paraId="325F4660" w14:textId="169FD57C" w:rsidR="004522D0" w:rsidRPr="0083700F" w:rsidRDefault="004522D0" w:rsidP="00B3236F">
                      <w:pPr>
                        <w:adjustRightInd w:val="0"/>
                        <w:snapToGrid w:val="0"/>
                        <w:jc w:val="center"/>
                        <w:rPr>
                          <w:rFonts w:ascii="Times New Roman" w:hAnsi="Times New Roman"/>
                          <w:sz w:val="32"/>
                          <w:szCs w:val="32"/>
                        </w:rPr>
                      </w:pPr>
                      <w:r w:rsidRPr="00B029E0">
                        <w:rPr>
                          <w:rFonts w:ascii="Times New Roman" w:hAnsi="Times New Roman"/>
                          <w:b/>
                          <w:bCs/>
                          <w:szCs w:val="28"/>
                        </w:rPr>
                        <w:t>附件</w:t>
                      </w:r>
                      <w:r>
                        <w:rPr>
                          <w:rFonts w:ascii="Times New Roman" w:hAnsi="Times New Roman"/>
                          <w:b/>
                          <w:bCs/>
                          <w:szCs w:val="28"/>
                        </w:rPr>
                        <w:t>9</w:t>
                      </w:r>
                    </w:p>
                  </w:txbxContent>
                </v:textbox>
                <w10:wrap anchorx="margin"/>
              </v:shape>
            </w:pict>
          </mc:Fallback>
        </mc:AlternateContent>
      </w:r>
    </w:p>
    <w:p w14:paraId="25051BCD" w14:textId="2EA48F52" w:rsidR="000A5F24" w:rsidRPr="0048736F" w:rsidRDefault="007B3C32" w:rsidP="00D02DC8">
      <w:pPr>
        <w:widowControl/>
        <w:jc w:val="center"/>
        <w:rPr>
          <w:rFonts w:ascii="Times New Roman" w:hAnsi="Times New Roman"/>
          <w:szCs w:val="28"/>
        </w:rPr>
      </w:pPr>
      <w:bookmarkStart w:id="20" w:name="_Hlk212450597"/>
      <w:r w:rsidRPr="0048736F">
        <w:rPr>
          <w:rFonts w:ascii="Times New Roman" w:hAnsi="Times New Roman" w:cs="Arial" w:hint="eastAsia"/>
          <w:noProof/>
          <w:kern w:val="0"/>
          <w:sz w:val="24"/>
        </w:rPr>
        <mc:AlternateContent>
          <mc:Choice Requires="wps">
            <w:drawing>
              <wp:anchor distT="45720" distB="45720" distL="114300" distR="114300" simplePos="0" relativeHeight="251660288" behindDoc="1" locked="0" layoutInCell="1" allowOverlap="1" wp14:anchorId="4D7605BD" wp14:editId="67F0BCE6">
                <wp:simplePos x="0" y="0"/>
                <wp:positionH relativeFrom="rightMargin">
                  <wp:posOffset>160223</wp:posOffset>
                </wp:positionH>
                <wp:positionV relativeFrom="page">
                  <wp:posOffset>1183415</wp:posOffset>
                </wp:positionV>
                <wp:extent cx="369648" cy="656272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48" cy="6562725"/>
                        </a:xfrm>
                        <a:prstGeom prst="rect">
                          <a:avLst/>
                        </a:prstGeom>
                        <a:noFill/>
                        <a:ln w="9525">
                          <a:noFill/>
                          <a:miter lim="800000"/>
                          <a:headEnd/>
                          <a:tailEnd/>
                        </a:ln>
                      </wps:spPr>
                      <wps:txbx>
                        <w:txbxContent>
                          <w:p w14:paraId="01EC3FE5" w14:textId="207D69F4" w:rsidR="004522D0" w:rsidRDefault="004522D0" w:rsidP="00B215C5">
                            <w:pPr>
                              <w:snapToGrid w:val="0"/>
                              <w:rPr>
                                <w:rFonts w:ascii="標楷體" w:hAnsi="標楷體"/>
                                <w:sz w:val="22"/>
                                <w:szCs w:val="20"/>
                              </w:rPr>
                            </w:pPr>
                            <w:r>
                              <w:rPr>
                                <w:rFonts w:ascii="標楷體" w:hAnsi="標楷體" w:hint="eastAsia"/>
                                <w:sz w:val="22"/>
                                <w:szCs w:val="20"/>
                              </w:rPr>
                              <w:t>第一聯 交回幼兒園，轉交篩檢單位留存　　第二聯 家長留存</w:t>
                            </w:r>
                          </w:p>
                          <w:p w14:paraId="5F5BDB74" w14:textId="77777777" w:rsidR="004522D0" w:rsidRDefault="004522D0" w:rsidP="00B215C5">
                            <w:pPr>
                              <w:snapToGrid w:val="0"/>
                              <w:rPr>
                                <w:rFonts w:ascii="標楷體" w:hAnsi="標楷體"/>
                                <w:sz w:val="22"/>
                                <w:szCs w:val="20"/>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605BD" id="文字方塊 10" o:spid="_x0000_s1066" type="#_x0000_t202" style="position:absolute;left:0;text-align:left;margin-left:12.6pt;margin-top:93.2pt;width:29.1pt;height:516.75pt;z-index:-2516561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" filled="f" stroked="f">
                <v:textbox style="layout-flow:vertical-ideographic">
                  <w:txbxContent>
                    <w:p w14:paraId="01EC3FE5" w14:textId="207D69F4" w:rsidR="004522D0" w:rsidRDefault="004522D0" w:rsidP="00B215C5">
                      <w:pPr>
                        <w:snapToGrid w:val="0"/>
                        <w:rPr>
                          <w:rFonts w:ascii="標楷體" w:hAnsi="標楷體"/>
                          <w:sz w:val="22"/>
                          <w:szCs w:val="20"/>
                        </w:rPr>
                      </w:pPr>
                      <w:r>
                        <w:rPr>
                          <w:rFonts w:ascii="標楷體" w:hAnsi="標楷體" w:hint="eastAsia"/>
                          <w:sz w:val="22"/>
                          <w:szCs w:val="20"/>
                        </w:rPr>
                        <w:t>第一聯 交回幼兒園，轉交篩檢單位留存　　第二聯 家長留存</w:t>
                      </w:r>
                    </w:p>
                    <w:p w14:paraId="5F5BDB74" w14:textId="77777777" w:rsidR="004522D0" w:rsidRDefault="004522D0" w:rsidP="00B215C5">
                      <w:pPr>
                        <w:snapToGrid w:val="0"/>
                        <w:rPr>
                          <w:rFonts w:ascii="標楷體" w:hAnsi="標楷體"/>
                          <w:sz w:val="22"/>
                          <w:szCs w:val="20"/>
                        </w:rPr>
                      </w:pPr>
                    </w:p>
                  </w:txbxContent>
                </v:textbox>
                <w10:wrap anchorx="margin" anchory="page"/>
              </v:shape>
            </w:pict>
          </mc:Fallback>
        </mc:AlternateContent>
      </w:r>
      <w:r w:rsidR="00B3236F" w:rsidRPr="0048736F">
        <w:rPr>
          <w:rFonts w:ascii="Times New Roman" w:hAnsi="Times New Roman" w:hint="eastAsia"/>
          <w:szCs w:val="28"/>
        </w:rPr>
        <w:t>【眼科複診結果</w:t>
      </w:r>
      <w:r w:rsidR="00405550" w:rsidRPr="0048736F">
        <w:rPr>
          <w:rFonts w:ascii="Times New Roman" w:hAnsi="Times New Roman" w:hint="eastAsia"/>
          <w:szCs w:val="28"/>
        </w:rPr>
        <w:t>報告單</w:t>
      </w:r>
      <w:r w:rsidR="00B3236F" w:rsidRPr="0048736F">
        <w:rPr>
          <w:rFonts w:ascii="Times New Roman" w:hAnsi="Times New Roman" w:hint="eastAsia"/>
          <w:szCs w:val="28"/>
        </w:rPr>
        <w:t>】</w:t>
      </w:r>
    </w:p>
    <w:tbl>
      <w:tblPr>
        <w:tblStyle w:val="ad"/>
        <w:tblW w:w="9923" w:type="dxa"/>
        <w:tblInd w:w="0" w:type="dxa"/>
        <w:tblLook w:val="04A0" w:firstRow="1" w:lastRow="0" w:firstColumn="1" w:lastColumn="0" w:noHBand="0" w:noVBand="1"/>
      </w:tblPr>
      <w:tblGrid>
        <w:gridCol w:w="9923"/>
      </w:tblGrid>
      <w:tr w:rsidR="0048736F" w:rsidRPr="0048736F" w14:paraId="6748FE30" w14:textId="77777777" w:rsidTr="0088436A">
        <w:trPr>
          <w:trHeight w:val="227"/>
        </w:trPr>
        <w:tc>
          <w:tcPr>
            <w:tcW w:w="9923" w:type="dxa"/>
            <w:tcBorders>
              <w:top w:val="nil"/>
              <w:left w:val="nil"/>
              <w:bottom w:val="nil"/>
              <w:right w:val="nil"/>
            </w:tcBorders>
            <w:vAlign w:val="center"/>
          </w:tcPr>
          <w:p w14:paraId="6A44AA5F" w14:textId="1D6446AA" w:rsidR="00E858ED" w:rsidRPr="0048736F" w:rsidRDefault="0088436A" w:rsidP="0088436A">
            <w:pPr>
              <w:widowControl/>
              <w:spacing w:line="0" w:lineRule="atLeast"/>
              <w:ind w:right="-140"/>
              <w:jc w:val="right"/>
              <w:rPr>
                <w:rFonts w:cs="微軟正黑體"/>
                <w:sz w:val="24"/>
              </w:rPr>
            </w:pPr>
            <w:r w:rsidRPr="0048736F">
              <w:rPr>
                <w:rFonts w:cs="微軟正黑體" w:hint="eastAsia"/>
                <w:sz w:val="24"/>
              </w:rPr>
              <w:t>檢查日期：</w:t>
            </w:r>
            <w:r w:rsidRPr="0048736F">
              <w:rPr>
                <w:rFonts w:cs="微軟正黑體" w:hint="eastAsia"/>
                <w:sz w:val="24"/>
                <w:u w:val="single"/>
              </w:rPr>
              <w:t xml:space="preserve">　　</w:t>
            </w:r>
            <w:r w:rsidRPr="0048736F">
              <w:rPr>
                <w:rFonts w:cs="Arial"/>
                <w:sz w:val="24"/>
              </w:rPr>
              <w:t>年</w:t>
            </w:r>
            <w:r w:rsidRPr="0048736F">
              <w:rPr>
                <w:rFonts w:cs="微軟正黑體" w:hint="eastAsia"/>
                <w:sz w:val="24"/>
                <w:u w:val="single"/>
              </w:rPr>
              <w:t xml:space="preserve">　　</w:t>
            </w:r>
            <w:r w:rsidRPr="0048736F">
              <w:rPr>
                <w:rFonts w:cs="Arial"/>
                <w:sz w:val="24"/>
              </w:rPr>
              <w:t>月</w:t>
            </w:r>
            <w:r w:rsidRPr="0048736F">
              <w:rPr>
                <w:rFonts w:cs="微軟正黑體" w:hint="eastAsia"/>
                <w:sz w:val="24"/>
                <w:u w:val="single"/>
              </w:rPr>
              <w:t xml:space="preserve">　　</w:t>
            </w:r>
            <w:r w:rsidRPr="0048736F">
              <w:rPr>
                <w:rFonts w:cs="Arial"/>
                <w:sz w:val="24"/>
              </w:rPr>
              <w:t>日</w:t>
            </w:r>
          </w:p>
        </w:tc>
      </w:tr>
      <w:tr w:rsidR="0048736F" w:rsidRPr="0048736F" w14:paraId="1A8DF613" w14:textId="77777777" w:rsidTr="00E858ED">
        <w:trPr>
          <w:trHeight w:val="510"/>
        </w:trPr>
        <w:tc>
          <w:tcPr>
            <w:tcW w:w="9923" w:type="dxa"/>
            <w:tcBorders>
              <w:top w:val="nil"/>
              <w:left w:val="nil"/>
              <w:bottom w:val="nil"/>
              <w:right w:val="nil"/>
            </w:tcBorders>
            <w:vAlign w:val="center"/>
          </w:tcPr>
          <w:p w14:paraId="144AF461" w14:textId="40FFB332" w:rsidR="00E858ED" w:rsidRPr="0048736F" w:rsidRDefault="00E858ED" w:rsidP="004522D0">
            <w:pPr>
              <w:widowControl/>
              <w:spacing w:line="0" w:lineRule="atLeast"/>
              <w:ind w:right="-140"/>
              <w:rPr>
                <w:rFonts w:cs="Arial"/>
                <w:sz w:val="24"/>
              </w:rPr>
            </w:pPr>
            <w:r w:rsidRPr="0048736F">
              <w:rPr>
                <w:rFonts w:cs="微軟正黑體" w:hint="eastAsia"/>
                <w:sz w:val="24"/>
              </w:rPr>
              <w:t>兒童姓名：</w:t>
            </w:r>
            <w:r w:rsidRPr="0048736F">
              <w:rPr>
                <w:rFonts w:cs="微軟正黑體" w:hint="eastAsia"/>
                <w:sz w:val="24"/>
                <w:u w:val="single"/>
              </w:rPr>
              <w:t xml:space="preserve">　　　　　　　　　</w:t>
            </w:r>
            <w:r w:rsidRPr="0048736F">
              <w:rPr>
                <w:rFonts w:cs="微軟正黑體" w:hint="eastAsia"/>
                <w:sz w:val="24"/>
                <w:u w:val="single"/>
              </w:rPr>
              <w:t xml:space="preserve"> </w:t>
            </w:r>
            <w:r w:rsidRPr="0048736F">
              <w:rPr>
                <w:rFonts w:cs="微軟正黑體" w:hint="eastAsia"/>
                <w:sz w:val="24"/>
              </w:rPr>
              <w:t xml:space="preserve">  </w:t>
            </w:r>
            <w:r w:rsidRPr="0048736F">
              <w:rPr>
                <w:rFonts w:cs="微軟正黑體" w:hint="eastAsia"/>
                <w:sz w:val="24"/>
              </w:rPr>
              <w:t xml:space="preserve">　</w:t>
            </w:r>
            <w:r w:rsidRPr="0048736F">
              <w:rPr>
                <w:rFonts w:cs="Arial"/>
                <w:sz w:val="24"/>
              </w:rPr>
              <w:t>身</w:t>
            </w:r>
            <w:r w:rsidRPr="0048736F">
              <w:rPr>
                <w:rFonts w:cs="Arial" w:hint="eastAsia"/>
                <w:sz w:val="24"/>
              </w:rPr>
              <w:t>分</w:t>
            </w:r>
            <w:r w:rsidRPr="0048736F">
              <w:rPr>
                <w:rFonts w:cs="Arial"/>
                <w:sz w:val="24"/>
              </w:rPr>
              <w:t>證字號</w:t>
            </w:r>
            <w:r w:rsidRPr="0048736F">
              <w:rPr>
                <w:rFonts w:cs="Arial" w:hint="eastAsia"/>
                <w:sz w:val="24"/>
              </w:rPr>
              <w:t>(</w:t>
            </w:r>
            <w:r w:rsidRPr="0048736F">
              <w:rPr>
                <w:rFonts w:cs="Arial"/>
                <w:sz w:val="24"/>
              </w:rPr>
              <w:t>或居留證號碼</w:t>
            </w:r>
            <w:r w:rsidRPr="0048736F">
              <w:rPr>
                <w:rFonts w:cs="Arial" w:hint="eastAsia"/>
                <w:sz w:val="24"/>
              </w:rPr>
              <w:t>)</w:t>
            </w:r>
            <w:r w:rsidRPr="0048736F">
              <w:rPr>
                <w:rFonts w:cs="Arial"/>
                <w:sz w:val="24"/>
              </w:rPr>
              <w:t>：</w:t>
            </w:r>
            <w:r w:rsidRPr="0048736F">
              <w:rPr>
                <w:rFonts w:cs="微軟正黑體" w:hint="eastAsia"/>
                <w:sz w:val="24"/>
                <w:u w:val="single"/>
              </w:rPr>
              <w:t xml:space="preserve">　　　　　　　　　　</w:t>
            </w:r>
          </w:p>
        </w:tc>
      </w:tr>
      <w:tr w:rsidR="0048736F" w:rsidRPr="0048736F" w14:paraId="443C2EEC" w14:textId="77777777" w:rsidTr="00E858ED">
        <w:trPr>
          <w:trHeight w:val="510"/>
        </w:trPr>
        <w:tc>
          <w:tcPr>
            <w:tcW w:w="9923" w:type="dxa"/>
            <w:tcBorders>
              <w:top w:val="nil"/>
              <w:left w:val="nil"/>
              <w:bottom w:val="nil"/>
              <w:right w:val="nil"/>
            </w:tcBorders>
            <w:vAlign w:val="center"/>
          </w:tcPr>
          <w:p w14:paraId="6AF14049" w14:textId="2C8A594F" w:rsidR="00E858ED" w:rsidRPr="0048736F" w:rsidRDefault="00E858ED" w:rsidP="004522D0">
            <w:pPr>
              <w:widowControl/>
              <w:spacing w:line="0" w:lineRule="atLeast"/>
              <w:ind w:right="-140"/>
              <w:rPr>
                <w:rFonts w:cs="微軟正黑體"/>
                <w:sz w:val="24"/>
              </w:rPr>
            </w:pPr>
            <w:r w:rsidRPr="0048736F">
              <w:rPr>
                <w:rFonts w:cs="微軟正黑體" w:hint="eastAsia"/>
                <w:sz w:val="24"/>
              </w:rPr>
              <w:t>出生日期：</w:t>
            </w:r>
            <w:r w:rsidRPr="0048736F">
              <w:rPr>
                <w:rFonts w:cs="微軟正黑體" w:hint="eastAsia"/>
                <w:sz w:val="24"/>
                <w:u w:val="single"/>
              </w:rPr>
              <w:t xml:space="preserve">　　</w:t>
            </w:r>
            <w:r w:rsidRPr="0048736F">
              <w:rPr>
                <w:rFonts w:cs="Arial"/>
                <w:sz w:val="24"/>
              </w:rPr>
              <w:t>年</w:t>
            </w:r>
            <w:r w:rsidRPr="0048736F">
              <w:rPr>
                <w:rFonts w:cs="微軟正黑體" w:hint="eastAsia"/>
                <w:sz w:val="24"/>
                <w:u w:val="single"/>
              </w:rPr>
              <w:t xml:space="preserve">　　</w:t>
            </w:r>
            <w:r w:rsidRPr="0048736F">
              <w:rPr>
                <w:rFonts w:cs="Arial"/>
                <w:sz w:val="24"/>
              </w:rPr>
              <w:t>月</w:t>
            </w:r>
            <w:r w:rsidRPr="0048736F">
              <w:rPr>
                <w:rFonts w:cs="微軟正黑體" w:hint="eastAsia"/>
                <w:sz w:val="24"/>
                <w:u w:val="single"/>
              </w:rPr>
              <w:t xml:space="preserve">　　</w:t>
            </w:r>
            <w:r w:rsidRPr="0048736F">
              <w:rPr>
                <w:rFonts w:cs="Arial"/>
                <w:sz w:val="24"/>
              </w:rPr>
              <w:t>日</w:t>
            </w:r>
            <w:r w:rsidRPr="0048736F">
              <w:rPr>
                <w:rFonts w:cs="Arial" w:hint="eastAsia"/>
                <w:sz w:val="24"/>
              </w:rPr>
              <w:t xml:space="preserve">　　　　　就讀</w:t>
            </w:r>
            <w:r w:rsidRPr="0048736F">
              <w:rPr>
                <w:rFonts w:cs="Arial"/>
                <w:sz w:val="24"/>
              </w:rPr>
              <w:t>幼兒園：</w:t>
            </w:r>
            <w:r w:rsidRPr="0048736F">
              <w:rPr>
                <w:rFonts w:cs="微軟正黑體" w:hint="eastAsia"/>
                <w:sz w:val="24"/>
                <w:u w:val="single"/>
              </w:rPr>
              <w:t xml:space="preserve">　　　　　　　　　　　　　　</w:t>
            </w:r>
            <w:r w:rsidRPr="0048736F">
              <w:rPr>
                <w:rFonts w:ascii="標楷體" w:hAnsi="標楷體" w:cs="微軟正黑體" w:hint="eastAsia"/>
                <w:sz w:val="24"/>
              </w:rPr>
              <w:t xml:space="preserve"> </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693"/>
      </w:tblGrid>
      <w:tr w:rsidR="0048736F" w:rsidRPr="0048736F" w14:paraId="5E5E3E29" w14:textId="77777777" w:rsidTr="00E858ED">
        <w:trPr>
          <w:trHeight w:val="471"/>
        </w:trPr>
        <w:tc>
          <w:tcPr>
            <w:tcW w:w="3119" w:type="dxa"/>
            <w:shd w:val="clear" w:color="auto" w:fill="FFE599" w:themeFill="accent4" w:themeFillTint="66"/>
            <w:vAlign w:val="center"/>
          </w:tcPr>
          <w:p w14:paraId="5A047FC7" w14:textId="2320DED3" w:rsidR="000F4FAC" w:rsidRPr="0048736F" w:rsidRDefault="002A6ED2" w:rsidP="004522D0">
            <w:pPr>
              <w:widowControl/>
              <w:spacing w:line="320" w:lineRule="exact"/>
              <w:jc w:val="center"/>
              <w:rPr>
                <w:rFonts w:ascii="Times New Roman" w:hAnsi="Times New Roman"/>
                <w:b/>
                <w:bCs/>
                <w:kern w:val="0"/>
                <w:sz w:val="24"/>
                <w:lang w:eastAsia="en-US"/>
              </w:rPr>
            </w:pPr>
            <w:r w:rsidRPr="0048736F">
              <w:rPr>
                <w:rFonts w:ascii="Times New Roman" w:hAnsi="Times New Roman"/>
                <w:sz w:val="24"/>
              </w:rPr>
              <w:br w:type="page"/>
            </w:r>
            <w:r w:rsidR="000F4FAC" w:rsidRPr="0048736F">
              <w:rPr>
                <w:rFonts w:ascii="Times New Roman" w:hAnsi="Times New Roman"/>
                <w:b/>
                <w:bCs/>
                <w:kern w:val="0"/>
                <w:sz w:val="24"/>
              </w:rPr>
              <w:t>篩檢</w:t>
            </w:r>
            <w:proofErr w:type="spellStart"/>
            <w:r w:rsidR="000F4FAC" w:rsidRPr="0048736F">
              <w:rPr>
                <w:rFonts w:ascii="Times New Roman" w:hAnsi="Times New Roman"/>
                <w:b/>
                <w:bCs/>
                <w:kern w:val="0"/>
                <w:sz w:val="24"/>
                <w:lang w:eastAsia="en-US"/>
              </w:rPr>
              <w:t>項目</w:t>
            </w:r>
            <w:proofErr w:type="spellEnd"/>
          </w:p>
        </w:tc>
        <w:tc>
          <w:tcPr>
            <w:tcW w:w="4111" w:type="dxa"/>
            <w:shd w:val="clear" w:color="auto" w:fill="FFE599" w:themeFill="accent4" w:themeFillTint="66"/>
            <w:vAlign w:val="center"/>
          </w:tcPr>
          <w:p w14:paraId="79A6D233" w14:textId="77777777" w:rsidR="000F4FAC" w:rsidRPr="0048736F" w:rsidRDefault="000F4FAC" w:rsidP="004522D0">
            <w:pPr>
              <w:widowControl/>
              <w:spacing w:line="320" w:lineRule="exact"/>
              <w:jc w:val="center"/>
              <w:rPr>
                <w:rFonts w:ascii="Times New Roman" w:hAnsi="Times New Roman"/>
                <w:b/>
                <w:bCs/>
                <w:kern w:val="0"/>
                <w:sz w:val="24"/>
              </w:rPr>
            </w:pPr>
            <w:r w:rsidRPr="0048736F">
              <w:rPr>
                <w:rFonts w:ascii="Times New Roman" w:hAnsi="Times New Roman"/>
                <w:b/>
                <w:bCs/>
                <w:kern w:val="0"/>
                <w:sz w:val="24"/>
              </w:rPr>
              <w:t>篩檢內容</w:t>
            </w:r>
          </w:p>
        </w:tc>
        <w:tc>
          <w:tcPr>
            <w:tcW w:w="2693" w:type="dxa"/>
            <w:shd w:val="clear" w:color="auto" w:fill="FFE599" w:themeFill="accent4" w:themeFillTint="66"/>
            <w:vAlign w:val="center"/>
          </w:tcPr>
          <w:p w14:paraId="0FDAF7B9" w14:textId="77777777" w:rsidR="000F4FAC" w:rsidRPr="0048736F" w:rsidRDefault="000F4FAC" w:rsidP="004522D0">
            <w:pPr>
              <w:widowControl/>
              <w:spacing w:line="320" w:lineRule="exact"/>
              <w:jc w:val="center"/>
              <w:rPr>
                <w:rFonts w:ascii="Times New Roman" w:hAnsi="Times New Roman"/>
                <w:b/>
                <w:bCs/>
                <w:kern w:val="0"/>
                <w:sz w:val="24"/>
              </w:rPr>
            </w:pPr>
            <w:r w:rsidRPr="0048736F">
              <w:rPr>
                <w:rFonts w:ascii="Times New Roman" w:hAnsi="Times New Roman"/>
                <w:b/>
                <w:bCs/>
                <w:kern w:val="0"/>
                <w:sz w:val="24"/>
              </w:rPr>
              <w:t>備註</w:t>
            </w:r>
          </w:p>
        </w:tc>
      </w:tr>
      <w:tr w:rsidR="0048736F" w:rsidRPr="0048736F" w14:paraId="1F739DF3" w14:textId="77777777" w:rsidTr="00E858ED">
        <w:trPr>
          <w:trHeight w:val="278"/>
        </w:trPr>
        <w:tc>
          <w:tcPr>
            <w:tcW w:w="3119" w:type="dxa"/>
            <w:vAlign w:val="center"/>
          </w:tcPr>
          <w:p w14:paraId="60838F72" w14:textId="6C079628" w:rsidR="000F4FAC" w:rsidRPr="0048736F" w:rsidRDefault="000F4FAC" w:rsidP="004522D0">
            <w:pPr>
              <w:widowControl/>
              <w:spacing w:line="320" w:lineRule="exact"/>
              <w:jc w:val="both"/>
              <w:rPr>
                <w:rFonts w:ascii="Times New Roman" w:hAnsi="Times New Roman"/>
                <w:kern w:val="0"/>
                <w:sz w:val="24"/>
              </w:rPr>
            </w:pPr>
            <w:r w:rsidRPr="0048736F">
              <w:rPr>
                <w:rFonts w:ascii="Times New Roman" w:hAnsi="Times New Roman"/>
                <w:kern w:val="0"/>
                <w:sz w:val="24"/>
              </w:rPr>
              <w:t>1.</w:t>
            </w:r>
            <w:r w:rsidRPr="0048736F">
              <w:rPr>
                <w:rFonts w:ascii="Times New Roman" w:hAnsi="Times New Roman"/>
                <w:kern w:val="0"/>
                <w:sz w:val="24"/>
              </w:rPr>
              <w:t>視力</w:t>
            </w:r>
            <w:r w:rsidR="00BC5260" w:rsidRPr="0048736F">
              <w:rPr>
                <w:rFonts w:ascii="Times New Roman" w:hAnsi="Times New Roman" w:hint="eastAsia"/>
                <w:kern w:val="0"/>
                <w:sz w:val="24"/>
              </w:rPr>
              <w:t>值</w:t>
            </w:r>
          </w:p>
        </w:tc>
        <w:tc>
          <w:tcPr>
            <w:tcW w:w="4111" w:type="dxa"/>
            <w:vAlign w:val="center"/>
          </w:tcPr>
          <w:p w14:paraId="79C82A66" w14:textId="77777777" w:rsidR="000F4FAC" w:rsidRPr="0048736F" w:rsidRDefault="00BC5260" w:rsidP="004522D0">
            <w:pPr>
              <w:widowControl/>
              <w:spacing w:line="320" w:lineRule="exact"/>
              <w:rPr>
                <w:rFonts w:ascii="Times New Roman" w:hAnsi="Times New Roman"/>
                <w:kern w:val="0"/>
                <w:sz w:val="24"/>
                <w:lang w:eastAsia="en-US"/>
              </w:rPr>
            </w:pPr>
            <w:r w:rsidRPr="0048736F">
              <w:rPr>
                <w:rFonts w:ascii="Times New Roman" w:hAnsi="Times New Roman" w:hint="eastAsia"/>
                <w:kern w:val="0"/>
                <w:sz w:val="24"/>
              </w:rPr>
              <w:t>右眼</w:t>
            </w:r>
            <w:r w:rsidR="000F4FAC" w:rsidRPr="0048736F">
              <w:rPr>
                <w:rFonts w:ascii="Times New Roman" w:hAnsi="Times New Roman"/>
                <w:kern w:val="0"/>
                <w:sz w:val="24"/>
              </w:rPr>
              <w:t>:</w:t>
            </w:r>
            <w:r w:rsidR="000F4FAC" w:rsidRPr="0048736F">
              <w:rPr>
                <w:rFonts w:ascii="Times New Roman" w:hAnsi="Times New Roman"/>
                <w:kern w:val="0"/>
                <w:sz w:val="24"/>
                <w:lang w:eastAsia="en-US"/>
              </w:rPr>
              <w:t>____________</w:t>
            </w:r>
          </w:p>
          <w:p w14:paraId="3222FF7A" w14:textId="2A1B6CE5" w:rsidR="00BC5260" w:rsidRPr="0048736F" w:rsidRDefault="00BC5260" w:rsidP="004522D0">
            <w:pPr>
              <w:widowControl/>
              <w:spacing w:line="320" w:lineRule="exact"/>
              <w:rPr>
                <w:rFonts w:ascii="Times New Roman" w:hAnsi="Times New Roman"/>
                <w:kern w:val="0"/>
                <w:sz w:val="24"/>
              </w:rPr>
            </w:pPr>
            <w:r w:rsidRPr="0048736F">
              <w:rPr>
                <w:rFonts w:ascii="Times New Roman" w:hAnsi="Times New Roman" w:hint="eastAsia"/>
                <w:kern w:val="0"/>
                <w:sz w:val="24"/>
              </w:rPr>
              <w:t>左眼</w:t>
            </w:r>
            <w:r w:rsidRPr="0048736F">
              <w:rPr>
                <w:rFonts w:ascii="Times New Roman" w:hAnsi="Times New Roman"/>
                <w:kern w:val="0"/>
                <w:sz w:val="24"/>
              </w:rPr>
              <w:t>:</w:t>
            </w:r>
            <w:r w:rsidRPr="0048736F">
              <w:rPr>
                <w:rFonts w:ascii="Times New Roman" w:hAnsi="Times New Roman"/>
                <w:kern w:val="0"/>
                <w:sz w:val="24"/>
                <w:lang w:eastAsia="en-US"/>
              </w:rPr>
              <w:t>____________</w:t>
            </w:r>
          </w:p>
        </w:tc>
        <w:tc>
          <w:tcPr>
            <w:tcW w:w="2693" w:type="dxa"/>
            <w:vAlign w:val="center"/>
          </w:tcPr>
          <w:p w14:paraId="03AFB6DA" w14:textId="6D446D65"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無法配合</w:t>
            </w:r>
          </w:p>
          <w:p w14:paraId="07068045"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有戴眼鏡</w:t>
            </w:r>
          </w:p>
        </w:tc>
      </w:tr>
      <w:tr w:rsidR="0048736F" w:rsidRPr="0048736F" w14:paraId="3318DB98" w14:textId="77777777" w:rsidTr="00E858ED">
        <w:trPr>
          <w:trHeight w:val="820"/>
        </w:trPr>
        <w:tc>
          <w:tcPr>
            <w:tcW w:w="3119" w:type="dxa"/>
            <w:vAlign w:val="center"/>
          </w:tcPr>
          <w:p w14:paraId="512851B7" w14:textId="77777777" w:rsidR="000F4FAC" w:rsidRPr="0048736F" w:rsidRDefault="000F4FAC" w:rsidP="004522D0">
            <w:pPr>
              <w:widowControl/>
              <w:spacing w:line="320" w:lineRule="exact"/>
              <w:jc w:val="both"/>
              <w:rPr>
                <w:rFonts w:ascii="Times New Roman" w:hAnsi="Times New Roman"/>
                <w:kern w:val="0"/>
                <w:sz w:val="24"/>
              </w:rPr>
            </w:pPr>
            <w:r w:rsidRPr="0048736F">
              <w:rPr>
                <w:rFonts w:ascii="Times New Roman" w:hAnsi="Times New Roman"/>
                <w:kern w:val="0"/>
                <w:sz w:val="24"/>
              </w:rPr>
              <w:t>2</w:t>
            </w:r>
            <w:r w:rsidRPr="0048736F">
              <w:rPr>
                <w:rFonts w:ascii="Times New Roman" w:hAnsi="Times New Roman"/>
                <w:kern w:val="0"/>
                <w:sz w:val="24"/>
                <w:lang w:eastAsia="en-US"/>
              </w:rPr>
              <w:t>.</w:t>
            </w:r>
            <w:r w:rsidRPr="0048736F">
              <w:rPr>
                <w:rFonts w:ascii="Times New Roman" w:hAnsi="Times New Roman"/>
                <w:kern w:val="0"/>
                <w:sz w:val="24"/>
                <w:lang w:eastAsia="en-US"/>
              </w:rPr>
              <w:t>執行散瞳</w:t>
            </w:r>
          </w:p>
        </w:tc>
        <w:tc>
          <w:tcPr>
            <w:tcW w:w="4111" w:type="dxa"/>
            <w:vAlign w:val="center"/>
          </w:tcPr>
          <w:p w14:paraId="12D3B319"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已完成散</w:t>
            </w:r>
            <w:proofErr w:type="gramStart"/>
            <w:r w:rsidRPr="0048736F">
              <w:rPr>
                <w:rFonts w:ascii="Times New Roman" w:hAnsi="Times New Roman"/>
                <w:kern w:val="0"/>
                <w:sz w:val="24"/>
              </w:rPr>
              <w:t>瞳</w:t>
            </w:r>
            <w:proofErr w:type="gramEnd"/>
          </w:p>
        </w:tc>
        <w:tc>
          <w:tcPr>
            <w:tcW w:w="2693" w:type="dxa"/>
            <w:vAlign w:val="center"/>
          </w:tcPr>
          <w:p w14:paraId="5E8A82D9" w14:textId="75D9DEEE"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未散</w:t>
            </w:r>
            <w:proofErr w:type="gramStart"/>
            <w:r w:rsidRPr="0048736F">
              <w:rPr>
                <w:rFonts w:ascii="Times New Roman" w:hAnsi="Times New Roman"/>
                <w:kern w:val="0"/>
                <w:sz w:val="24"/>
              </w:rPr>
              <w:t>瞳</w:t>
            </w:r>
            <w:proofErr w:type="gramEnd"/>
            <w:r w:rsidRPr="0048736F">
              <w:rPr>
                <w:rFonts w:ascii="Times New Roman" w:hAnsi="Times New Roman"/>
                <w:kern w:val="0"/>
                <w:sz w:val="24"/>
              </w:rPr>
              <w:t>：</w:t>
            </w:r>
          </w:p>
          <w:p w14:paraId="0D6CE93A" w14:textId="77777777" w:rsidR="000F4FAC" w:rsidRPr="0048736F" w:rsidRDefault="000F4FAC" w:rsidP="004522D0">
            <w:pPr>
              <w:widowControl/>
              <w:spacing w:line="320" w:lineRule="exact"/>
              <w:ind w:rightChars="-44" w:right="-123"/>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醫療判斷不適合</w:t>
            </w:r>
            <w:r w:rsidRPr="0048736F">
              <w:rPr>
                <w:rFonts w:ascii="Times New Roman" w:hAnsi="Times New Roman"/>
                <w:kern w:val="0"/>
                <w:sz w:val="24"/>
              </w:rPr>
              <w:t xml:space="preserve"> </w:t>
            </w:r>
          </w:p>
          <w:p w14:paraId="02CAA497" w14:textId="7648271F" w:rsidR="000F4FAC" w:rsidRPr="0048736F" w:rsidRDefault="000F4FAC" w:rsidP="004522D0">
            <w:pPr>
              <w:widowControl/>
              <w:spacing w:line="320" w:lineRule="exact"/>
              <w:ind w:rightChars="-44" w:right="-123"/>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cs="Arial" w:hint="eastAsia"/>
                <w:kern w:val="0"/>
                <w:sz w:val="24"/>
              </w:rPr>
              <w:t xml:space="preserve"> </w:t>
            </w:r>
            <w:r w:rsidRPr="0048736F">
              <w:rPr>
                <w:rFonts w:ascii="Times New Roman" w:hAnsi="Times New Roman"/>
                <w:kern w:val="0"/>
                <w:sz w:val="24"/>
              </w:rPr>
              <w:t>無法配合</w:t>
            </w:r>
          </w:p>
        </w:tc>
      </w:tr>
      <w:tr w:rsidR="0048736F" w:rsidRPr="0048736F" w14:paraId="61E626CC" w14:textId="77777777" w:rsidTr="00E858ED">
        <w:trPr>
          <w:trHeight w:val="449"/>
        </w:trPr>
        <w:tc>
          <w:tcPr>
            <w:tcW w:w="3119" w:type="dxa"/>
            <w:vAlign w:val="center"/>
          </w:tcPr>
          <w:p w14:paraId="5BAD2C8A" w14:textId="341856C4" w:rsidR="000F4FAC" w:rsidRPr="0048736F" w:rsidRDefault="000F4FAC" w:rsidP="007B3C32">
            <w:pPr>
              <w:widowControl/>
              <w:spacing w:line="320" w:lineRule="exact"/>
              <w:jc w:val="both"/>
              <w:rPr>
                <w:rFonts w:ascii="Times New Roman" w:hAnsi="Times New Roman"/>
                <w:kern w:val="0"/>
                <w:sz w:val="24"/>
              </w:rPr>
            </w:pPr>
            <w:r w:rsidRPr="0048736F">
              <w:rPr>
                <w:rFonts w:ascii="Times New Roman" w:hAnsi="Times New Roman"/>
                <w:kern w:val="0"/>
                <w:sz w:val="24"/>
              </w:rPr>
              <w:t>3.</w:t>
            </w:r>
            <w:r w:rsidRPr="0048736F">
              <w:rPr>
                <w:rFonts w:ascii="Times New Roman" w:hAnsi="Times New Roman"/>
                <w:kern w:val="0"/>
                <w:sz w:val="24"/>
              </w:rPr>
              <w:t>散</w:t>
            </w:r>
            <w:proofErr w:type="gramStart"/>
            <w:r w:rsidRPr="0048736F">
              <w:rPr>
                <w:rFonts w:ascii="Times New Roman" w:hAnsi="Times New Roman"/>
                <w:kern w:val="0"/>
                <w:sz w:val="24"/>
              </w:rPr>
              <w:t>瞳</w:t>
            </w:r>
            <w:proofErr w:type="gramEnd"/>
            <w:r w:rsidRPr="0048736F">
              <w:rPr>
                <w:rFonts w:ascii="Times New Roman" w:hAnsi="Times New Roman"/>
                <w:kern w:val="0"/>
                <w:sz w:val="24"/>
              </w:rPr>
              <w:t>後屈光度數值</w:t>
            </w:r>
          </w:p>
        </w:tc>
        <w:tc>
          <w:tcPr>
            <w:tcW w:w="4111" w:type="dxa"/>
            <w:vAlign w:val="center"/>
          </w:tcPr>
          <w:p w14:paraId="6EA46572" w14:textId="77777777" w:rsidR="000F4FAC" w:rsidRPr="0048736F" w:rsidRDefault="00E858ED" w:rsidP="004522D0">
            <w:pPr>
              <w:widowControl/>
              <w:spacing w:line="320" w:lineRule="exact"/>
              <w:rPr>
                <w:rFonts w:ascii="Times New Roman" w:hAnsi="Times New Roman"/>
                <w:kern w:val="0"/>
                <w:sz w:val="24"/>
                <w:lang w:eastAsia="en-US"/>
              </w:rPr>
            </w:pPr>
            <w:r w:rsidRPr="0048736F">
              <w:rPr>
                <w:rFonts w:ascii="Times New Roman" w:hAnsi="Times New Roman" w:hint="eastAsia"/>
                <w:kern w:val="0"/>
                <w:sz w:val="24"/>
              </w:rPr>
              <w:t>(</w:t>
            </w:r>
            <w:r w:rsidRPr="0048736F">
              <w:rPr>
                <w:rFonts w:ascii="Times New Roman" w:hAnsi="Times New Roman"/>
                <w:kern w:val="0"/>
                <w:sz w:val="24"/>
              </w:rPr>
              <w:t>右眼</w:t>
            </w:r>
            <w:r w:rsidRPr="0048736F">
              <w:rPr>
                <w:rFonts w:ascii="Times New Roman" w:hAnsi="Times New Roman" w:hint="eastAsia"/>
                <w:kern w:val="0"/>
                <w:sz w:val="24"/>
              </w:rPr>
              <w:t>)</w:t>
            </w:r>
            <w:r w:rsidR="000F4FAC" w:rsidRPr="0048736F">
              <w:rPr>
                <w:rFonts w:ascii="Times New Roman" w:hAnsi="Times New Roman"/>
                <w:kern w:val="0"/>
                <w:sz w:val="24"/>
                <w:lang w:eastAsia="en-US"/>
              </w:rPr>
              <w:t xml:space="preserve">______ </w:t>
            </w:r>
            <w:r w:rsidR="000F4FAC" w:rsidRPr="0048736F">
              <w:rPr>
                <w:rFonts w:ascii="Times New Roman" w:hAnsi="Times New Roman"/>
                <w:kern w:val="0"/>
                <w:sz w:val="24"/>
              </w:rPr>
              <w:t xml:space="preserve"> </w:t>
            </w:r>
            <w:r w:rsidR="000F4FAC" w:rsidRPr="0048736F">
              <w:rPr>
                <w:rFonts w:ascii="Times New Roman" w:hAnsi="Times New Roman"/>
                <w:kern w:val="0"/>
                <w:sz w:val="24"/>
                <w:lang w:eastAsia="en-US"/>
              </w:rPr>
              <w:t xml:space="preserve"> _______</w:t>
            </w:r>
            <w:r w:rsidR="000F4FAC" w:rsidRPr="0048736F">
              <w:rPr>
                <w:rFonts w:ascii="Times New Roman" w:hAnsi="Times New Roman"/>
                <w:kern w:val="0"/>
                <w:sz w:val="24"/>
              </w:rPr>
              <w:t xml:space="preserve"> </w:t>
            </w:r>
            <w:r w:rsidR="000F4FAC" w:rsidRPr="0048736F">
              <w:rPr>
                <w:rFonts w:ascii="Times New Roman" w:hAnsi="Times New Roman"/>
                <w:kern w:val="0"/>
                <w:sz w:val="24"/>
                <w:lang w:eastAsia="en-US"/>
              </w:rPr>
              <w:t>X</w:t>
            </w:r>
            <w:r w:rsidR="000F4FAC" w:rsidRPr="0048736F">
              <w:rPr>
                <w:rFonts w:ascii="Times New Roman" w:hAnsi="Times New Roman"/>
                <w:kern w:val="0"/>
                <w:sz w:val="24"/>
              </w:rPr>
              <w:t xml:space="preserve"> </w:t>
            </w:r>
            <w:r w:rsidR="000F4FAC" w:rsidRPr="0048736F">
              <w:rPr>
                <w:rFonts w:ascii="Times New Roman" w:hAnsi="Times New Roman"/>
                <w:kern w:val="0"/>
                <w:sz w:val="24"/>
                <w:lang w:eastAsia="en-US"/>
              </w:rPr>
              <w:t>______</w:t>
            </w:r>
          </w:p>
          <w:p w14:paraId="4D8D7986" w14:textId="79C2753B" w:rsidR="00E858ED" w:rsidRPr="0048736F" w:rsidRDefault="00E858ED" w:rsidP="00E858ED">
            <w:pPr>
              <w:widowControl/>
              <w:spacing w:line="320" w:lineRule="exact"/>
              <w:rPr>
                <w:rFonts w:ascii="Times New Roman" w:hAnsi="Times New Roman"/>
                <w:kern w:val="0"/>
                <w:sz w:val="24"/>
                <w:lang w:eastAsia="en-US"/>
              </w:rPr>
            </w:pPr>
            <w:r w:rsidRPr="0048736F">
              <w:rPr>
                <w:rFonts w:ascii="Times New Roman" w:hAnsi="Times New Roman" w:hint="eastAsia"/>
                <w:kern w:val="0"/>
                <w:sz w:val="24"/>
              </w:rPr>
              <w:t>(</w:t>
            </w:r>
            <w:r w:rsidRPr="0048736F">
              <w:rPr>
                <w:rFonts w:ascii="Times New Roman" w:hAnsi="Times New Roman"/>
                <w:kern w:val="0"/>
                <w:sz w:val="24"/>
              </w:rPr>
              <w:t>左眼</w:t>
            </w:r>
            <w:r w:rsidRPr="0048736F">
              <w:rPr>
                <w:rFonts w:ascii="Times New Roman" w:hAnsi="Times New Roman" w:hint="eastAsia"/>
                <w:kern w:val="0"/>
                <w:sz w:val="24"/>
              </w:rPr>
              <w:t>)</w:t>
            </w:r>
            <w:r w:rsidRPr="0048736F">
              <w:rPr>
                <w:rFonts w:ascii="Times New Roman" w:hAnsi="Times New Roman"/>
                <w:kern w:val="0"/>
                <w:sz w:val="24"/>
                <w:lang w:eastAsia="en-US"/>
              </w:rPr>
              <w:t xml:space="preserve"> ______ </w:t>
            </w:r>
            <w:r w:rsidRPr="0048736F">
              <w:rPr>
                <w:rFonts w:ascii="Times New Roman" w:hAnsi="Times New Roman"/>
                <w:kern w:val="0"/>
                <w:sz w:val="24"/>
              </w:rPr>
              <w:t xml:space="preserve"> </w:t>
            </w:r>
            <w:r w:rsidRPr="0048736F">
              <w:rPr>
                <w:rFonts w:ascii="Times New Roman" w:hAnsi="Times New Roman"/>
                <w:kern w:val="0"/>
                <w:sz w:val="24"/>
                <w:lang w:eastAsia="en-US"/>
              </w:rPr>
              <w:t xml:space="preserve"> _______</w:t>
            </w:r>
            <w:r w:rsidRPr="0048736F">
              <w:rPr>
                <w:rFonts w:ascii="Times New Roman" w:hAnsi="Times New Roman"/>
                <w:kern w:val="0"/>
                <w:sz w:val="24"/>
              </w:rPr>
              <w:t xml:space="preserve"> </w:t>
            </w:r>
            <w:r w:rsidRPr="0048736F">
              <w:rPr>
                <w:rFonts w:ascii="Times New Roman" w:hAnsi="Times New Roman"/>
                <w:kern w:val="0"/>
                <w:sz w:val="24"/>
                <w:lang w:eastAsia="en-US"/>
              </w:rPr>
              <w:t>X</w:t>
            </w:r>
            <w:r w:rsidRPr="0048736F">
              <w:rPr>
                <w:rFonts w:ascii="Times New Roman" w:hAnsi="Times New Roman"/>
                <w:kern w:val="0"/>
                <w:sz w:val="24"/>
              </w:rPr>
              <w:t xml:space="preserve"> </w:t>
            </w:r>
            <w:r w:rsidRPr="0048736F">
              <w:rPr>
                <w:rFonts w:ascii="Times New Roman" w:hAnsi="Times New Roman"/>
                <w:kern w:val="0"/>
                <w:sz w:val="24"/>
                <w:lang w:eastAsia="en-US"/>
              </w:rPr>
              <w:t>______</w:t>
            </w:r>
          </w:p>
          <w:p w14:paraId="1D927E34" w14:textId="477BF713" w:rsidR="00E858ED" w:rsidRPr="0048736F" w:rsidRDefault="00E858ED" w:rsidP="004522D0">
            <w:pPr>
              <w:widowControl/>
              <w:spacing w:line="320" w:lineRule="exact"/>
              <w:rPr>
                <w:rFonts w:ascii="Times New Roman" w:hAnsi="Times New Roman"/>
                <w:kern w:val="0"/>
                <w:sz w:val="24"/>
              </w:rPr>
            </w:pPr>
          </w:p>
        </w:tc>
        <w:tc>
          <w:tcPr>
            <w:tcW w:w="2693" w:type="dxa"/>
            <w:vAlign w:val="center"/>
          </w:tcPr>
          <w:p w14:paraId="18006317"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無法配合</w:t>
            </w:r>
          </w:p>
        </w:tc>
      </w:tr>
      <w:tr w:rsidR="0048736F" w:rsidRPr="0048736F" w14:paraId="6695961C" w14:textId="77777777" w:rsidTr="00E858ED">
        <w:trPr>
          <w:trHeight w:val="1994"/>
        </w:trPr>
        <w:tc>
          <w:tcPr>
            <w:tcW w:w="3119" w:type="dxa"/>
            <w:tcBorders>
              <w:bottom w:val="single" w:sz="4" w:space="0" w:color="auto"/>
            </w:tcBorders>
            <w:vAlign w:val="center"/>
          </w:tcPr>
          <w:p w14:paraId="4777D4C1" w14:textId="77777777" w:rsidR="000F4FAC" w:rsidRPr="0048736F" w:rsidRDefault="000F4FAC" w:rsidP="004522D0">
            <w:pPr>
              <w:widowControl/>
              <w:spacing w:line="320" w:lineRule="exact"/>
              <w:jc w:val="both"/>
              <w:rPr>
                <w:rFonts w:ascii="Times New Roman" w:hAnsi="Times New Roman"/>
                <w:kern w:val="0"/>
                <w:sz w:val="24"/>
              </w:rPr>
            </w:pPr>
            <w:r w:rsidRPr="0048736F">
              <w:rPr>
                <w:rFonts w:ascii="Times New Roman" w:hAnsi="Times New Roman"/>
                <w:kern w:val="0"/>
                <w:sz w:val="24"/>
              </w:rPr>
              <w:t>4.</w:t>
            </w:r>
            <w:proofErr w:type="gramStart"/>
            <w:r w:rsidRPr="0048736F">
              <w:rPr>
                <w:rFonts w:ascii="Times New Roman" w:hAnsi="Times New Roman"/>
                <w:kern w:val="0"/>
                <w:sz w:val="24"/>
              </w:rPr>
              <w:t>眼位及</w:t>
            </w:r>
            <w:proofErr w:type="gramEnd"/>
            <w:r w:rsidRPr="0048736F">
              <w:rPr>
                <w:rFonts w:ascii="Times New Roman" w:hAnsi="Times New Roman"/>
                <w:kern w:val="0"/>
                <w:sz w:val="24"/>
              </w:rPr>
              <w:t>斜視狀況</w:t>
            </w:r>
          </w:p>
        </w:tc>
        <w:tc>
          <w:tcPr>
            <w:tcW w:w="4111" w:type="dxa"/>
            <w:tcBorders>
              <w:bottom w:val="single" w:sz="4" w:space="0" w:color="auto"/>
            </w:tcBorders>
            <w:vAlign w:val="center"/>
          </w:tcPr>
          <w:p w14:paraId="5B29BD96"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無異常</w:t>
            </w:r>
            <w:r w:rsidRPr="0048736F">
              <w:rPr>
                <w:rFonts w:ascii="Times New Roman" w:hAnsi="Times New Roman"/>
                <w:kern w:val="0"/>
                <w:sz w:val="24"/>
              </w:rPr>
              <w:t xml:space="preserve"> </w:t>
            </w:r>
          </w:p>
          <w:p w14:paraId="6B5B1CA6"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內斜視</w:t>
            </w:r>
            <w:r w:rsidRPr="0048736F">
              <w:rPr>
                <w:rFonts w:ascii="Times New Roman" w:hAnsi="Times New Roman"/>
                <w:kern w:val="0"/>
                <w:sz w:val="24"/>
              </w:rPr>
              <w:t xml:space="preserve"> </w:t>
            </w:r>
          </w:p>
          <w:p w14:paraId="2167017F"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外斜視</w:t>
            </w:r>
            <w:r w:rsidRPr="0048736F">
              <w:rPr>
                <w:rFonts w:ascii="Times New Roman" w:hAnsi="Times New Roman"/>
                <w:kern w:val="0"/>
                <w:sz w:val="24"/>
              </w:rPr>
              <w:t xml:space="preserve"> </w:t>
            </w:r>
          </w:p>
          <w:p w14:paraId="07B11BEA"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上下斜視</w:t>
            </w:r>
          </w:p>
          <w:p w14:paraId="30888B05"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眼球震顫</w:t>
            </w:r>
          </w:p>
          <w:p w14:paraId="0149FC56"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proofErr w:type="gramStart"/>
            <w:r w:rsidRPr="0048736F">
              <w:rPr>
                <w:rFonts w:ascii="Times New Roman" w:hAnsi="Times New Roman"/>
                <w:kern w:val="0"/>
                <w:sz w:val="24"/>
              </w:rPr>
              <w:t>其他動眼異常</w:t>
            </w:r>
            <w:proofErr w:type="gramEnd"/>
            <w:r w:rsidRPr="0048736F">
              <w:rPr>
                <w:rFonts w:ascii="Times New Roman" w:hAnsi="Times New Roman"/>
                <w:kern w:val="0"/>
                <w:sz w:val="24"/>
              </w:rPr>
              <w:t xml:space="preserve"> __________</w:t>
            </w:r>
          </w:p>
        </w:tc>
        <w:tc>
          <w:tcPr>
            <w:tcW w:w="2693" w:type="dxa"/>
            <w:tcBorders>
              <w:bottom w:val="single" w:sz="4" w:space="0" w:color="auto"/>
            </w:tcBorders>
            <w:vAlign w:val="center"/>
          </w:tcPr>
          <w:p w14:paraId="0E622797"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無法配合</w:t>
            </w:r>
          </w:p>
        </w:tc>
      </w:tr>
      <w:tr w:rsidR="0048736F" w:rsidRPr="0048736F" w14:paraId="75DB1872" w14:textId="77777777" w:rsidTr="007B3C32">
        <w:trPr>
          <w:trHeight w:val="866"/>
        </w:trPr>
        <w:tc>
          <w:tcPr>
            <w:tcW w:w="3119" w:type="dxa"/>
            <w:tcBorders>
              <w:top w:val="single" w:sz="4" w:space="0" w:color="auto"/>
              <w:bottom w:val="single" w:sz="4" w:space="0" w:color="auto"/>
            </w:tcBorders>
            <w:vAlign w:val="center"/>
          </w:tcPr>
          <w:p w14:paraId="13AC95BD" w14:textId="77777777" w:rsidR="000F4FAC" w:rsidRPr="0048736F" w:rsidRDefault="000F4FAC" w:rsidP="004522D0">
            <w:pPr>
              <w:widowControl/>
              <w:spacing w:line="320" w:lineRule="exact"/>
              <w:jc w:val="both"/>
              <w:rPr>
                <w:rFonts w:ascii="Times New Roman" w:hAnsi="Times New Roman"/>
                <w:kern w:val="0"/>
                <w:sz w:val="24"/>
              </w:rPr>
            </w:pPr>
            <w:r w:rsidRPr="0048736F">
              <w:rPr>
                <w:rFonts w:ascii="Times New Roman" w:hAnsi="Times New Roman"/>
                <w:kern w:val="0"/>
                <w:sz w:val="24"/>
              </w:rPr>
              <w:t>5.</w:t>
            </w:r>
            <w:r w:rsidRPr="0048736F">
              <w:rPr>
                <w:rFonts w:ascii="Times New Roman" w:hAnsi="Times New Roman"/>
                <w:kern w:val="0"/>
                <w:sz w:val="24"/>
              </w:rPr>
              <w:t>是否足以判斷有弱視？</w:t>
            </w:r>
          </w:p>
        </w:tc>
        <w:tc>
          <w:tcPr>
            <w:tcW w:w="6804" w:type="dxa"/>
            <w:gridSpan w:val="2"/>
            <w:tcBorders>
              <w:top w:val="single" w:sz="4" w:space="0" w:color="auto"/>
              <w:bottom w:val="single" w:sz="4" w:space="0" w:color="auto"/>
            </w:tcBorders>
            <w:vAlign w:val="center"/>
          </w:tcPr>
          <w:p w14:paraId="5EF9427C"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有弱視</w:t>
            </w:r>
            <w:r w:rsidRPr="0048736F">
              <w:rPr>
                <w:rFonts w:ascii="Times New Roman" w:hAnsi="Times New Roman"/>
                <w:kern w:val="0"/>
                <w:sz w:val="24"/>
              </w:rPr>
              <w:t xml:space="preserve">  </w:t>
            </w: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沒有弱視</w:t>
            </w:r>
            <w:r w:rsidRPr="0048736F">
              <w:rPr>
                <w:rFonts w:ascii="Times New Roman" w:hAnsi="Times New Roman"/>
                <w:kern w:val="0"/>
                <w:sz w:val="24"/>
              </w:rPr>
              <w:t xml:space="preserve">  </w:t>
            </w:r>
          </w:p>
          <w:p w14:paraId="1B786C2F"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因難以完全配合檢查，尚須進一步追蹤確認</w:t>
            </w:r>
          </w:p>
        </w:tc>
      </w:tr>
      <w:tr w:rsidR="0048736F" w:rsidRPr="0048736F" w14:paraId="06028CCE" w14:textId="77777777" w:rsidTr="007B3C32">
        <w:trPr>
          <w:trHeight w:val="70"/>
        </w:trPr>
        <w:tc>
          <w:tcPr>
            <w:tcW w:w="3119" w:type="dxa"/>
            <w:tcBorders>
              <w:top w:val="single" w:sz="4" w:space="0" w:color="auto"/>
              <w:bottom w:val="single" w:sz="4" w:space="0" w:color="auto"/>
            </w:tcBorders>
            <w:vAlign w:val="center"/>
          </w:tcPr>
          <w:p w14:paraId="7145B14A" w14:textId="77777777" w:rsidR="000F4FAC" w:rsidRPr="0048736F" w:rsidRDefault="000F4FAC" w:rsidP="004522D0">
            <w:pPr>
              <w:widowControl/>
              <w:spacing w:line="320" w:lineRule="exact"/>
              <w:ind w:left="180" w:hangingChars="75" w:hanging="180"/>
              <w:jc w:val="both"/>
              <w:rPr>
                <w:rFonts w:ascii="Times New Roman" w:hAnsi="Times New Roman"/>
                <w:kern w:val="0"/>
                <w:sz w:val="24"/>
              </w:rPr>
            </w:pPr>
            <w:r w:rsidRPr="0048736F">
              <w:rPr>
                <w:rFonts w:ascii="Times New Roman" w:hAnsi="Times New Roman"/>
                <w:kern w:val="0"/>
                <w:sz w:val="24"/>
              </w:rPr>
              <w:t>6.</w:t>
            </w:r>
            <w:r w:rsidRPr="0048736F">
              <w:rPr>
                <w:rFonts w:ascii="Times New Roman" w:hAnsi="Times New Roman"/>
                <w:kern w:val="0"/>
                <w:sz w:val="24"/>
              </w:rPr>
              <w:t>是否有除了顯著屈光異常、</w:t>
            </w:r>
            <w:proofErr w:type="gramStart"/>
            <w:r w:rsidRPr="0048736F">
              <w:rPr>
                <w:rFonts w:ascii="Times New Roman" w:hAnsi="Times New Roman"/>
                <w:kern w:val="0"/>
                <w:sz w:val="24"/>
              </w:rPr>
              <w:t>近視、</w:t>
            </w:r>
            <w:proofErr w:type="gramEnd"/>
            <w:r w:rsidRPr="0048736F">
              <w:rPr>
                <w:rFonts w:ascii="Times New Roman" w:hAnsi="Times New Roman"/>
                <w:kern w:val="0"/>
                <w:sz w:val="24"/>
              </w:rPr>
              <w:t>斜視、弱視之外的其他眼科異常或疾病？</w:t>
            </w:r>
          </w:p>
        </w:tc>
        <w:tc>
          <w:tcPr>
            <w:tcW w:w="6804" w:type="dxa"/>
            <w:gridSpan w:val="2"/>
            <w:tcBorders>
              <w:top w:val="single" w:sz="4" w:space="0" w:color="auto"/>
              <w:bottom w:val="single" w:sz="4" w:space="0" w:color="auto"/>
            </w:tcBorders>
            <w:vAlign w:val="center"/>
          </w:tcPr>
          <w:p w14:paraId="19AF6908"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無</w:t>
            </w:r>
          </w:p>
          <w:p w14:paraId="795D2933"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有</w:t>
            </w:r>
            <w:r w:rsidRPr="0048736F">
              <w:rPr>
                <w:rFonts w:ascii="Times New Roman" w:hAnsi="Times New Roman"/>
                <w:kern w:val="0"/>
                <w:sz w:val="24"/>
              </w:rPr>
              <w:t>_____________________________________</w:t>
            </w:r>
          </w:p>
        </w:tc>
      </w:tr>
      <w:tr w:rsidR="0048736F" w:rsidRPr="0048736F" w14:paraId="72CDCAC4" w14:textId="77777777" w:rsidTr="00E858ED">
        <w:trPr>
          <w:trHeight w:val="4049"/>
        </w:trPr>
        <w:tc>
          <w:tcPr>
            <w:tcW w:w="3119" w:type="dxa"/>
            <w:tcBorders>
              <w:top w:val="single" w:sz="4" w:space="0" w:color="auto"/>
              <w:bottom w:val="single" w:sz="4" w:space="0" w:color="auto"/>
            </w:tcBorders>
            <w:vAlign w:val="center"/>
          </w:tcPr>
          <w:p w14:paraId="2AE0774E" w14:textId="77777777" w:rsidR="000F4FAC" w:rsidRPr="0048736F" w:rsidRDefault="000F4FAC" w:rsidP="004522D0">
            <w:pPr>
              <w:widowControl/>
              <w:spacing w:line="320" w:lineRule="exact"/>
              <w:jc w:val="both"/>
              <w:rPr>
                <w:rFonts w:ascii="Times New Roman" w:hAnsi="Times New Roman"/>
                <w:kern w:val="0"/>
                <w:sz w:val="24"/>
              </w:rPr>
            </w:pPr>
            <w:r w:rsidRPr="0048736F">
              <w:rPr>
                <w:rFonts w:ascii="Times New Roman" w:hAnsi="Times New Roman"/>
                <w:kern w:val="0"/>
                <w:sz w:val="24"/>
              </w:rPr>
              <w:t>7.</w:t>
            </w:r>
            <w:r w:rsidRPr="0048736F">
              <w:rPr>
                <w:rFonts w:ascii="Times New Roman" w:hAnsi="Times New Roman"/>
                <w:kern w:val="0"/>
                <w:sz w:val="24"/>
              </w:rPr>
              <w:t>處置</w:t>
            </w:r>
          </w:p>
        </w:tc>
        <w:tc>
          <w:tcPr>
            <w:tcW w:w="6804" w:type="dxa"/>
            <w:gridSpan w:val="2"/>
            <w:tcBorders>
              <w:top w:val="single" w:sz="4" w:space="0" w:color="auto"/>
              <w:bottom w:val="single" w:sz="4" w:space="0" w:color="auto"/>
            </w:tcBorders>
            <w:vAlign w:val="center"/>
          </w:tcPr>
          <w:p w14:paraId="004DB538"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配鏡矯治</w:t>
            </w:r>
            <w:r w:rsidRPr="0048736F">
              <w:rPr>
                <w:rFonts w:ascii="Times New Roman" w:hAnsi="Times New Roman"/>
                <w:kern w:val="0"/>
                <w:sz w:val="24"/>
              </w:rPr>
              <w:t xml:space="preserve"> (</w:t>
            </w:r>
            <w:r w:rsidRPr="0048736F">
              <w:rPr>
                <w:rFonts w:ascii="Times New Roman" w:hAnsi="Times New Roman"/>
                <w:kern w:val="0"/>
                <w:sz w:val="24"/>
              </w:rPr>
              <w:t>包含本來就有眼鏡並建議繼續配戴</w:t>
            </w:r>
            <w:r w:rsidRPr="0048736F">
              <w:rPr>
                <w:rFonts w:ascii="Times New Roman" w:hAnsi="Times New Roman"/>
                <w:kern w:val="0"/>
                <w:sz w:val="24"/>
              </w:rPr>
              <w:t>)</w:t>
            </w:r>
          </w:p>
          <w:p w14:paraId="402DDC91"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弱視遮眼訓練</w:t>
            </w:r>
          </w:p>
          <w:p w14:paraId="3A737B7F"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加強近視防治衛教</w:t>
            </w:r>
          </w:p>
          <w:p w14:paraId="7B5590AC"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proofErr w:type="gramStart"/>
            <w:r w:rsidRPr="0048736F">
              <w:rPr>
                <w:rFonts w:ascii="Times New Roman" w:hAnsi="Times New Roman"/>
                <w:kern w:val="0"/>
                <w:sz w:val="24"/>
              </w:rPr>
              <w:t>開立短效</w:t>
            </w:r>
            <w:proofErr w:type="gramEnd"/>
            <w:r w:rsidRPr="0048736F">
              <w:rPr>
                <w:rFonts w:ascii="Times New Roman" w:hAnsi="Times New Roman"/>
                <w:kern w:val="0"/>
                <w:sz w:val="24"/>
              </w:rPr>
              <w:t>散</w:t>
            </w:r>
            <w:proofErr w:type="gramStart"/>
            <w:r w:rsidRPr="0048736F">
              <w:rPr>
                <w:rFonts w:ascii="Times New Roman" w:hAnsi="Times New Roman"/>
                <w:kern w:val="0"/>
                <w:sz w:val="24"/>
              </w:rPr>
              <w:t>瞳</w:t>
            </w:r>
            <w:proofErr w:type="gramEnd"/>
            <w:r w:rsidRPr="0048736F">
              <w:rPr>
                <w:rFonts w:ascii="Times New Roman" w:hAnsi="Times New Roman"/>
                <w:kern w:val="0"/>
                <w:sz w:val="24"/>
              </w:rPr>
              <w:t>劑眼藥水</w:t>
            </w:r>
            <w:r w:rsidRPr="0048736F">
              <w:rPr>
                <w:rFonts w:ascii="Times New Roman" w:hAnsi="Times New Roman"/>
                <w:kern w:val="0"/>
                <w:sz w:val="24"/>
              </w:rPr>
              <w:t xml:space="preserve"> (Tropicamide)</w:t>
            </w:r>
          </w:p>
          <w:p w14:paraId="1C9C1903"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開立長效散</w:t>
            </w:r>
            <w:proofErr w:type="gramStart"/>
            <w:r w:rsidRPr="0048736F">
              <w:rPr>
                <w:rFonts w:ascii="Times New Roman" w:hAnsi="Times New Roman"/>
                <w:kern w:val="0"/>
                <w:sz w:val="24"/>
              </w:rPr>
              <w:t>瞳</w:t>
            </w:r>
            <w:proofErr w:type="gramEnd"/>
            <w:r w:rsidRPr="0048736F">
              <w:rPr>
                <w:rFonts w:ascii="Times New Roman" w:hAnsi="Times New Roman"/>
                <w:kern w:val="0"/>
                <w:sz w:val="24"/>
              </w:rPr>
              <w:t>劑眼藥水</w:t>
            </w:r>
            <w:r w:rsidRPr="0048736F">
              <w:rPr>
                <w:rFonts w:ascii="Times New Roman" w:hAnsi="Times New Roman"/>
                <w:kern w:val="0"/>
                <w:sz w:val="24"/>
              </w:rPr>
              <w:t xml:space="preserve"> (Atropine)</w:t>
            </w:r>
          </w:p>
          <w:p w14:paraId="2B784BC0"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kern w:val="0"/>
                <w:sz w:val="24"/>
              </w:rPr>
              <w:t xml:space="preserve"> </w:t>
            </w:r>
            <w:r w:rsidRPr="0048736F">
              <w:rPr>
                <w:rFonts w:ascii="Times New Roman" w:hAnsi="Times New Roman"/>
                <w:kern w:val="0"/>
                <w:sz w:val="24"/>
              </w:rPr>
              <w:t>濃度：</w:t>
            </w:r>
            <w:r w:rsidRPr="0048736F">
              <w:rPr>
                <w:rFonts w:ascii="Times New Roman" w:hAnsi="Times New Roman" w:cs="Arial" w:hint="eastAsia"/>
                <w:kern w:val="0"/>
                <w:sz w:val="24"/>
              </w:rPr>
              <w:t>□</w:t>
            </w:r>
            <w:r w:rsidRPr="0048736F">
              <w:rPr>
                <w:rFonts w:ascii="Times New Roman" w:hAnsi="Times New Roman"/>
                <w:kern w:val="0"/>
                <w:sz w:val="24"/>
              </w:rPr>
              <w:t xml:space="preserve">0.01% </w:t>
            </w:r>
            <w:r w:rsidRPr="0048736F">
              <w:rPr>
                <w:rFonts w:ascii="Times New Roman" w:hAnsi="Times New Roman" w:cs="Arial" w:hint="eastAsia"/>
                <w:kern w:val="0"/>
                <w:sz w:val="24"/>
              </w:rPr>
              <w:t>□</w:t>
            </w:r>
            <w:r w:rsidRPr="0048736F">
              <w:rPr>
                <w:rFonts w:ascii="Times New Roman" w:hAnsi="Times New Roman"/>
                <w:kern w:val="0"/>
                <w:sz w:val="24"/>
              </w:rPr>
              <w:t xml:space="preserve">0.05% </w:t>
            </w:r>
            <w:r w:rsidRPr="0048736F">
              <w:rPr>
                <w:rFonts w:ascii="Times New Roman" w:hAnsi="Times New Roman" w:cs="Arial" w:hint="eastAsia"/>
                <w:kern w:val="0"/>
                <w:sz w:val="24"/>
              </w:rPr>
              <w:t>□</w:t>
            </w:r>
            <w:r w:rsidRPr="0048736F">
              <w:rPr>
                <w:rFonts w:ascii="Times New Roman" w:hAnsi="Times New Roman"/>
                <w:kern w:val="0"/>
                <w:sz w:val="24"/>
              </w:rPr>
              <w:t xml:space="preserve">0.125% </w:t>
            </w:r>
            <w:r w:rsidRPr="0048736F">
              <w:rPr>
                <w:rFonts w:ascii="Times New Roman" w:hAnsi="Times New Roman" w:cs="Arial" w:hint="eastAsia"/>
                <w:kern w:val="0"/>
                <w:sz w:val="24"/>
              </w:rPr>
              <w:t>□</w:t>
            </w:r>
            <w:r w:rsidRPr="0048736F">
              <w:rPr>
                <w:rFonts w:ascii="Times New Roman" w:hAnsi="Times New Roman"/>
                <w:kern w:val="0"/>
                <w:sz w:val="24"/>
              </w:rPr>
              <w:t xml:space="preserve">0.25% </w:t>
            </w:r>
            <w:r w:rsidRPr="0048736F">
              <w:rPr>
                <w:rFonts w:ascii="Times New Roman" w:hAnsi="Times New Roman" w:cs="Arial" w:hint="eastAsia"/>
                <w:kern w:val="0"/>
                <w:sz w:val="24"/>
              </w:rPr>
              <w:t>□</w:t>
            </w:r>
            <w:r w:rsidRPr="0048736F">
              <w:rPr>
                <w:rFonts w:ascii="Times New Roman" w:hAnsi="Times New Roman"/>
                <w:kern w:val="0"/>
                <w:sz w:val="24"/>
              </w:rPr>
              <w:t xml:space="preserve">0.3% </w:t>
            </w:r>
            <w:r w:rsidRPr="0048736F">
              <w:rPr>
                <w:rFonts w:ascii="Times New Roman" w:hAnsi="Times New Roman" w:cs="Arial" w:hint="eastAsia"/>
                <w:kern w:val="0"/>
                <w:sz w:val="24"/>
              </w:rPr>
              <w:t>□</w:t>
            </w:r>
            <w:r w:rsidRPr="0048736F">
              <w:rPr>
                <w:rFonts w:ascii="Times New Roman" w:hAnsi="Times New Roman"/>
                <w:kern w:val="0"/>
                <w:sz w:val="24"/>
              </w:rPr>
              <w:t>0.5%</w:t>
            </w:r>
          </w:p>
          <w:p w14:paraId="40FEDF6A"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配戴特殊光學設計之</w:t>
            </w:r>
            <w:r w:rsidRPr="0048736F">
              <w:rPr>
                <w:rFonts w:ascii="Times New Roman" w:hAnsi="Times New Roman" w:hint="eastAsia"/>
                <w:kern w:val="0"/>
                <w:sz w:val="24"/>
              </w:rPr>
              <w:t>治療型</w:t>
            </w:r>
            <w:r w:rsidRPr="0048736F">
              <w:rPr>
                <w:rFonts w:ascii="Times New Roman" w:hAnsi="Times New Roman"/>
                <w:kern w:val="0"/>
                <w:sz w:val="24"/>
              </w:rPr>
              <w:t>近視控制眼鏡</w:t>
            </w:r>
          </w:p>
          <w:p w14:paraId="0CCDB71C" w14:textId="77777777" w:rsidR="000F4FAC" w:rsidRPr="0048736F" w:rsidRDefault="000F4FAC" w:rsidP="004522D0">
            <w:pPr>
              <w:widowControl/>
              <w:spacing w:beforeLines="50" w:before="180" w:line="320" w:lineRule="exact"/>
              <w:ind w:left="322" w:hangingChars="134" w:hanging="322"/>
              <w:rPr>
                <w:rFonts w:ascii="Times New Roman" w:hAnsi="Times New Roman"/>
                <w:kern w:val="0"/>
                <w:sz w:val="24"/>
              </w:rPr>
            </w:pPr>
            <w:r w:rsidRPr="0048736F">
              <w:rPr>
                <w:rFonts w:ascii="Times New Roman" w:hAnsi="Times New Roman"/>
                <w:kern w:val="0"/>
                <w:sz w:val="24"/>
              </w:rPr>
              <w:t>建議下次回診追蹤的間隔時間</w:t>
            </w:r>
          </w:p>
          <w:p w14:paraId="4AF6593B"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kern w:val="0"/>
                <w:sz w:val="24"/>
              </w:rPr>
              <w:t xml:space="preserve"> </w:t>
            </w:r>
            <w:r w:rsidRPr="0048736F">
              <w:rPr>
                <w:rFonts w:ascii="Times New Roman" w:hAnsi="Times New Roman" w:cs="Arial" w:hint="eastAsia"/>
                <w:kern w:val="0"/>
                <w:sz w:val="24"/>
              </w:rPr>
              <w:t>□</w:t>
            </w:r>
            <w:r w:rsidRPr="0048736F">
              <w:rPr>
                <w:rFonts w:ascii="Times New Roman" w:hAnsi="Times New Roman"/>
                <w:kern w:val="0"/>
                <w:sz w:val="24"/>
              </w:rPr>
              <w:t xml:space="preserve"> 2</w:t>
            </w:r>
            <w:proofErr w:type="gramStart"/>
            <w:r w:rsidRPr="0048736F">
              <w:rPr>
                <w:rFonts w:ascii="Times New Roman" w:hAnsi="Times New Roman"/>
                <w:kern w:val="0"/>
                <w:sz w:val="24"/>
              </w:rPr>
              <w:t>週</w:t>
            </w:r>
            <w:proofErr w:type="gramEnd"/>
            <w:r w:rsidRPr="0048736F">
              <w:rPr>
                <w:rFonts w:ascii="Times New Roman" w:hAnsi="Times New Roman"/>
                <w:kern w:val="0"/>
                <w:sz w:val="24"/>
              </w:rPr>
              <w:t>至</w:t>
            </w:r>
            <w:r w:rsidRPr="0048736F">
              <w:rPr>
                <w:rFonts w:ascii="Times New Roman" w:hAnsi="Times New Roman"/>
                <w:kern w:val="0"/>
                <w:sz w:val="24"/>
              </w:rPr>
              <w:t>1</w:t>
            </w:r>
            <w:r w:rsidRPr="0048736F">
              <w:rPr>
                <w:rFonts w:ascii="Times New Roman" w:hAnsi="Times New Roman"/>
                <w:kern w:val="0"/>
                <w:sz w:val="24"/>
              </w:rPr>
              <w:t xml:space="preserve">個月　　</w:t>
            </w:r>
            <w:r w:rsidRPr="0048736F">
              <w:rPr>
                <w:rFonts w:ascii="Times New Roman" w:hAnsi="Times New Roman" w:cs="Arial" w:hint="eastAsia"/>
                <w:kern w:val="0"/>
                <w:sz w:val="24"/>
              </w:rPr>
              <w:t>□</w:t>
            </w:r>
            <w:r w:rsidRPr="0048736F">
              <w:rPr>
                <w:rFonts w:ascii="Times New Roman" w:hAnsi="Times New Roman" w:cs="Arial" w:hint="eastAsia"/>
                <w:kern w:val="0"/>
                <w:sz w:val="24"/>
              </w:rPr>
              <w:t xml:space="preserve"> </w:t>
            </w:r>
            <w:r w:rsidRPr="0048736F">
              <w:rPr>
                <w:rFonts w:ascii="Times New Roman" w:hAnsi="Times New Roman"/>
                <w:kern w:val="0"/>
                <w:sz w:val="24"/>
              </w:rPr>
              <w:t>1</w:t>
            </w:r>
            <w:r w:rsidRPr="0048736F">
              <w:rPr>
                <w:rFonts w:ascii="Times New Roman" w:hAnsi="Times New Roman"/>
                <w:kern w:val="0"/>
                <w:sz w:val="24"/>
              </w:rPr>
              <w:t>至</w:t>
            </w:r>
            <w:r w:rsidRPr="0048736F">
              <w:rPr>
                <w:rFonts w:ascii="Times New Roman" w:hAnsi="Times New Roman"/>
                <w:kern w:val="0"/>
                <w:sz w:val="24"/>
              </w:rPr>
              <w:t>3</w:t>
            </w:r>
            <w:r w:rsidRPr="0048736F">
              <w:rPr>
                <w:rFonts w:ascii="Times New Roman" w:hAnsi="Times New Roman"/>
                <w:kern w:val="0"/>
                <w:sz w:val="24"/>
              </w:rPr>
              <w:t xml:space="preserve">個月　　</w:t>
            </w:r>
            <w:r w:rsidRPr="0048736F">
              <w:rPr>
                <w:rFonts w:ascii="Times New Roman" w:hAnsi="Times New Roman" w:cs="Arial" w:hint="eastAsia"/>
                <w:kern w:val="0"/>
                <w:sz w:val="24"/>
              </w:rPr>
              <w:t>□</w:t>
            </w:r>
            <w:r w:rsidRPr="0048736F">
              <w:rPr>
                <w:rFonts w:ascii="Times New Roman" w:hAnsi="Times New Roman" w:cs="Arial" w:hint="eastAsia"/>
                <w:kern w:val="0"/>
                <w:sz w:val="24"/>
              </w:rPr>
              <w:t xml:space="preserve"> </w:t>
            </w:r>
            <w:r w:rsidRPr="0048736F">
              <w:rPr>
                <w:rFonts w:ascii="Times New Roman" w:hAnsi="Times New Roman"/>
                <w:kern w:val="0"/>
                <w:sz w:val="24"/>
              </w:rPr>
              <w:t>4</w:t>
            </w:r>
            <w:r w:rsidRPr="0048736F">
              <w:rPr>
                <w:rFonts w:ascii="Times New Roman" w:hAnsi="Times New Roman"/>
                <w:kern w:val="0"/>
                <w:sz w:val="24"/>
              </w:rPr>
              <w:t>至</w:t>
            </w:r>
            <w:r w:rsidRPr="0048736F">
              <w:rPr>
                <w:rFonts w:ascii="Times New Roman" w:hAnsi="Times New Roman"/>
                <w:kern w:val="0"/>
                <w:sz w:val="24"/>
              </w:rPr>
              <w:t>6</w:t>
            </w:r>
            <w:r w:rsidRPr="0048736F">
              <w:rPr>
                <w:rFonts w:ascii="Times New Roman" w:hAnsi="Times New Roman"/>
                <w:kern w:val="0"/>
                <w:sz w:val="24"/>
              </w:rPr>
              <w:t>個月</w:t>
            </w:r>
          </w:p>
          <w:p w14:paraId="67C9FEC7"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kern w:val="0"/>
                <w:sz w:val="24"/>
              </w:rPr>
              <w:t xml:space="preserve"> </w:t>
            </w: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有問題再至眼科就醫</w:t>
            </w:r>
          </w:p>
          <w:p w14:paraId="4B400A09" w14:textId="77777777" w:rsidR="000F4FAC" w:rsidRPr="0048736F" w:rsidRDefault="000F4FAC" w:rsidP="004522D0">
            <w:pPr>
              <w:widowControl/>
              <w:spacing w:line="320" w:lineRule="exact"/>
              <w:rPr>
                <w:rFonts w:ascii="Times New Roman" w:hAnsi="Times New Roman"/>
                <w:kern w:val="0"/>
                <w:sz w:val="24"/>
              </w:rPr>
            </w:pPr>
            <w:r w:rsidRPr="0048736F">
              <w:rPr>
                <w:rFonts w:ascii="Times New Roman" w:hAnsi="Times New Roman"/>
                <w:kern w:val="0"/>
                <w:sz w:val="24"/>
              </w:rPr>
              <w:t xml:space="preserve"> </w:t>
            </w:r>
            <w:r w:rsidRPr="0048736F">
              <w:rPr>
                <w:rFonts w:ascii="Times New Roman" w:hAnsi="Times New Roman" w:cs="Arial" w:hint="eastAsia"/>
                <w:kern w:val="0"/>
                <w:sz w:val="24"/>
              </w:rPr>
              <w:t>□</w:t>
            </w:r>
            <w:r w:rsidRPr="0048736F">
              <w:rPr>
                <w:rFonts w:ascii="Times New Roman" w:hAnsi="Times New Roman"/>
                <w:kern w:val="0"/>
                <w:sz w:val="24"/>
              </w:rPr>
              <w:t xml:space="preserve"> </w:t>
            </w:r>
            <w:r w:rsidRPr="0048736F">
              <w:rPr>
                <w:rFonts w:ascii="Times New Roman" w:hAnsi="Times New Roman"/>
                <w:kern w:val="0"/>
                <w:sz w:val="24"/>
              </w:rPr>
              <w:t>轉</w:t>
            </w:r>
            <w:proofErr w:type="gramStart"/>
            <w:r w:rsidRPr="0048736F">
              <w:rPr>
                <w:rFonts w:ascii="Times New Roman" w:hAnsi="Times New Roman"/>
                <w:kern w:val="0"/>
                <w:sz w:val="24"/>
              </w:rPr>
              <w:t>介</w:t>
            </w:r>
            <w:proofErr w:type="gramEnd"/>
            <w:r w:rsidRPr="0048736F">
              <w:rPr>
                <w:rFonts w:ascii="Times New Roman" w:hAnsi="Times New Roman"/>
                <w:kern w:val="0"/>
                <w:sz w:val="24"/>
              </w:rPr>
              <w:t>至特定眼科醫療院所次專科進一步檢查、治療或手術</w:t>
            </w:r>
          </w:p>
        </w:tc>
      </w:tr>
      <w:tr w:rsidR="0048736F" w:rsidRPr="0048736F" w14:paraId="6554E259" w14:textId="77777777" w:rsidTr="00E858ED">
        <w:trPr>
          <w:trHeight w:val="737"/>
        </w:trPr>
        <w:tc>
          <w:tcPr>
            <w:tcW w:w="9923" w:type="dxa"/>
            <w:gridSpan w:val="3"/>
            <w:tcBorders>
              <w:top w:val="single" w:sz="4" w:space="0" w:color="auto"/>
            </w:tcBorders>
            <w:vAlign w:val="center"/>
          </w:tcPr>
          <w:p w14:paraId="5249692E" w14:textId="2E02A6F1" w:rsidR="00E858ED" w:rsidRPr="0048736F" w:rsidRDefault="00E858ED" w:rsidP="004522D0">
            <w:pPr>
              <w:widowControl/>
              <w:spacing w:line="320" w:lineRule="exact"/>
              <w:rPr>
                <w:rFonts w:ascii="Times New Roman" w:hAnsi="Times New Roman" w:cs="Arial"/>
                <w:kern w:val="0"/>
                <w:sz w:val="24"/>
              </w:rPr>
            </w:pPr>
            <w:proofErr w:type="gramStart"/>
            <w:r w:rsidRPr="0048736F">
              <w:rPr>
                <w:rFonts w:ascii="Times New Roman" w:hAnsi="Times New Roman" w:hint="eastAsia"/>
                <w:szCs w:val="28"/>
              </w:rPr>
              <w:t>複</w:t>
            </w:r>
            <w:proofErr w:type="gramEnd"/>
            <w:r w:rsidRPr="0048736F">
              <w:rPr>
                <w:rFonts w:ascii="Times New Roman" w:hAnsi="Times New Roman" w:hint="eastAsia"/>
                <w:szCs w:val="28"/>
              </w:rPr>
              <w:t>檢診所：　　　　　　　　　　　　　　醫師：</w:t>
            </w:r>
          </w:p>
        </w:tc>
      </w:tr>
    </w:tbl>
    <w:bookmarkEnd w:id="20"/>
    <w:p w14:paraId="43B1683B" w14:textId="0536EB71" w:rsidR="0088436A" w:rsidRPr="0048736F" w:rsidRDefault="0088436A" w:rsidP="000F4FAC">
      <w:pPr>
        <w:snapToGrid w:val="0"/>
        <w:spacing w:line="440" w:lineRule="exact"/>
        <w:rPr>
          <w:rFonts w:ascii="Times New Roman" w:hAnsi="Times New Roman"/>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68480" behindDoc="0" locked="0" layoutInCell="1" allowOverlap="1" wp14:anchorId="50C5F3FF" wp14:editId="198BAFAE">
                <wp:simplePos x="0" y="0"/>
                <wp:positionH relativeFrom="margin">
                  <wp:posOffset>-17145</wp:posOffset>
                </wp:positionH>
                <wp:positionV relativeFrom="paragraph">
                  <wp:posOffset>26670</wp:posOffset>
                </wp:positionV>
                <wp:extent cx="878840" cy="1404620"/>
                <wp:effectExtent l="0" t="0" r="16510" b="1143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04620"/>
                        </a:xfrm>
                        <a:prstGeom prst="rect">
                          <a:avLst/>
                        </a:prstGeom>
                        <a:solidFill>
                          <a:srgbClr val="FFFFFF"/>
                        </a:solidFill>
                        <a:ln w="9525">
                          <a:solidFill>
                            <a:srgbClr val="000000"/>
                          </a:solidFill>
                          <a:miter lim="800000"/>
                          <a:headEnd/>
                          <a:tailEnd/>
                        </a:ln>
                      </wps:spPr>
                      <wps:txbx>
                        <w:txbxContent>
                          <w:p w14:paraId="12BCE5FF" w14:textId="26F2F684" w:rsidR="004522D0" w:rsidRPr="0083700F" w:rsidRDefault="004522D0" w:rsidP="0088436A">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0C5F3FF" id="_x0000_s1067" type="#_x0000_t202" style="position:absolute;margin-left:-1.35pt;margin-top:2.1pt;width:69.2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">
                <v:textbox style="mso-fit-shape-to-text:t">
                  <w:txbxContent>
                    <w:p w14:paraId="12BCE5FF" w14:textId="26F2F684" w:rsidR="004522D0" w:rsidRPr="0083700F" w:rsidRDefault="004522D0" w:rsidP="0088436A">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0</w:t>
                      </w:r>
                    </w:p>
                  </w:txbxContent>
                </v:textbox>
                <w10:wrap type="square" anchorx="margin"/>
              </v:shape>
            </w:pict>
          </mc:Fallback>
        </mc:AlternateContent>
      </w:r>
    </w:p>
    <w:p w14:paraId="639BD53A" w14:textId="62CDE069" w:rsidR="0088436A" w:rsidRPr="0048736F" w:rsidRDefault="0088436A" w:rsidP="000F4FAC">
      <w:pPr>
        <w:snapToGrid w:val="0"/>
        <w:spacing w:line="440" w:lineRule="exact"/>
        <w:rPr>
          <w:rFonts w:ascii="Times New Roman" w:hAnsi="Times New Roman"/>
        </w:rPr>
      </w:pPr>
    </w:p>
    <w:p w14:paraId="1C6459A2" w14:textId="77777777" w:rsidR="004413F1" w:rsidRPr="0048736F" w:rsidRDefault="004413F1" w:rsidP="004413F1">
      <w:pPr>
        <w:adjustRightInd w:val="0"/>
        <w:snapToGrid w:val="0"/>
        <w:jc w:val="center"/>
        <w:rPr>
          <w:rFonts w:ascii="Times New Roman" w:hAnsi="Times New Roman"/>
          <w:b/>
          <w:bCs/>
          <w:sz w:val="32"/>
          <w:szCs w:val="32"/>
        </w:rPr>
      </w:pPr>
      <w:proofErr w:type="gramStart"/>
      <w:r w:rsidRPr="0048736F">
        <w:rPr>
          <w:rFonts w:ascii="Times New Roman" w:hAnsi="Times New Roman" w:hint="eastAsia"/>
          <w:b/>
          <w:bCs/>
          <w:kern w:val="52"/>
          <w:sz w:val="32"/>
          <w:szCs w:val="32"/>
        </w:rPr>
        <w:t>篩</w:t>
      </w:r>
      <w:proofErr w:type="gramEnd"/>
      <w:r w:rsidRPr="0048736F">
        <w:rPr>
          <w:rFonts w:ascii="Times New Roman" w:hAnsi="Times New Roman" w:hint="eastAsia"/>
          <w:b/>
          <w:bCs/>
          <w:kern w:val="52"/>
          <w:sz w:val="32"/>
          <w:szCs w:val="32"/>
        </w:rPr>
        <w:t>檢場地空間</w:t>
      </w:r>
      <w:r w:rsidRPr="0048736F">
        <w:rPr>
          <w:rFonts w:ascii="Times New Roman" w:hAnsi="Times New Roman"/>
          <w:b/>
          <w:bCs/>
          <w:sz w:val="32"/>
          <w:szCs w:val="32"/>
        </w:rPr>
        <w:t>及需求設置</w:t>
      </w:r>
    </w:p>
    <w:p w14:paraId="50CF6FFF" w14:textId="2DF92920" w:rsidR="004413F1" w:rsidRPr="0048736F" w:rsidRDefault="004413F1" w:rsidP="004413F1">
      <w:pPr>
        <w:adjustRightInd w:val="0"/>
        <w:snapToGrid w:val="0"/>
        <w:spacing w:line="420" w:lineRule="exact"/>
        <w:ind w:rightChars="-95" w:right="-266"/>
        <w:jc w:val="both"/>
        <w:rPr>
          <w:rFonts w:ascii="Times New Roman" w:hAnsi="Times New Roman"/>
          <w:b/>
          <w:bCs/>
        </w:rPr>
      </w:pPr>
      <w:r w:rsidRPr="0048736F">
        <w:rPr>
          <w:rFonts w:ascii="Times New Roman" w:hAnsi="Times New Roman" w:hint="eastAsia"/>
          <w:b/>
          <w:kern w:val="52"/>
          <w:szCs w:val="28"/>
        </w:rPr>
        <w:t>有關</w:t>
      </w:r>
      <w:proofErr w:type="gramStart"/>
      <w:r w:rsidRPr="0048736F">
        <w:rPr>
          <w:rFonts w:ascii="Times New Roman" w:hAnsi="Times New Roman" w:hint="eastAsia"/>
          <w:b/>
          <w:kern w:val="52"/>
          <w:szCs w:val="28"/>
        </w:rPr>
        <w:t>篩</w:t>
      </w:r>
      <w:proofErr w:type="gramEnd"/>
      <w:r w:rsidRPr="0048736F">
        <w:rPr>
          <w:rFonts w:ascii="Times New Roman" w:hAnsi="Times New Roman" w:hint="eastAsia"/>
          <w:b/>
          <w:kern w:val="52"/>
          <w:szCs w:val="28"/>
        </w:rPr>
        <w:t>檢場地</w:t>
      </w:r>
      <w:r w:rsidRPr="0048736F">
        <w:rPr>
          <w:rFonts w:ascii="Times New Roman" w:hAnsi="Times New Roman"/>
          <w:b/>
          <w:bCs/>
        </w:rPr>
        <w:t>空間需求</w:t>
      </w:r>
      <w:r w:rsidRPr="0048736F">
        <w:rPr>
          <w:rFonts w:ascii="Times New Roman" w:hAnsi="Times New Roman" w:hint="eastAsia"/>
          <w:b/>
          <w:bCs/>
        </w:rPr>
        <w:t>，</w:t>
      </w:r>
      <w:r w:rsidRPr="0048736F">
        <w:rPr>
          <w:rFonts w:ascii="Times New Roman" w:hAnsi="Times New Roman"/>
          <w:b/>
          <w:bCs/>
        </w:rPr>
        <w:t>應足夠設置</w:t>
      </w:r>
      <w:r w:rsidRPr="0048736F">
        <w:rPr>
          <w:rFonts w:ascii="Times New Roman" w:hAnsi="Times New Roman" w:hint="eastAsia"/>
          <w:b/>
          <w:bCs/>
        </w:rPr>
        <w:t>4</w:t>
      </w:r>
      <w:r w:rsidRPr="0048736F">
        <w:rPr>
          <w:rFonts w:ascii="Times New Roman" w:hAnsi="Times New Roman"/>
          <w:b/>
          <w:bCs/>
        </w:rPr>
        <w:t>站，並有適當實體阻隔或以動線作出明確區隔：</w:t>
      </w:r>
    </w:p>
    <w:p w14:paraId="2659EB6A" w14:textId="24B52C9E" w:rsidR="004413F1" w:rsidRPr="0048736F" w:rsidRDefault="004413F1" w:rsidP="004413F1">
      <w:pPr>
        <w:pStyle w:val="ab"/>
        <w:widowControl w:val="0"/>
        <w:numPr>
          <w:ilvl w:val="0"/>
          <w:numId w:val="26"/>
        </w:numPr>
        <w:suppressAutoHyphens w:val="0"/>
        <w:autoSpaceDN/>
        <w:adjustRightInd w:val="0"/>
        <w:snapToGrid w:val="0"/>
        <w:spacing w:line="420" w:lineRule="exact"/>
        <w:ind w:left="566" w:rightChars="-95" w:right="-266" w:hangingChars="202" w:hanging="566"/>
        <w:jc w:val="both"/>
        <w:textAlignment w:val="auto"/>
        <w:rPr>
          <w:rFonts w:ascii="Times New Roman" w:eastAsia="標楷體" w:hAnsi="Times New Roman"/>
          <w:sz w:val="28"/>
          <w:szCs w:val="24"/>
        </w:rPr>
      </w:pPr>
      <w:r w:rsidRPr="0048736F">
        <w:rPr>
          <w:rFonts w:ascii="Times New Roman" w:eastAsia="標楷體" w:hAnsi="Times New Roman" w:hint="eastAsia"/>
          <w:sz w:val="28"/>
          <w:szCs w:val="24"/>
          <w:u w:val="single"/>
        </w:rPr>
        <w:t>視力值及立體感</w:t>
      </w:r>
      <w:proofErr w:type="gramStart"/>
      <w:r w:rsidRPr="0048736F">
        <w:rPr>
          <w:rFonts w:ascii="Times New Roman" w:eastAsia="標楷體" w:hAnsi="Times New Roman" w:hint="eastAsia"/>
          <w:sz w:val="28"/>
          <w:szCs w:val="24"/>
          <w:u w:val="single"/>
        </w:rPr>
        <w:t>篩檢區</w:t>
      </w:r>
      <w:proofErr w:type="gramEnd"/>
      <w:r w:rsidRPr="0048736F">
        <w:rPr>
          <w:rFonts w:ascii="Times New Roman" w:eastAsia="標楷體" w:hAnsi="Times New Roman" w:hint="eastAsia"/>
          <w:sz w:val="28"/>
          <w:szCs w:val="24"/>
        </w:rPr>
        <w:t>：測試距離應有</w:t>
      </w:r>
      <w:r w:rsidRPr="0048736F">
        <w:rPr>
          <w:rFonts w:ascii="Times New Roman" w:eastAsia="標楷體" w:hAnsi="Times New Roman" w:hint="eastAsia"/>
          <w:sz w:val="28"/>
          <w:szCs w:val="24"/>
        </w:rPr>
        <w:t>3</w:t>
      </w:r>
      <w:r w:rsidRPr="0048736F">
        <w:rPr>
          <w:rFonts w:ascii="Times New Roman" w:eastAsia="標楷體" w:hAnsi="Times New Roman" w:hint="eastAsia"/>
          <w:sz w:val="28"/>
          <w:szCs w:val="24"/>
        </w:rPr>
        <w:t>至</w:t>
      </w:r>
      <w:r w:rsidRPr="0048736F">
        <w:rPr>
          <w:rFonts w:ascii="Times New Roman" w:eastAsia="標楷體" w:hAnsi="Times New Roman" w:hint="eastAsia"/>
          <w:sz w:val="28"/>
          <w:szCs w:val="24"/>
        </w:rPr>
        <w:t>6</w:t>
      </w:r>
      <w:r w:rsidRPr="0048736F">
        <w:rPr>
          <w:rFonts w:ascii="Times New Roman" w:eastAsia="標楷體" w:hAnsi="Times New Roman" w:hint="eastAsia"/>
          <w:sz w:val="28"/>
          <w:szCs w:val="24"/>
        </w:rPr>
        <w:t>公尺，視力表照明度須達</w:t>
      </w:r>
      <w:r w:rsidRPr="0048736F">
        <w:rPr>
          <w:rFonts w:ascii="Times New Roman" w:eastAsia="標楷體" w:hAnsi="Times New Roman" w:hint="eastAsia"/>
          <w:sz w:val="28"/>
          <w:szCs w:val="24"/>
        </w:rPr>
        <w:t xml:space="preserve"> 500</w:t>
      </w:r>
      <w:proofErr w:type="gramStart"/>
      <w:r w:rsidRPr="0048736F">
        <w:rPr>
          <w:rFonts w:ascii="Times New Roman" w:eastAsia="標楷體" w:hAnsi="Times New Roman" w:hint="eastAsia"/>
          <w:sz w:val="28"/>
          <w:szCs w:val="24"/>
        </w:rPr>
        <w:t>–</w:t>
      </w:r>
      <w:proofErr w:type="gramEnd"/>
      <w:r w:rsidRPr="0048736F">
        <w:rPr>
          <w:rFonts w:ascii="Times New Roman" w:eastAsia="標楷體" w:hAnsi="Times New Roman" w:hint="eastAsia"/>
          <w:sz w:val="28"/>
          <w:szCs w:val="24"/>
        </w:rPr>
        <w:t>700 Lux</w:t>
      </w:r>
      <w:r w:rsidRPr="0048736F">
        <w:rPr>
          <w:rFonts w:ascii="Times New Roman" w:eastAsia="標楷體" w:hAnsi="Times New Roman" w:hint="eastAsia"/>
          <w:sz w:val="28"/>
          <w:szCs w:val="24"/>
        </w:rPr>
        <w:t>，應避免兒童視線內有窗戶、電腦螢幕或</w:t>
      </w:r>
      <w:proofErr w:type="gramStart"/>
      <w:r w:rsidRPr="0048736F">
        <w:rPr>
          <w:rFonts w:ascii="Times New Roman" w:eastAsia="標楷體" w:hAnsi="Times New Roman" w:hint="eastAsia"/>
          <w:sz w:val="28"/>
          <w:szCs w:val="24"/>
        </w:rPr>
        <w:t>側光燈源</w:t>
      </w:r>
      <w:proofErr w:type="gramEnd"/>
      <w:r w:rsidRPr="0048736F">
        <w:rPr>
          <w:rFonts w:ascii="Times New Roman" w:eastAsia="標楷體" w:hAnsi="Times New Roman" w:hint="eastAsia"/>
          <w:sz w:val="28"/>
          <w:szCs w:val="24"/>
        </w:rPr>
        <w:t>，並避免正對出入口，以減少分心、確保檢查準確性。</w:t>
      </w:r>
    </w:p>
    <w:p w14:paraId="410862CD" w14:textId="11C75022" w:rsidR="004413F1" w:rsidRPr="0048736F" w:rsidRDefault="004413F1" w:rsidP="004413F1">
      <w:pPr>
        <w:pStyle w:val="ab"/>
        <w:widowControl w:val="0"/>
        <w:numPr>
          <w:ilvl w:val="0"/>
          <w:numId w:val="26"/>
        </w:numPr>
        <w:suppressAutoHyphens w:val="0"/>
        <w:autoSpaceDN/>
        <w:adjustRightInd w:val="0"/>
        <w:snapToGrid w:val="0"/>
        <w:spacing w:line="420" w:lineRule="exact"/>
        <w:ind w:left="566" w:rightChars="-95" w:right="-266" w:hangingChars="202" w:hanging="566"/>
        <w:jc w:val="both"/>
        <w:textAlignment w:val="auto"/>
        <w:rPr>
          <w:rFonts w:ascii="Times New Roman" w:eastAsia="標楷體" w:hAnsi="Times New Roman"/>
          <w:sz w:val="28"/>
          <w:szCs w:val="24"/>
        </w:rPr>
      </w:pPr>
      <w:r w:rsidRPr="0048736F">
        <w:rPr>
          <w:rFonts w:ascii="Times New Roman" w:eastAsia="標楷體" w:hAnsi="Times New Roman"/>
          <w:sz w:val="28"/>
          <w:szCs w:val="24"/>
          <w:u w:val="single"/>
        </w:rPr>
        <w:t>散</w:t>
      </w:r>
      <w:proofErr w:type="gramStart"/>
      <w:r w:rsidRPr="0048736F">
        <w:rPr>
          <w:rFonts w:ascii="Times New Roman" w:eastAsia="標楷體" w:hAnsi="Times New Roman"/>
          <w:sz w:val="28"/>
          <w:szCs w:val="24"/>
          <w:u w:val="single"/>
        </w:rPr>
        <w:t>瞳</w:t>
      </w:r>
      <w:proofErr w:type="gramEnd"/>
      <w:r w:rsidRPr="0048736F">
        <w:rPr>
          <w:rFonts w:ascii="Times New Roman" w:eastAsia="標楷體" w:hAnsi="Times New Roman"/>
          <w:sz w:val="28"/>
          <w:szCs w:val="24"/>
          <w:u w:val="single"/>
        </w:rPr>
        <w:t>等候區</w:t>
      </w:r>
      <w:r w:rsidRPr="0048736F">
        <w:rPr>
          <w:rFonts w:ascii="Times New Roman" w:eastAsia="標楷體" w:hAnsi="Times New Roman"/>
          <w:sz w:val="28"/>
          <w:szCs w:val="24"/>
        </w:rPr>
        <w:t>：應置備</w:t>
      </w:r>
      <w:r w:rsidRPr="0048736F">
        <w:rPr>
          <w:rFonts w:ascii="Times New Roman" w:eastAsia="標楷體" w:hAnsi="Times New Roman" w:hint="eastAsia"/>
          <w:sz w:val="28"/>
          <w:szCs w:val="24"/>
        </w:rPr>
        <w:t>兒</w:t>
      </w:r>
      <w:r w:rsidRPr="0048736F">
        <w:rPr>
          <w:rFonts w:ascii="Times New Roman" w:eastAsia="標楷體" w:hAnsi="Times New Roman"/>
          <w:sz w:val="28"/>
          <w:szCs w:val="24"/>
        </w:rPr>
        <w:t>童座椅</w:t>
      </w:r>
      <w:r w:rsidRPr="0048736F">
        <w:rPr>
          <w:rFonts w:ascii="Times New Roman" w:eastAsia="標楷體" w:hAnsi="Times New Roman"/>
          <w:sz w:val="28"/>
          <w:szCs w:val="24"/>
        </w:rPr>
        <w:t>10~20</w:t>
      </w:r>
      <w:r w:rsidRPr="0048736F">
        <w:rPr>
          <w:rFonts w:ascii="Times New Roman" w:eastAsia="標楷體" w:hAnsi="Times New Roman"/>
          <w:sz w:val="28"/>
          <w:szCs w:val="24"/>
        </w:rPr>
        <w:t>張</w:t>
      </w:r>
      <w:r w:rsidRPr="0048736F">
        <w:rPr>
          <w:rFonts w:ascii="Times New Roman" w:eastAsia="標楷體" w:hAnsi="Times New Roman" w:hint="eastAsia"/>
          <w:sz w:val="28"/>
          <w:szCs w:val="24"/>
        </w:rPr>
        <w:t>(</w:t>
      </w:r>
      <w:r w:rsidRPr="0048736F">
        <w:rPr>
          <w:rFonts w:ascii="Times New Roman" w:eastAsia="標楷體" w:hAnsi="Times New Roman"/>
          <w:sz w:val="28"/>
          <w:szCs w:val="24"/>
        </w:rPr>
        <w:t>依篩檢人數可評估增加</w:t>
      </w:r>
      <w:r w:rsidRPr="0048736F">
        <w:rPr>
          <w:rFonts w:ascii="Times New Roman" w:eastAsia="標楷體" w:hAnsi="Times New Roman" w:hint="eastAsia"/>
          <w:sz w:val="28"/>
          <w:szCs w:val="24"/>
        </w:rPr>
        <w:t>)</w:t>
      </w:r>
      <w:r w:rsidRPr="0048736F">
        <w:rPr>
          <w:rFonts w:ascii="Times New Roman" w:eastAsia="標楷體" w:hAnsi="Times New Roman"/>
          <w:sz w:val="28"/>
          <w:szCs w:val="24"/>
        </w:rPr>
        <w:t>，且避免陽光直射，或場地需有窗簾等可適度遮蔽。</w:t>
      </w:r>
    </w:p>
    <w:p w14:paraId="79C33227" w14:textId="77777777" w:rsidR="004413F1" w:rsidRPr="0048736F" w:rsidRDefault="004413F1" w:rsidP="004413F1">
      <w:pPr>
        <w:pStyle w:val="ab"/>
        <w:widowControl w:val="0"/>
        <w:numPr>
          <w:ilvl w:val="0"/>
          <w:numId w:val="26"/>
        </w:numPr>
        <w:suppressAutoHyphens w:val="0"/>
        <w:autoSpaceDN/>
        <w:adjustRightInd w:val="0"/>
        <w:snapToGrid w:val="0"/>
        <w:spacing w:line="420" w:lineRule="exact"/>
        <w:ind w:left="566" w:rightChars="-95" w:right="-266" w:hangingChars="202" w:hanging="566"/>
        <w:jc w:val="both"/>
        <w:textAlignment w:val="auto"/>
        <w:rPr>
          <w:rFonts w:ascii="Times New Roman" w:eastAsia="標楷體" w:hAnsi="Times New Roman"/>
          <w:sz w:val="28"/>
          <w:szCs w:val="24"/>
        </w:rPr>
      </w:pPr>
      <w:r w:rsidRPr="0048736F">
        <w:rPr>
          <w:rFonts w:ascii="Times New Roman" w:eastAsia="標楷體" w:hAnsi="Times New Roman"/>
          <w:sz w:val="28"/>
          <w:szCs w:val="24"/>
          <w:u w:val="single"/>
        </w:rPr>
        <w:t>電腦</w:t>
      </w:r>
      <w:r w:rsidRPr="0048736F">
        <w:rPr>
          <w:rFonts w:ascii="Times New Roman" w:eastAsia="標楷體" w:hAnsi="Times New Roman" w:hint="eastAsia"/>
          <w:sz w:val="28"/>
          <w:szCs w:val="24"/>
          <w:u w:val="single"/>
        </w:rPr>
        <w:t>屈光度數</w:t>
      </w:r>
      <w:r w:rsidRPr="0048736F">
        <w:rPr>
          <w:rFonts w:ascii="Times New Roman" w:eastAsia="標楷體" w:hAnsi="Times New Roman"/>
          <w:sz w:val="28"/>
          <w:szCs w:val="24"/>
          <w:u w:val="single"/>
        </w:rPr>
        <w:t>檢查區</w:t>
      </w:r>
      <w:r w:rsidRPr="0048736F">
        <w:rPr>
          <w:rFonts w:ascii="Times New Roman" w:eastAsia="標楷體" w:hAnsi="Times New Roman"/>
          <w:sz w:val="28"/>
          <w:szCs w:val="24"/>
        </w:rPr>
        <w:t>：應置備兒童椅、成人椅、板凳等不同高度之固定物，以方便不同身高之</w:t>
      </w:r>
      <w:r w:rsidRPr="0048736F">
        <w:rPr>
          <w:rFonts w:ascii="Times New Roman" w:eastAsia="標楷體" w:hAnsi="Times New Roman" w:hint="eastAsia"/>
          <w:sz w:val="28"/>
          <w:szCs w:val="24"/>
        </w:rPr>
        <w:t>學齡前兒</w:t>
      </w:r>
      <w:r w:rsidRPr="0048736F">
        <w:rPr>
          <w:rFonts w:ascii="Times New Roman" w:eastAsia="標楷體" w:hAnsi="Times New Roman"/>
          <w:sz w:val="28"/>
          <w:szCs w:val="24"/>
        </w:rPr>
        <w:t>童檢查時使用，並備有電源插座</w:t>
      </w:r>
      <w:r w:rsidRPr="0048736F">
        <w:rPr>
          <w:rFonts w:ascii="Times New Roman" w:eastAsia="標楷體" w:hAnsi="Times New Roman" w:hint="eastAsia"/>
          <w:sz w:val="28"/>
          <w:szCs w:val="24"/>
        </w:rPr>
        <w:t>(</w:t>
      </w:r>
      <w:r w:rsidRPr="0048736F">
        <w:rPr>
          <w:rFonts w:ascii="Times New Roman" w:eastAsia="標楷體" w:hAnsi="Times New Roman"/>
          <w:sz w:val="28"/>
          <w:szCs w:val="24"/>
        </w:rPr>
        <w:t>或延長線</w:t>
      </w:r>
      <w:r w:rsidRPr="0048736F">
        <w:rPr>
          <w:rFonts w:ascii="Times New Roman" w:eastAsia="標楷體" w:hAnsi="Times New Roman" w:hint="eastAsia"/>
          <w:sz w:val="28"/>
          <w:szCs w:val="24"/>
        </w:rPr>
        <w:t>)</w:t>
      </w:r>
      <w:r w:rsidRPr="0048736F">
        <w:rPr>
          <w:rFonts w:ascii="Times New Roman" w:eastAsia="標楷體" w:hAnsi="Times New Roman"/>
          <w:sz w:val="28"/>
          <w:szCs w:val="24"/>
        </w:rPr>
        <w:t>，電線若穿過動線，需用膠帶固定於地板上避免</w:t>
      </w:r>
      <w:r w:rsidRPr="0048736F">
        <w:rPr>
          <w:rFonts w:ascii="Times New Roman" w:eastAsia="標楷體" w:hAnsi="Times New Roman" w:hint="eastAsia"/>
          <w:sz w:val="28"/>
          <w:szCs w:val="24"/>
        </w:rPr>
        <w:t>學齡前兒</w:t>
      </w:r>
      <w:r w:rsidRPr="0048736F">
        <w:rPr>
          <w:rFonts w:ascii="Times New Roman" w:eastAsia="標楷體" w:hAnsi="Times New Roman"/>
          <w:sz w:val="28"/>
          <w:szCs w:val="24"/>
        </w:rPr>
        <w:t>童穿越時發生危險。</w:t>
      </w:r>
    </w:p>
    <w:p w14:paraId="506800A5" w14:textId="77777777" w:rsidR="004413F1" w:rsidRPr="0048736F" w:rsidRDefault="004413F1" w:rsidP="004413F1">
      <w:pPr>
        <w:pStyle w:val="ab"/>
        <w:widowControl w:val="0"/>
        <w:numPr>
          <w:ilvl w:val="0"/>
          <w:numId w:val="26"/>
        </w:numPr>
        <w:suppressAutoHyphens w:val="0"/>
        <w:autoSpaceDN/>
        <w:adjustRightInd w:val="0"/>
        <w:snapToGrid w:val="0"/>
        <w:spacing w:line="420" w:lineRule="exact"/>
        <w:ind w:left="566" w:rightChars="-95" w:right="-266" w:hangingChars="202" w:hanging="566"/>
        <w:jc w:val="both"/>
        <w:textAlignment w:val="auto"/>
        <w:rPr>
          <w:rFonts w:ascii="Times New Roman" w:eastAsia="標楷體" w:hAnsi="Times New Roman"/>
          <w:sz w:val="28"/>
          <w:szCs w:val="24"/>
        </w:rPr>
      </w:pPr>
      <w:r w:rsidRPr="0048736F">
        <w:rPr>
          <w:rFonts w:ascii="Times New Roman" w:eastAsia="標楷體" w:hAnsi="Times New Roman"/>
          <w:sz w:val="28"/>
          <w:szCs w:val="24"/>
          <w:u w:val="single"/>
        </w:rPr>
        <w:t>醫師檢查區</w:t>
      </w:r>
      <w:r w:rsidRPr="0048736F">
        <w:rPr>
          <w:rFonts w:ascii="Times New Roman" w:eastAsia="標楷體" w:hAnsi="Times New Roman"/>
          <w:sz w:val="28"/>
          <w:szCs w:val="24"/>
        </w:rPr>
        <w:t>：為避免檢查時避免蒐集資料遭窺視，應與其他區域有適度隔絕，置備成人高度桌椅一組，並備有電源插座（或延長線）、有線或無線網路，電線若穿過動線，需用膠帶固定於地板上避免</w:t>
      </w:r>
      <w:r w:rsidRPr="0048736F">
        <w:rPr>
          <w:rFonts w:ascii="Times New Roman" w:eastAsia="標楷體" w:hAnsi="Times New Roman" w:hint="eastAsia"/>
          <w:sz w:val="28"/>
          <w:szCs w:val="24"/>
        </w:rPr>
        <w:t>學齡前兒</w:t>
      </w:r>
      <w:r w:rsidRPr="0048736F">
        <w:rPr>
          <w:rFonts w:ascii="Times New Roman" w:eastAsia="標楷體" w:hAnsi="Times New Roman"/>
          <w:sz w:val="28"/>
          <w:szCs w:val="24"/>
        </w:rPr>
        <w:t>童穿越時發生危險。</w:t>
      </w:r>
    </w:p>
    <w:p w14:paraId="40EDAB29" w14:textId="70416BBE" w:rsidR="004413F1" w:rsidRPr="0048736F" w:rsidRDefault="004413F1" w:rsidP="004413F1">
      <w:pPr>
        <w:pStyle w:val="ab"/>
        <w:widowControl w:val="0"/>
        <w:numPr>
          <w:ilvl w:val="0"/>
          <w:numId w:val="26"/>
        </w:numPr>
        <w:suppressAutoHyphens w:val="0"/>
        <w:autoSpaceDN/>
        <w:adjustRightInd w:val="0"/>
        <w:snapToGrid w:val="0"/>
        <w:spacing w:line="420" w:lineRule="exact"/>
        <w:ind w:left="566" w:hangingChars="202" w:hanging="566"/>
        <w:jc w:val="both"/>
        <w:textAlignment w:val="auto"/>
        <w:rPr>
          <w:rFonts w:ascii="Times New Roman" w:eastAsia="標楷體" w:hAnsi="Times New Roman"/>
          <w:sz w:val="28"/>
          <w:szCs w:val="24"/>
        </w:rPr>
      </w:pPr>
      <w:r w:rsidRPr="0048736F">
        <w:rPr>
          <w:rFonts w:ascii="Times New Roman" w:eastAsia="標楷體" w:hAnsi="Times New Roman"/>
          <w:sz w:val="28"/>
          <w:szCs w:val="24"/>
        </w:rPr>
        <w:t>應準備設備：</w:t>
      </w:r>
    </w:p>
    <w:tbl>
      <w:tblPr>
        <w:tblStyle w:val="ad"/>
        <w:tblW w:w="9214" w:type="dxa"/>
        <w:tblInd w:w="137" w:type="dxa"/>
        <w:tblLook w:val="04A0" w:firstRow="1" w:lastRow="0" w:firstColumn="1" w:lastColumn="0" w:noHBand="0" w:noVBand="1"/>
      </w:tblPr>
      <w:tblGrid>
        <w:gridCol w:w="3827"/>
        <w:gridCol w:w="5387"/>
      </w:tblGrid>
      <w:tr w:rsidR="0048736F" w:rsidRPr="0048736F" w14:paraId="691F1DD8" w14:textId="77777777" w:rsidTr="004522D0">
        <w:trPr>
          <w:trHeight w:val="307"/>
        </w:trPr>
        <w:tc>
          <w:tcPr>
            <w:tcW w:w="3827" w:type="dxa"/>
            <w:shd w:val="clear" w:color="auto" w:fill="F2F2F2" w:themeFill="background1" w:themeFillShade="F2"/>
            <w:vAlign w:val="center"/>
          </w:tcPr>
          <w:p w14:paraId="78CC08FA" w14:textId="77777777" w:rsidR="004413F1" w:rsidRPr="0048736F" w:rsidRDefault="004413F1" w:rsidP="004522D0">
            <w:pPr>
              <w:snapToGrid w:val="0"/>
              <w:spacing w:line="240" w:lineRule="auto"/>
              <w:jc w:val="center"/>
              <w:rPr>
                <w:b/>
                <w:bCs/>
                <w:szCs w:val="28"/>
              </w:rPr>
            </w:pPr>
            <w:r w:rsidRPr="0048736F">
              <w:rPr>
                <w:b/>
                <w:bCs/>
                <w:szCs w:val="28"/>
              </w:rPr>
              <w:t>設備</w:t>
            </w:r>
          </w:p>
        </w:tc>
        <w:tc>
          <w:tcPr>
            <w:tcW w:w="5387" w:type="dxa"/>
            <w:shd w:val="clear" w:color="auto" w:fill="F2F2F2" w:themeFill="background1" w:themeFillShade="F2"/>
            <w:vAlign w:val="center"/>
          </w:tcPr>
          <w:p w14:paraId="46814ACB" w14:textId="77777777" w:rsidR="004413F1" w:rsidRPr="0048736F" w:rsidRDefault="004413F1" w:rsidP="004522D0">
            <w:pPr>
              <w:snapToGrid w:val="0"/>
              <w:spacing w:line="240" w:lineRule="auto"/>
              <w:jc w:val="center"/>
              <w:rPr>
                <w:b/>
                <w:bCs/>
                <w:szCs w:val="28"/>
              </w:rPr>
            </w:pPr>
            <w:r w:rsidRPr="0048736F">
              <w:rPr>
                <w:b/>
                <w:bCs/>
                <w:szCs w:val="28"/>
              </w:rPr>
              <w:t>備註</w:t>
            </w:r>
          </w:p>
        </w:tc>
      </w:tr>
      <w:tr w:rsidR="0048736F" w:rsidRPr="0048736F" w14:paraId="78B9F72D" w14:textId="77777777" w:rsidTr="004522D0">
        <w:trPr>
          <w:trHeight w:val="398"/>
        </w:trPr>
        <w:tc>
          <w:tcPr>
            <w:tcW w:w="3827" w:type="dxa"/>
            <w:vAlign w:val="center"/>
          </w:tcPr>
          <w:p w14:paraId="03E8EF3A" w14:textId="20355B09" w:rsidR="000F3C0C" w:rsidRPr="0048736F" w:rsidRDefault="000F3C0C" w:rsidP="00592F23">
            <w:pPr>
              <w:pStyle w:val="ab"/>
              <w:numPr>
                <w:ilvl w:val="0"/>
                <w:numId w:val="27"/>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hint="eastAsia"/>
                <w:sz w:val="28"/>
                <w:szCs w:val="28"/>
              </w:rPr>
              <w:t>E</w:t>
            </w:r>
            <w:proofErr w:type="gramStart"/>
            <w:r w:rsidRPr="0048736F">
              <w:rPr>
                <w:rFonts w:ascii="Times New Roman" w:eastAsia="標楷體" w:hAnsi="Times New Roman" w:hint="eastAsia"/>
                <w:sz w:val="28"/>
                <w:szCs w:val="28"/>
              </w:rPr>
              <w:t>字表</w:t>
            </w:r>
            <w:proofErr w:type="gramEnd"/>
          </w:p>
        </w:tc>
        <w:tc>
          <w:tcPr>
            <w:tcW w:w="5387" w:type="dxa"/>
            <w:vAlign w:val="center"/>
          </w:tcPr>
          <w:p w14:paraId="1A2E2E7B" w14:textId="1CCC46BB" w:rsidR="000F3C0C" w:rsidRPr="0048736F" w:rsidRDefault="000F3C0C" w:rsidP="004522D0">
            <w:pPr>
              <w:snapToGrid w:val="0"/>
              <w:rPr>
                <w:szCs w:val="28"/>
              </w:rPr>
            </w:pPr>
            <w:proofErr w:type="gramStart"/>
            <w:r w:rsidRPr="0048736F">
              <w:rPr>
                <w:rFonts w:hint="eastAsia"/>
                <w:szCs w:val="28"/>
              </w:rPr>
              <w:t>採</w:t>
            </w:r>
            <w:proofErr w:type="gramEnd"/>
            <w:r w:rsidRPr="0048736F">
              <w:rPr>
                <w:rFonts w:hint="eastAsia"/>
                <w:szCs w:val="28"/>
              </w:rPr>
              <w:t>燈箱式、螢幕式或投影式</w:t>
            </w:r>
            <w:r w:rsidRPr="0048736F">
              <w:rPr>
                <w:rFonts w:hint="eastAsia"/>
                <w:szCs w:val="28"/>
              </w:rPr>
              <w:t>E</w:t>
            </w:r>
            <w:r w:rsidRPr="0048736F">
              <w:rPr>
                <w:rFonts w:hint="eastAsia"/>
                <w:szCs w:val="28"/>
              </w:rPr>
              <w:t>字視力表</w:t>
            </w:r>
          </w:p>
        </w:tc>
      </w:tr>
      <w:tr w:rsidR="0048736F" w:rsidRPr="0048736F" w14:paraId="15E7960C" w14:textId="77777777" w:rsidTr="004522D0">
        <w:trPr>
          <w:trHeight w:val="398"/>
        </w:trPr>
        <w:tc>
          <w:tcPr>
            <w:tcW w:w="3827" w:type="dxa"/>
            <w:vAlign w:val="center"/>
          </w:tcPr>
          <w:p w14:paraId="2D17326C" w14:textId="3D165DA6" w:rsidR="000F3C0C" w:rsidRPr="0048736F" w:rsidRDefault="000F3C0C" w:rsidP="00592F23">
            <w:pPr>
              <w:pStyle w:val="ab"/>
              <w:numPr>
                <w:ilvl w:val="0"/>
                <w:numId w:val="27"/>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sz w:val="28"/>
                <w:szCs w:val="28"/>
                <w14:ligatures w14:val="standardContextual"/>
              </w:rPr>
              <w:t>NTU300</w:t>
            </w:r>
            <w:r w:rsidRPr="0048736F">
              <w:rPr>
                <w:rFonts w:ascii="Times New Roman" w:eastAsia="標楷體" w:hAnsi="Times New Roman"/>
                <w:sz w:val="28"/>
                <w:szCs w:val="28"/>
                <w14:ligatures w14:val="standardContextual"/>
              </w:rPr>
              <w:t>篩</w:t>
            </w:r>
            <w:proofErr w:type="gramStart"/>
            <w:r w:rsidRPr="0048736F">
              <w:rPr>
                <w:rFonts w:ascii="Times New Roman" w:eastAsia="標楷體" w:hAnsi="Times New Roman"/>
                <w:sz w:val="28"/>
                <w:szCs w:val="28"/>
                <w14:ligatures w14:val="standardContextual"/>
              </w:rPr>
              <w:t>檢套組</w:t>
            </w:r>
            <w:proofErr w:type="gramEnd"/>
          </w:p>
        </w:tc>
        <w:tc>
          <w:tcPr>
            <w:tcW w:w="5387" w:type="dxa"/>
            <w:vAlign w:val="center"/>
          </w:tcPr>
          <w:p w14:paraId="6DF61DF1" w14:textId="090C0438" w:rsidR="000F3C0C" w:rsidRPr="0048736F" w:rsidRDefault="000F3C0C" w:rsidP="004522D0">
            <w:pPr>
              <w:snapToGrid w:val="0"/>
              <w:rPr>
                <w:szCs w:val="28"/>
              </w:rPr>
            </w:pPr>
            <w:proofErr w:type="gramStart"/>
            <w:r w:rsidRPr="0048736F">
              <w:rPr>
                <w:rFonts w:hint="eastAsia"/>
                <w:szCs w:val="28"/>
              </w:rPr>
              <w:t>篩檢圖卡</w:t>
            </w:r>
            <w:proofErr w:type="gramEnd"/>
            <w:r w:rsidRPr="0048736F">
              <w:rPr>
                <w:rFonts w:hint="eastAsia"/>
                <w:szCs w:val="28"/>
              </w:rPr>
              <w:t>及紅藍眼鏡</w:t>
            </w:r>
          </w:p>
        </w:tc>
      </w:tr>
      <w:tr w:rsidR="0048736F" w:rsidRPr="0048736F" w14:paraId="3697772C" w14:textId="77777777" w:rsidTr="004522D0">
        <w:trPr>
          <w:trHeight w:val="398"/>
        </w:trPr>
        <w:tc>
          <w:tcPr>
            <w:tcW w:w="3827" w:type="dxa"/>
            <w:vAlign w:val="center"/>
          </w:tcPr>
          <w:p w14:paraId="69C8C7F9" w14:textId="6DEF22CF" w:rsidR="004413F1" w:rsidRPr="0048736F" w:rsidRDefault="00592F23" w:rsidP="00592F23">
            <w:pPr>
              <w:pStyle w:val="ab"/>
              <w:numPr>
                <w:ilvl w:val="0"/>
                <w:numId w:val="27"/>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sz w:val="28"/>
                <w:szCs w:val="28"/>
              </w:rPr>
              <w:t>電腦</w:t>
            </w:r>
            <w:r w:rsidRPr="0048736F">
              <w:rPr>
                <w:rFonts w:ascii="Times New Roman" w:eastAsia="標楷體" w:hAnsi="Times New Roman" w:hint="eastAsia"/>
                <w:sz w:val="28"/>
                <w:szCs w:val="24"/>
              </w:rPr>
              <w:t>屈光度數</w:t>
            </w:r>
            <w:r w:rsidRPr="0048736F">
              <w:rPr>
                <w:rFonts w:ascii="Times New Roman" w:eastAsia="標楷體" w:hAnsi="Times New Roman"/>
                <w:sz w:val="28"/>
                <w:szCs w:val="24"/>
              </w:rPr>
              <w:t>檢查</w:t>
            </w:r>
            <w:r w:rsidRPr="0048736F">
              <w:rPr>
                <w:rFonts w:ascii="Times New Roman" w:eastAsia="標楷體" w:hAnsi="Times New Roman"/>
                <w:sz w:val="28"/>
                <w:szCs w:val="28"/>
              </w:rPr>
              <w:t>儀</w:t>
            </w:r>
          </w:p>
        </w:tc>
        <w:tc>
          <w:tcPr>
            <w:tcW w:w="5387" w:type="dxa"/>
            <w:vAlign w:val="center"/>
          </w:tcPr>
          <w:p w14:paraId="56AC99DC" w14:textId="4A1D1674" w:rsidR="004413F1" w:rsidRPr="0048736F" w:rsidRDefault="00592F23" w:rsidP="004522D0">
            <w:pPr>
              <w:snapToGrid w:val="0"/>
              <w:spacing w:line="240" w:lineRule="auto"/>
              <w:rPr>
                <w:szCs w:val="28"/>
              </w:rPr>
            </w:pPr>
            <w:r w:rsidRPr="0048736F">
              <w:rPr>
                <w:szCs w:val="28"/>
              </w:rPr>
              <w:t>包含視現場需求、應準備的相關</w:t>
            </w:r>
            <w:r w:rsidRPr="0048736F">
              <w:rPr>
                <w:rFonts w:hint="eastAsia"/>
                <w:szCs w:val="28"/>
              </w:rPr>
              <w:t>配備，</w:t>
            </w:r>
            <w:r w:rsidRPr="0048736F">
              <w:rPr>
                <w:szCs w:val="28"/>
              </w:rPr>
              <w:t>如：升降桌、升降椅等</w:t>
            </w:r>
            <w:r w:rsidRPr="0048736F">
              <w:rPr>
                <w:rFonts w:hint="eastAsia"/>
                <w:szCs w:val="28"/>
              </w:rPr>
              <w:t>，並備有電源</w:t>
            </w:r>
          </w:p>
        </w:tc>
      </w:tr>
      <w:tr w:rsidR="0048736F" w:rsidRPr="0048736F" w14:paraId="586C31D0" w14:textId="77777777" w:rsidTr="004522D0">
        <w:trPr>
          <w:trHeight w:val="431"/>
        </w:trPr>
        <w:tc>
          <w:tcPr>
            <w:tcW w:w="3827" w:type="dxa"/>
            <w:vAlign w:val="center"/>
          </w:tcPr>
          <w:p w14:paraId="6BC39C30" w14:textId="77777777" w:rsidR="004413F1" w:rsidRPr="0048736F" w:rsidRDefault="004413F1" w:rsidP="00592F23">
            <w:pPr>
              <w:pStyle w:val="ab"/>
              <w:numPr>
                <w:ilvl w:val="0"/>
                <w:numId w:val="27"/>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hint="eastAsia"/>
                <w:sz w:val="28"/>
                <w:szCs w:val="28"/>
              </w:rPr>
              <w:t>兒</w:t>
            </w:r>
            <w:r w:rsidRPr="0048736F">
              <w:rPr>
                <w:rFonts w:ascii="Times New Roman" w:eastAsia="標楷體" w:hAnsi="Times New Roman"/>
                <w:sz w:val="28"/>
                <w:szCs w:val="28"/>
              </w:rPr>
              <w:t>童座椅</w:t>
            </w:r>
            <w:r w:rsidRPr="0048736F">
              <w:rPr>
                <w:rFonts w:ascii="Times New Roman" w:eastAsia="標楷體" w:hAnsi="Times New Roman"/>
                <w:sz w:val="28"/>
                <w:szCs w:val="28"/>
              </w:rPr>
              <w:t>10~20</w:t>
            </w:r>
            <w:r w:rsidRPr="0048736F">
              <w:rPr>
                <w:rFonts w:ascii="Times New Roman" w:eastAsia="標楷體" w:hAnsi="Times New Roman"/>
                <w:sz w:val="28"/>
                <w:szCs w:val="28"/>
              </w:rPr>
              <w:t>張以上</w:t>
            </w:r>
          </w:p>
        </w:tc>
        <w:tc>
          <w:tcPr>
            <w:tcW w:w="5387" w:type="dxa"/>
            <w:vAlign w:val="center"/>
          </w:tcPr>
          <w:p w14:paraId="4A4BC909" w14:textId="77777777" w:rsidR="004413F1" w:rsidRPr="0048736F" w:rsidRDefault="004413F1" w:rsidP="004522D0">
            <w:pPr>
              <w:snapToGrid w:val="0"/>
              <w:spacing w:line="240" w:lineRule="auto"/>
              <w:rPr>
                <w:szCs w:val="28"/>
              </w:rPr>
            </w:pPr>
            <w:r w:rsidRPr="0048736F">
              <w:rPr>
                <w:szCs w:val="28"/>
              </w:rPr>
              <w:t>散</w:t>
            </w:r>
            <w:proofErr w:type="gramStart"/>
            <w:r w:rsidRPr="0048736F">
              <w:rPr>
                <w:szCs w:val="28"/>
              </w:rPr>
              <w:t>瞳</w:t>
            </w:r>
            <w:proofErr w:type="gramEnd"/>
            <w:r w:rsidRPr="0048736F">
              <w:rPr>
                <w:szCs w:val="28"/>
              </w:rPr>
              <w:t>等候區使用，視受檢</w:t>
            </w:r>
            <w:r w:rsidRPr="0048736F">
              <w:rPr>
                <w:rFonts w:hint="eastAsia"/>
                <w:szCs w:val="28"/>
              </w:rPr>
              <w:t>學齡前兒</w:t>
            </w:r>
            <w:r w:rsidRPr="0048736F">
              <w:rPr>
                <w:szCs w:val="28"/>
              </w:rPr>
              <w:t>童</w:t>
            </w:r>
            <w:r w:rsidRPr="0048736F">
              <w:rPr>
                <w:rFonts w:hint="eastAsia"/>
                <w:szCs w:val="28"/>
              </w:rPr>
              <w:t>人</w:t>
            </w:r>
            <w:r w:rsidRPr="0048736F">
              <w:rPr>
                <w:szCs w:val="28"/>
              </w:rPr>
              <w:t>數決定</w:t>
            </w:r>
          </w:p>
        </w:tc>
      </w:tr>
      <w:tr w:rsidR="0048736F" w:rsidRPr="0048736F" w14:paraId="1629E31E" w14:textId="77777777" w:rsidTr="004522D0">
        <w:trPr>
          <w:trHeight w:val="772"/>
        </w:trPr>
        <w:tc>
          <w:tcPr>
            <w:tcW w:w="3827" w:type="dxa"/>
            <w:vAlign w:val="center"/>
          </w:tcPr>
          <w:p w14:paraId="49BFE6B5" w14:textId="77777777" w:rsidR="004413F1" w:rsidRPr="0048736F" w:rsidRDefault="004413F1" w:rsidP="00592F23">
            <w:pPr>
              <w:pStyle w:val="ab"/>
              <w:numPr>
                <w:ilvl w:val="0"/>
                <w:numId w:val="27"/>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sz w:val="28"/>
                <w:szCs w:val="28"/>
              </w:rPr>
              <w:t>兒童椅、成人椅、板凳等不同高度的固定物若干</w:t>
            </w:r>
          </w:p>
        </w:tc>
        <w:tc>
          <w:tcPr>
            <w:tcW w:w="5387" w:type="dxa"/>
            <w:vAlign w:val="center"/>
          </w:tcPr>
          <w:p w14:paraId="6202880A" w14:textId="77777777" w:rsidR="004413F1" w:rsidRPr="0048736F" w:rsidRDefault="004413F1" w:rsidP="004522D0">
            <w:pPr>
              <w:snapToGrid w:val="0"/>
              <w:spacing w:line="240" w:lineRule="auto"/>
              <w:rPr>
                <w:szCs w:val="28"/>
              </w:rPr>
            </w:pPr>
            <w:r w:rsidRPr="0048736F">
              <w:rPr>
                <w:szCs w:val="28"/>
              </w:rPr>
              <w:t>電腦</w:t>
            </w:r>
            <w:r w:rsidRPr="0048736F">
              <w:rPr>
                <w:rFonts w:hint="eastAsia"/>
              </w:rPr>
              <w:t>屈光度數</w:t>
            </w:r>
            <w:r w:rsidRPr="0048736F">
              <w:rPr>
                <w:szCs w:val="28"/>
              </w:rPr>
              <w:t>檢查區使用，受檢</w:t>
            </w:r>
            <w:r w:rsidRPr="0048736F">
              <w:rPr>
                <w:rFonts w:hint="eastAsia"/>
                <w:szCs w:val="28"/>
              </w:rPr>
              <w:t>學齡前兒</w:t>
            </w:r>
            <w:r w:rsidRPr="0048736F">
              <w:rPr>
                <w:szCs w:val="28"/>
              </w:rPr>
              <w:t>童坐或站於其上時，必須穩定牢固</w:t>
            </w:r>
          </w:p>
        </w:tc>
      </w:tr>
      <w:tr w:rsidR="0048736F" w:rsidRPr="0048736F" w14:paraId="4FB83601" w14:textId="77777777" w:rsidTr="004522D0">
        <w:trPr>
          <w:trHeight w:val="435"/>
        </w:trPr>
        <w:tc>
          <w:tcPr>
            <w:tcW w:w="3827" w:type="dxa"/>
            <w:vAlign w:val="center"/>
          </w:tcPr>
          <w:p w14:paraId="5FFAB68F" w14:textId="77777777" w:rsidR="004413F1" w:rsidRPr="0048736F" w:rsidRDefault="004413F1" w:rsidP="00592F23">
            <w:pPr>
              <w:pStyle w:val="ab"/>
              <w:numPr>
                <w:ilvl w:val="0"/>
                <w:numId w:val="27"/>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sz w:val="28"/>
                <w:szCs w:val="28"/>
              </w:rPr>
              <w:t>成人高度桌椅</w:t>
            </w:r>
            <w:r w:rsidRPr="0048736F">
              <w:rPr>
                <w:rFonts w:ascii="Times New Roman" w:eastAsia="標楷體" w:hAnsi="Times New Roman"/>
                <w:sz w:val="28"/>
                <w:szCs w:val="28"/>
              </w:rPr>
              <w:t>2</w:t>
            </w:r>
            <w:r w:rsidRPr="0048736F">
              <w:rPr>
                <w:rFonts w:ascii="Times New Roman" w:eastAsia="標楷體" w:hAnsi="Times New Roman"/>
                <w:sz w:val="28"/>
                <w:szCs w:val="28"/>
              </w:rPr>
              <w:t>組以上</w:t>
            </w:r>
          </w:p>
        </w:tc>
        <w:tc>
          <w:tcPr>
            <w:tcW w:w="5387" w:type="dxa"/>
            <w:vAlign w:val="center"/>
          </w:tcPr>
          <w:p w14:paraId="303A82C9" w14:textId="77777777" w:rsidR="004413F1" w:rsidRPr="0048736F" w:rsidRDefault="004413F1" w:rsidP="004522D0">
            <w:pPr>
              <w:snapToGrid w:val="0"/>
              <w:spacing w:line="240" w:lineRule="auto"/>
              <w:rPr>
                <w:szCs w:val="28"/>
              </w:rPr>
            </w:pPr>
            <w:r w:rsidRPr="0048736F">
              <w:rPr>
                <w:szCs w:val="28"/>
              </w:rPr>
              <w:t>供醫師檢查或設備擺放使用</w:t>
            </w:r>
          </w:p>
        </w:tc>
      </w:tr>
    </w:tbl>
    <w:p w14:paraId="36509C39" w14:textId="09862D95" w:rsidR="004413F1" w:rsidRPr="0048736F" w:rsidRDefault="004413F1" w:rsidP="004413F1">
      <w:pPr>
        <w:pStyle w:val="ab"/>
        <w:widowControl w:val="0"/>
        <w:numPr>
          <w:ilvl w:val="0"/>
          <w:numId w:val="26"/>
        </w:numPr>
        <w:suppressAutoHyphens w:val="0"/>
        <w:autoSpaceDN/>
        <w:adjustRightInd w:val="0"/>
        <w:snapToGrid w:val="0"/>
        <w:spacing w:line="240" w:lineRule="auto"/>
        <w:ind w:left="566" w:hangingChars="202" w:hanging="566"/>
        <w:jc w:val="both"/>
        <w:textAlignment w:val="auto"/>
        <w:rPr>
          <w:rFonts w:ascii="Times New Roman" w:eastAsia="標楷體" w:hAnsi="Times New Roman"/>
          <w:sz w:val="28"/>
          <w:szCs w:val="24"/>
        </w:rPr>
      </w:pPr>
      <w:r w:rsidRPr="0048736F">
        <w:rPr>
          <w:rFonts w:ascii="Times New Roman" w:eastAsia="標楷體" w:hAnsi="Times New Roman"/>
          <w:sz w:val="28"/>
          <w:szCs w:val="24"/>
        </w:rPr>
        <w:t>應準備</w:t>
      </w:r>
      <w:r w:rsidR="000F3C0C" w:rsidRPr="0048736F">
        <w:rPr>
          <w:rFonts w:ascii="Times New Roman" w:eastAsia="標楷體" w:hAnsi="Times New Roman" w:hint="eastAsia"/>
          <w:sz w:val="28"/>
          <w:szCs w:val="24"/>
        </w:rPr>
        <w:t>文件及材料</w:t>
      </w:r>
      <w:r w:rsidRPr="0048736F">
        <w:rPr>
          <w:rFonts w:ascii="Times New Roman" w:eastAsia="標楷體" w:hAnsi="Times New Roman"/>
          <w:sz w:val="28"/>
          <w:szCs w:val="24"/>
        </w:rPr>
        <w:t>：</w:t>
      </w:r>
    </w:p>
    <w:tbl>
      <w:tblPr>
        <w:tblStyle w:val="ad"/>
        <w:tblW w:w="9214" w:type="dxa"/>
        <w:tblInd w:w="137" w:type="dxa"/>
        <w:tblLook w:val="04A0" w:firstRow="1" w:lastRow="0" w:firstColumn="1" w:lastColumn="0" w:noHBand="0" w:noVBand="1"/>
      </w:tblPr>
      <w:tblGrid>
        <w:gridCol w:w="3827"/>
        <w:gridCol w:w="5387"/>
      </w:tblGrid>
      <w:tr w:rsidR="0048736F" w:rsidRPr="0048736F" w14:paraId="4C839554" w14:textId="77777777" w:rsidTr="00592F23">
        <w:trPr>
          <w:trHeight w:val="219"/>
        </w:trPr>
        <w:tc>
          <w:tcPr>
            <w:tcW w:w="3827" w:type="dxa"/>
            <w:shd w:val="clear" w:color="auto" w:fill="F2F2F2" w:themeFill="background1" w:themeFillShade="F2"/>
            <w:vAlign w:val="center"/>
          </w:tcPr>
          <w:p w14:paraId="4D86144B" w14:textId="106EBF5F" w:rsidR="004413F1" w:rsidRPr="0048736F" w:rsidRDefault="000F3C0C" w:rsidP="004522D0">
            <w:pPr>
              <w:snapToGrid w:val="0"/>
              <w:spacing w:line="240" w:lineRule="auto"/>
              <w:jc w:val="center"/>
              <w:rPr>
                <w:b/>
                <w:bCs/>
                <w:szCs w:val="28"/>
              </w:rPr>
            </w:pPr>
            <w:r w:rsidRPr="0048736F">
              <w:rPr>
                <w:rFonts w:hint="eastAsia"/>
                <w:b/>
                <w:bCs/>
                <w:szCs w:val="28"/>
              </w:rPr>
              <w:t>文件及材料</w:t>
            </w:r>
          </w:p>
        </w:tc>
        <w:tc>
          <w:tcPr>
            <w:tcW w:w="5387" w:type="dxa"/>
            <w:shd w:val="clear" w:color="auto" w:fill="F2F2F2" w:themeFill="background1" w:themeFillShade="F2"/>
            <w:vAlign w:val="center"/>
          </w:tcPr>
          <w:p w14:paraId="2BC55611" w14:textId="77777777" w:rsidR="004413F1" w:rsidRPr="0048736F" w:rsidRDefault="004413F1" w:rsidP="004522D0">
            <w:pPr>
              <w:snapToGrid w:val="0"/>
              <w:spacing w:line="240" w:lineRule="auto"/>
              <w:jc w:val="center"/>
              <w:rPr>
                <w:b/>
                <w:bCs/>
                <w:szCs w:val="28"/>
              </w:rPr>
            </w:pPr>
            <w:r w:rsidRPr="0048736F">
              <w:rPr>
                <w:b/>
                <w:bCs/>
                <w:szCs w:val="28"/>
              </w:rPr>
              <w:t>備註</w:t>
            </w:r>
          </w:p>
        </w:tc>
      </w:tr>
      <w:tr w:rsidR="0048736F" w:rsidRPr="0048736F" w14:paraId="05C12804" w14:textId="77777777" w:rsidTr="00592F23">
        <w:tc>
          <w:tcPr>
            <w:tcW w:w="3827" w:type="dxa"/>
            <w:vAlign w:val="center"/>
          </w:tcPr>
          <w:p w14:paraId="6F049878" w14:textId="3B9A1663" w:rsidR="004413F1" w:rsidRPr="0048736F" w:rsidRDefault="00592F23" w:rsidP="00592F23">
            <w:pPr>
              <w:pStyle w:val="ab"/>
              <w:numPr>
                <w:ilvl w:val="0"/>
                <w:numId w:val="28"/>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sz w:val="28"/>
                <w:szCs w:val="28"/>
              </w:rPr>
              <w:t>個案紀錄表</w:t>
            </w:r>
            <w:r w:rsidRPr="0048736F">
              <w:rPr>
                <w:rFonts w:ascii="Times New Roman" w:eastAsia="標楷體" w:hAnsi="Times New Roman" w:hint="eastAsia"/>
                <w:sz w:val="28"/>
                <w:szCs w:val="28"/>
              </w:rPr>
              <w:t>、報告衛教單及轉</w:t>
            </w:r>
            <w:proofErr w:type="gramStart"/>
            <w:r w:rsidRPr="0048736F">
              <w:rPr>
                <w:rFonts w:ascii="Times New Roman" w:eastAsia="標楷體" w:hAnsi="Times New Roman" w:hint="eastAsia"/>
                <w:sz w:val="28"/>
                <w:szCs w:val="28"/>
              </w:rPr>
              <w:t>介</w:t>
            </w:r>
            <w:proofErr w:type="gramEnd"/>
            <w:r w:rsidRPr="0048736F">
              <w:rPr>
                <w:rFonts w:ascii="Times New Roman" w:eastAsia="標楷體" w:hAnsi="Times New Roman" w:hint="eastAsia"/>
                <w:sz w:val="28"/>
                <w:szCs w:val="28"/>
              </w:rPr>
              <w:t>單</w:t>
            </w:r>
          </w:p>
        </w:tc>
        <w:tc>
          <w:tcPr>
            <w:tcW w:w="5387" w:type="dxa"/>
            <w:vAlign w:val="center"/>
          </w:tcPr>
          <w:p w14:paraId="1E5A3572" w14:textId="067EAC2F" w:rsidR="004413F1" w:rsidRPr="0048736F" w:rsidRDefault="00592F23" w:rsidP="004522D0">
            <w:pPr>
              <w:snapToGrid w:val="0"/>
              <w:spacing w:line="240" w:lineRule="auto"/>
              <w:rPr>
                <w:szCs w:val="28"/>
              </w:rPr>
            </w:pPr>
            <w:r w:rsidRPr="0048736F">
              <w:rPr>
                <w:rFonts w:hint="eastAsia"/>
                <w:szCs w:val="28"/>
              </w:rPr>
              <w:t>供視力篩檢紀錄使用</w:t>
            </w:r>
          </w:p>
        </w:tc>
      </w:tr>
      <w:tr w:rsidR="0048736F" w:rsidRPr="0048736F" w14:paraId="476E7E91" w14:textId="77777777" w:rsidTr="00592F23">
        <w:trPr>
          <w:trHeight w:val="473"/>
        </w:trPr>
        <w:tc>
          <w:tcPr>
            <w:tcW w:w="3827" w:type="dxa"/>
            <w:vAlign w:val="center"/>
          </w:tcPr>
          <w:p w14:paraId="5E28CD82" w14:textId="1D5D0E1D" w:rsidR="004413F1" w:rsidRPr="0048736F" w:rsidRDefault="004413F1" w:rsidP="00592F23">
            <w:pPr>
              <w:pStyle w:val="ab"/>
              <w:numPr>
                <w:ilvl w:val="0"/>
                <w:numId w:val="28"/>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sz w:val="28"/>
                <w:szCs w:val="28"/>
              </w:rPr>
              <w:t>檢查用</w:t>
            </w:r>
            <w:r w:rsidR="00592F23" w:rsidRPr="0048736F">
              <w:rPr>
                <w:rFonts w:ascii="Times New Roman" w:eastAsia="標楷體" w:hAnsi="Times New Roman" w:hint="eastAsia"/>
                <w:sz w:val="28"/>
                <w:szCs w:val="28"/>
              </w:rPr>
              <w:t>藥物及耗材</w:t>
            </w:r>
          </w:p>
        </w:tc>
        <w:tc>
          <w:tcPr>
            <w:tcW w:w="5387" w:type="dxa"/>
            <w:vAlign w:val="center"/>
          </w:tcPr>
          <w:p w14:paraId="5E60ECEF" w14:textId="25C95AF6" w:rsidR="004413F1" w:rsidRPr="0048736F" w:rsidRDefault="004413F1" w:rsidP="004522D0">
            <w:pPr>
              <w:snapToGrid w:val="0"/>
              <w:spacing w:line="240" w:lineRule="auto"/>
              <w:rPr>
                <w:szCs w:val="28"/>
              </w:rPr>
            </w:pPr>
            <w:r w:rsidRPr="0048736F">
              <w:rPr>
                <w:szCs w:val="28"/>
              </w:rPr>
              <w:t>如</w:t>
            </w:r>
            <w:r w:rsidR="00592F23" w:rsidRPr="0048736F">
              <w:rPr>
                <w:szCs w:val="28"/>
              </w:rPr>
              <w:t>散</w:t>
            </w:r>
            <w:proofErr w:type="gramStart"/>
            <w:r w:rsidR="00592F23" w:rsidRPr="0048736F">
              <w:rPr>
                <w:szCs w:val="28"/>
              </w:rPr>
              <w:t>瞳</w:t>
            </w:r>
            <w:proofErr w:type="gramEnd"/>
            <w:r w:rsidR="00592F23" w:rsidRPr="0048736F">
              <w:rPr>
                <w:szCs w:val="28"/>
              </w:rPr>
              <w:t>劑</w:t>
            </w:r>
            <w:r w:rsidR="00592F23" w:rsidRPr="0048736F">
              <w:rPr>
                <w:rFonts w:hint="eastAsia"/>
                <w:szCs w:val="28"/>
              </w:rPr>
              <w:t>、</w:t>
            </w:r>
            <w:r w:rsidRPr="0048736F">
              <w:rPr>
                <w:szCs w:val="28"/>
              </w:rPr>
              <w:t>下巴紙、酒精、棉球、</w:t>
            </w:r>
            <w:proofErr w:type="gramStart"/>
            <w:r w:rsidRPr="0048736F">
              <w:rPr>
                <w:szCs w:val="28"/>
              </w:rPr>
              <w:t>棉枝</w:t>
            </w:r>
            <w:proofErr w:type="gramEnd"/>
            <w:r w:rsidRPr="0048736F">
              <w:rPr>
                <w:rFonts w:hint="eastAsia"/>
                <w:szCs w:val="28"/>
              </w:rPr>
              <w:t>、衛生紙</w:t>
            </w:r>
            <w:r w:rsidRPr="0048736F">
              <w:rPr>
                <w:szCs w:val="28"/>
              </w:rPr>
              <w:t>等</w:t>
            </w:r>
          </w:p>
        </w:tc>
      </w:tr>
      <w:tr w:rsidR="004413F1" w:rsidRPr="0048736F" w14:paraId="0632A01F" w14:textId="77777777" w:rsidTr="00592F23">
        <w:trPr>
          <w:trHeight w:val="415"/>
        </w:trPr>
        <w:tc>
          <w:tcPr>
            <w:tcW w:w="3827" w:type="dxa"/>
            <w:vAlign w:val="center"/>
          </w:tcPr>
          <w:p w14:paraId="3970E432" w14:textId="77777777" w:rsidR="004413F1" w:rsidRPr="0048736F" w:rsidRDefault="004413F1" w:rsidP="00592F23">
            <w:pPr>
              <w:pStyle w:val="ab"/>
              <w:numPr>
                <w:ilvl w:val="0"/>
                <w:numId w:val="28"/>
              </w:numPr>
              <w:suppressAutoHyphens w:val="0"/>
              <w:autoSpaceDN/>
              <w:snapToGrid w:val="0"/>
              <w:spacing w:line="240" w:lineRule="auto"/>
              <w:ind w:left="318" w:hanging="328"/>
              <w:textAlignment w:val="auto"/>
              <w:rPr>
                <w:rFonts w:ascii="Times New Roman" w:eastAsia="標楷體" w:hAnsi="Times New Roman"/>
                <w:sz w:val="28"/>
                <w:szCs w:val="28"/>
              </w:rPr>
            </w:pPr>
            <w:r w:rsidRPr="0048736F">
              <w:rPr>
                <w:rFonts w:ascii="Times New Roman" w:eastAsia="標楷體" w:hAnsi="Times New Roman"/>
                <w:sz w:val="28"/>
                <w:szCs w:val="28"/>
              </w:rPr>
              <w:t>其他檢查用設備</w:t>
            </w:r>
          </w:p>
        </w:tc>
        <w:tc>
          <w:tcPr>
            <w:tcW w:w="5387" w:type="dxa"/>
            <w:vAlign w:val="center"/>
          </w:tcPr>
          <w:p w14:paraId="3AEF378B" w14:textId="77777777" w:rsidR="004413F1" w:rsidRPr="0048736F" w:rsidRDefault="004413F1" w:rsidP="004522D0">
            <w:pPr>
              <w:snapToGrid w:val="0"/>
              <w:spacing w:line="240" w:lineRule="auto"/>
              <w:rPr>
                <w:szCs w:val="28"/>
              </w:rPr>
            </w:pPr>
            <w:proofErr w:type="gramStart"/>
            <w:r w:rsidRPr="0048736F">
              <w:rPr>
                <w:szCs w:val="28"/>
              </w:rPr>
              <w:t>如遮眼板、筆燈</w:t>
            </w:r>
            <w:proofErr w:type="gramEnd"/>
            <w:r w:rsidRPr="0048736F">
              <w:rPr>
                <w:szCs w:val="28"/>
              </w:rPr>
              <w:t>、視網膜鏡等</w:t>
            </w:r>
          </w:p>
        </w:tc>
      </w:tr>
    </w:tbl>
    <w:p w14:paraId="2F918C31" w14:textId="2694FE12" w:rsidR="002C20D8" w:rsidRPr="0048736F" w:rsidRDefault="002C20D8" w:rsidP="000F4FAC">
      <w:pPr>
        <w:snapToGrid w:val="0"/>
        <w:spacing w:line="440" w:lineRule="exact"/>
        <w:rPr>
          <w:rFonts w:ascii="Times New Roman" w:hAnsi="Times New Roman"/>
        </w:rPr>
      </w:pPr>
    </w:p>
    <w:p w14:paraId="3CE3C9FD" w14:textId="77777777" w:rsidR="002C20D8" w:rsidRPr="0048736F" w:rsidRDefault="002C20D8">
      <w:pPr>
        <w:widowControl/>
        <w:rPr>
          <w:rFonts w:ascii="Times New Roman" w:hAnsi="Times New Roman"/>
        </w:rPr>
      </w:pPr>
      <w:r w:rsidRPr="0048736F">
        <w:rPr>
          <w:rFonts w:ascii="Times New Roman" w:hAnsi="Times New Roman"/>
        </w:rPr>
        <w:br w:type="page"/>
      </w:r>
    </w:p>
    <w:p w14:paraId="7469330E" w14:textId="77777777" w:rsidR="00C80F45" w:rsidRPr="0048736F" w:rsidRDefault="002C20D8" w:rsidP="00C80F45">
      <w:pPr>
        <w:snapToGrid w:val="0"/>
        <w:spacing w:line="440" w:lineRule="exact"/>
        <w:rPr>
          <w:b/>
          <w:sz w:val="32"/>
          <w:szCs w:val="32"/>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72576" behindDoc="1" locked="0" layoutInCell="1" allowOverlap="1" wp14:anchorId="147AB8F2" wp14:editId="1EDF5DCF">
                <wp:simplePos x="0" y="0"/>
                <wp:positionH relativeFrom="margin">
                  <wp:posOffset>15240</wp:posOffset>
                </wp:positionH>
                <wp:positionV relativeFrom="paragraph">
                  <wp:posOffset>-5080</wp:posOffset>
                </wp:positionV>
                <wp:extent cx="878840" cy="1404620"/>
                <wp:effectExtent l="0" t="0" r="16510" b="1143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04620"/>
                        </a:xfrm>
                        <a:prstGeom prst="rect">
                          <a:avLst/>
                        </a:prstGeom>
                        <a:solidFill>
                          <a:srgbClr val="FFFFFF"/>
                        </a:solidFill>
                        <a:ln w="9525">
                          <a:solidFill>
                            <a:srgbClr val="000000"/>
                          </a:solidFill>
                          <a:miter lim="800000"/>
                          <a:headEnd/>
                          <a:tailEnd/>
                        </a:ln>
                      </wps:spPr>
                      <wps:txbx>
                        <w:txbxContent>
                          <w:p w14:paraId="354869C6" w14:textId="44029E92" w:rsidR="004522D0" w:rsidRPr="0083700F" w:rsidRDefault="004522D0" w:rsidP="002C20D8">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1</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47AB8F2" id="_x0000_s1068" type="#_x0000_t202" style="position:absolute;margin-left:1.2pt;margin-top:-.4pt;width:69.2pt;height:110.6pt;z-index:-251643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">
                <v:textbox style="mso-fit-shape-to-text:t">
                  <w:txbxContent>
                    <w:p w14:paraId="354869C6" w14:textId="44029E92" w:rsidR="004522D0" w:rsidRPr="0083700F" w:rsidRDefault="004522D0" w:rsidP="002C20D8">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1</w:t>
                      </w:r>
                    </w:p>
                  </w:txbxContent>
                </v:textbox>
                <w10:wrap anchorx="margin"/>
              </v:shape>
            </w:pict>
          </mc:Fallback>
        </mc:AlternateContent>
      </w:r>
    </w:p>
    <w:p w14:paraId="6C87990F" w14:textId="77777777" w:rsidR="00C80F45" w:rsidRPr="0048736F" w:rsidRDefault="00C80F45" w:rsidP="00C80F45">
      <w:pPr>
        <w:snapToGrid w:val="0"/>
        <w:spacing w:line="520" w:lineRule="exact"/>
        <w:jc w:val="center"/>
        <w:rPr>
          <w:b/>
          <w:sz w:val="32"/>
          <w:szCs w:val="32"/>
        </w:rPr>
      </w:pPr>
      <w:r w:rsidRPr="0048736F">
        <w:rPr>
          <w:rFonts w:hint="eastAsia"/>
          <w:b/>
          <w:sz w:val="32"/>
          <w:szCs w:val="32"/>
        </w:rPr>
        <w:t>衛生福利部國民健康署</w:t>
      </w:r>
    </w:p>
    <w:p w14:paraId="26E3312F" w14:textId="77777777" w:rsidR="00C80F45" w:rsidRPr="0048736F" w:rsidRDefault="00C80F45" w:rsidP="00C80F45">
      <w:pPr>
        <w:snapToGrid w:val="0"/>
        <w:spacing w:line="520" w:lineRule="exact"/>
        <w:jc w:val="center"/>
        <w:rPr>
          <w:b/>
          <w:sz w:val="32"/>
          <w:szCs w:val="32"/>
        </w:rPr>
      </w:pPr>
      <w:r w:rsidRPr="0048736F">
        <w:rPr>
          <w:rFonts w:hint="eastAsia"/>
          <w:b/>
          <w:sz w:val="32"/>
          <w:szCs w:val="32"/>
        </w:rPr>
        <w:t>「</w:t>
      </w:r>
      <w:r w:rsidRPr="0048736F">
        <w:rPr>
          <w:rFonts w:hint="eastAsia"/>
          <w:b/>
          <w:sz w:val="32"/>
          <w:szCs w:val="32"/>
        </w:rPr>
        <w:t>114</w:t>
      </w:r>
      <w:r w:rsidRPr="0048736F">
        <w:rPr>
          <w:rFonts w:hint="eastAsia"/>
          <w:b/>
          <w:sz w:val="32"/>
          <w:szCs w:val="32"/>
        </w:rPr>
        <w:t>學年度補助地方推動學齡前兒童視力篩檢試辦計畫」</w:t>
      </w:r>
    </w:p>
    <w:p w14:paraId="18ADB878" w14:textId="5255204B" w:rsidR="00C80F45" w:rsidRPr="0048736F" w:rsidRDefault="00C80F45" w:rsidP="00C80F45">
      <w:pPr>
        <w:snapToGrid w:val="0"/>
        <w:spacing w:line="520" w:lineRule="exact"/>
        <w:jc w:val="center"/>
        <w:rPr>
          <w:szCs w:val="28"/>
        </w:rPr>
      </w:pPr>
      <w:r w:rsidRPr="0048736F">
        <w:rPr>
          <w:b/>
          <w:sz w:val="32"/>
          <w:szCs w:val="32"/>
        </w:rPr>
        <w:t>工作人員簽到單</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
        <w:gridCol w:w="2496"/>
        <w:gridCol w:w="906"/>
        <w:gridCol w:w="1219"/>
        <w:gridCol w:w="3288"/>
      </w:tblGrid>
      <w:tr w:rsidR="0048736F" w:rsidRPr="0048736F" w14:paraId="5546AE5D" w14:textId="77777777" w:rsidTr="00C80F45">
        <w:trPr>
          <w:trHeight w:val="624"/>
        </w:trPr>
        <w:tc>
          <w:tcPr>
            <w:tcW w:w="1980" w:type="dxa"/>
            <w:vAlign w:val="center"/>
          </w:tcPr>
          <w:p w14:paraId="652C24B6" w14:textId="497E3F67" w:rsidR="00C80F45" w:rsidRPr="0048736F" w:rsidRDefault="00C80F45" w:rsidP="00E74E4C">
            <w:pPr>
              <w:spacing w:line="400" w:lineRule="exact"/>
              <w:jc w:val="center"/>
              <w:rPr>
                <w:rFonts w:ascii="標楷體" w:hAnsi="標楷體"/>
              </w:rPr>
            </w:pPr>
            <w:r w:rsidRPr="0048736F">
              <w:rPr>
                <w:rFonts w:ascii="標楷體" w:hAnsi="標楷體" w:hint="eastAsia"/>
              </w:rPr>
              <w:t>合約單位</w:t>
            </w:r>
          </w:p>
        </w:tc>
        <w:tc>
          <w:tcPr>
            <w:tcW w:w="7938" w:type="dxa"/>
            <w:gridSpan w:val="5"/>
            <w:vAlign w:val="center"/>
          </w:tcPr>
          <w:p w14:paraId="698959CB" w14:textId="77777777" w:rsidR="00C80F45" w:rsidRPr="0048736F" w:rsidRDefault="00C80F45" w:rsidP="00E74E4C">
            <w:pPr>
              <w:spacing w:line="400" w:lineRule="exact"/>
              <w:jc w:val="both"/>
              <w:rPr>
                <w:rFonts w:ascii="標楷體" w:hAnsi="標楷體"/>
              </w:rPr>
            </w:pPr>
          </w:p>
        </w:tc>
      </w:tr>
      <w:tr w:rsidR="0048736F" w:rsidRPr="0048736F" w14:paraId="446A47FD" w14:textId="77777777" w:rsidTr="00C80F45">
        <w:trPr>
          <w:trHeight w:val="624"/>
        </w:trPr>
        <w:tc>
          <w:tcPr>
            <w:tcW w:w="1980" w:type="dxa"/>
            <w:vAlign w:val="center"/>
          </w:tcPr>
          <w:p w14:paraId="5B8AA27E" w14:textId="77777777" w:rsidR="00C80F45" w:rsidRPr="0048736F" w:rsidRDefault="00C80F45" w:rsidP="00E74E4C">
            <w:pPr>
              <w:spacing w:line="400" w:lineRule="exact"/>
              <w:jc w:val="center"/>
              <w:rPr>
                <w:rFonts w:ascii="標楷體" w:hAnsi="標楷體"/>
              </w:rPr>
            </w:pPr>
            <w:r w:rsidRPr="0048736F">
              <w:rPr>
                <w:rFonts w:ascii="標楷體" w:hAnsi="標楷體" w:hint="eastAsia"/>
              </w:rPr>
              <w:t>幼兒園名稱</w:t>
            </w:r>
          </w:p>
        </w:tc>
        <w:tc>
          <w:tcPr>
            <w:tcW w:w="7938" w:type="dxa"/>
            <w:gridSpan w:val="5"/>
            <w:vAlign w:val="center"/>
          </w:tcPr>
          <w:p w14:paraId="70889FE0" w14:textId="51676F81" w:rsidR="00C80F45" w:rsidRPr="0048736F" w:rsidRDefault="00C80F45" w:rsidP="00E74E4C">
            <w:pPr>
              <w:spacing w:line="400" w:lineRule="exact"/>
              <w:jc w:val="both"/>
              <w:rPr>
                <w:rFonts w:ascii="標楷體" w:hAnsi="標楷體"/>
              </w:rPr>
            </w:pPr>
            <w:r w:rsidRPr="0048736F">
              <w:rPr>
                <w:rFonts w:ascii="標楷體" w:hAnsi="標楷體" w:hint="eastAsia"/>
              </w:rPr>
              <w:t xml:space="preserve">　　　　　　區　　　　　　　　幼兒園</w:t>
            </w:r>
          </w:p>
        </w:tc>
      </w:tr>
      <w:tr w:rsidR="0048736F" w:rsidRPr="0048736F" w14:paraId="2299B3A9" w14:textId="77777777" w:rsidTr="00C80F45">
        <w:trPr>
          <w:trHeight w:val="624"/>
        </w:trPr>
        <w:tc>
          <w:tcPr>
            <w:tcW w:w="1980" w:type="dxa"/>
            <w:vAlign w:val="center"/>
          </w:tcPr>
          <w:p w14:paraId="2969E1BD" w14:textId="77777777" w:rsidR="00C80F45" w:rsidRPr="0048736F" w:rsidRDefault="00C80F45" w:rsidP="00E74E4C">
            <w:pPr>
              <w:spacing w:line="400" w:lineRule="exact"/>
              <w:jc w:val="center"/>
              <w:rPr>
                <w:rFonts w:ascii="標楷體" w:hAnsi="標楷體"/>
              </w:rPr>
            </w:pPr>
            <w:r w:rsidRPr="0048736F">
              <w:rPr>
                <w:rFonts w:ascii="標楷體" w:hAnsi="標楷體" w:hint="eastAsia"/>
              </w:rPr>
              <w:t>檢查日期</w:t>
            </w:r>
          </w:p>
        </w:tc>
        <w:tc>
          <w:tcPr>
            <w:tcW w:w="7938" w:type="dxa"/>
            <w:gridSpan w:val="5"/>
            <w:vAlign w:val="center"/>
          </w:tcPr>
          <w:p w14:paraId="5E05E11B" w14:textId="77777777" w:rsidR="00C80F45" w:rsidRPr="0048736F" w:rsidRDefault="00C80F45" w:rsidP="00E74E4C">
            <w:pPr>
              <w:spacing w:line="400" w:lineRule="exact"/>
              <w:rPr>
                <w:rFonts w:ascii="標楷體" w:hAnsi="標楷體"/>
              </w:rPr>
            </w:pPr>
            <w:r w:rsidRPr="0048736F">
              <w:rPr>
                <w:rFonts w:ascii="標楷體" w:hAnsi="標楷體" w:hint="eastAsia"/>
              </w:rPr>
              <w:t xml:space="preserve">　　　　年</w:t>
            </w:r>
            <w:r w:rsidRPr="0048736F">
              <w:rPr>
                <w:rFonts w:ascii="標楷體" w:hAnsi="標楷體"/>
              </w:rPr>
              <w:t xml:space="preserve">  </w:t>
            </w:r>
            <w:r w:rsidRPr="0048736F">
              <w:rPr>
                <w:rFonts w:ascii="標楷體" w:hAnsi="標楷體" w:hint="eastAsia"/>
              </w:rPr>
              <w:t xml:space="preserve"> </w:t>
            </w:r>
            <w:r w:rsidRPr="0048736F">
              <w:rPr>
                <w:rFonts w:ascii="標楷體" w:hAnsi="標楷體"/>
              </w:rPr>
              <w:t xml:space="preserve"> </w:t>
            </w:r>
            <w:r w:rsidRPr="0048736F">
              <w:rPr>
                <w:rFonts w:ascii="標楷體" w:hAnsi="標楷體" w:hint="eastAsia"/>
              </w:rPr>
              <w:t xml:space="preserve">  </w:t>
            </w:r>
            <w:r w:rsidRPr="0048736F">
              <w:rPr>
                <w:rFonts w:ascii="標楷體" w:hAnsi="標楷體"/>
              </w:rPr>
              <w:t xml:space="preserve"> </w:t>
            </w:r>
            <w:r w:rsidRPr="0048736F">
              <w:rPr>
                <w:rFonts w:ascii="標楷體" w:hAnsi="標楷體" w:hint="eastAsia"/>
              </w:rPr>
              <w:t>月</w:t>
            </w:r>
            <w:r w:rsidRPr="0048736F">
              <w:rPr>
                <w:rFonts w:ascii="標楷體" w:hAnsi="標楷體"/>
              </w:rPr>
              <w:t xml:space="preserve"> </w:t>
            </w:r>
            <w:r w:rsidRPr="0048736F">
              <w:rPr>
                <w:rFonts w:ascii="標楷體" w:hAnsi="標楷體" w:hint="eastAsia"/>
              </w:rPr>
              <w:t xml:space="preserve">   </w:t>
            </w:r>
            <w:r w:rsidRPr="0048736F">
              <w:rPr>
                <w:rFonts w:ascii="標楷體" w:hAnsi="標楷體"/>
              </w:rPr>
              <w:t xml:space="preserve">   </w:t>
            </w:r>
            <w:r w:rsidRPr="0048736F">
              <w:rPr>
                <w:rFonts w:ascii="標楷體" w:hAnsi="標楷體" w:hint="eastAsia"/>
              </w:rPr>
              <w:t>日</w:t>
            </w:r>
          </w:p>
        </w:tc>
      </w:tr>
      <w:tr w:rsidR="0048736F" w:rsidRPr="0048736F" w14:paraId="1E8AC473" w14:textId="77777777" w:rsidTr="00C80F45">
        <w:trPr>
          <w:trHeight w:val="624"/>
        </w:trPr>
        <w:tc>
          <w:tcPr>
            <w:tcW w:w="1980" w:type="dxa"/>
            <w:vAlign w:val="center"/>
          </w:tcPr>
          <w:p w14:paraId="7D8E0E9E" w14:textId="77777777" w:rsidR="00C80F45" w:rsidRPr="0048736F" w:rsidRDefault="00C80F45" w:rsidP="00E74E4C">
            <w:pPr>
              <w:spacing w:line="400" w:lineRule="exact"/>
              <w:jc w:val="center"/>
              <w:rPr>
                <w:rFonts w:ascii="標楷體" w:hAnsi="標楷體"/>
              </w:rPr>
            </w:pPr>
            <w:r w:rsidRPr="0048736F">
              <w:rPr>
                <w:rFonts w:ascii="標楷體" w:hAnsi="標楷體" w:hint="eastAsia"/>
              </w:rPr>
              <w:t>預定檢查人數</w:t>
            </w:r>
          </w:p>
        </w:tc>
        <w:tc>
          <w:tcPr>
            <w:tcW w:w="2525" w:type="dxa"/>
            <w:gridSpan w:val="2"/>
            <w:vAlign w:val="center"/>
          </w:tcPr>
          <w:p w14:paraId="4DD3B464" w14:textId="77777777" w:rsidR="00C80F45" w:rsidRPr="0048736F" w:rsidRDefault="00C80F45" w:rsidP="00E74E4C">
            <w:pPr>
              <w:spacing w:line="400" w:lineRule="exact"/>
              <w:jc w:val="center"/>
              <w:rPr>
                <w:rFonts w:ascii="標楷體" w:hAnsi="標楷體"/>
              </w:rPr>
            </w:pPr>
          </w:p>
        </w:tc>
        <w:tc>
          <w:tcPr>
            <w:tcW w:w="2125" w:type="dxa"/>
            <w:gridSpan w:val="2"/>
            <w:vAlign w:val="center"/>
          </w:tcPr>
          <w:p w14:paraId="4DBC36DF" w14:textId="77777777" w:rsidR="00C80F45" w:rsidRPr="0048736F" w:rsidRDefault="00C80F45" w:rsidP="00E74E4C">
            <w:pPr>
              <w:spacing w:line="400" w:lineRule="exact"/>
              <w:jc w:val="center"/>
              <w:rPr>
                <w:rFonts w:ascii="標楷體" w:hAnsi="標楷體"/>
              </w:rPr>
            </w:pPr>
            <w:r w:rsidRPr="0048736F">
              <w:rPr>
                <w:rFonts w:ascii="標楷體" w:hAnsi="標楷體" w:hint="eastAsia"/>
              </w:rPr>
              <w:t>實際檢查人數</w:t>
            </w:r>
          </w:p>
        </w:tc>
        <w:tc>
          <w:tcPr>
            <w:tcW w:w="3288" w:type="dxa"/>
            <w:vAlign w:val="center"/>
          </w:tcPr>
          <w:p w14:paraId="4891DAFC" w14:textId="77777777" w:rsidR="00C80F45" w:rsidRPr="0048736F" w:rsidRDefault="00C80F45" w:rsidP="00E74E4C">
            <w:pPr>
              <w:spacing w:line="400" w:lineRule="exact"/>
              <w:jc w:val="center"/>
              <w:rPr>
                <w:rFonts w:ascii="標楷體" w:hAnsi="標楷體"/>
              </w:rPr>
            </w:pPr>
          </w:p>
        </w:tc>
      </w:tr>
      <w:tr w:rsidR="0048736F" w:rsidRPr="0048736F" w14:paraId="62227F51" w14:textId="77777777" w:rsidTr="00C80F45">
        <w:trPr>
          <w:trHeight w:val="624"/>
        </w:trPr>
        <w:tc>
          <w:tcPr>
            <w:tcW w:w="1980" w:type="dxa"/>
            <w:vAlign w:val="center"/>
          </w:tcPr>
          <w:p w14:paraId="4C9F2D85" w14:textId="77777777" w:rsidR="00C80F45" w:rsidRPr="0048736F" w:rsidRDefault="00C80F45" w:rsidP="00E74E4C">
            <w:pPr>
              <w:spacing w:line="400" w:lineRule="exact"/>
              <w:jc w:val="center"/>
              <w:rPr>
                <w:rFonts w:ascii="標楷體" w:hAnsi="標楷體"/>
              </w:rPr>
            </w:pPr>
            <w:r w:rsidRPr="0048736F">
              <w:rPr>
                <w:rFonts w:ascii="標楷體" w:hAnsi="標楷體" w:hint="eastAsia"/>
              </w:rPr>
              <w:t>檢查開始時間</w:t>
            </w:r>
          </w:p>
        </w:tc>
        <w:tc>
          <w:tcPr>
            <w:tcW w:w="2525" w:type="dxa"/>
            <w:gridSpan w:val="2"/>
            <w:vAlign w:val="center"/>
          </w:tcPr>
          <w:p w14:paraId="11A21492" w14:textId="77777777" w:rsidR="00C80F45" w:rsidRPr="0048736F" w:rsidRDefault="00C80F45" w:rsidP="00E74E4C">
            <w:pPr>
              <w:spacing w:line="400" w:lineRule="exact"/>
              <w:jc w:val="center"/>
              <w:rPr>
                <w:rFonts w:ascii="標楷體" w:hAnsi="標楷體"/>
              </w:rPr>
            </w:pPr>
          </w:p>
        </w:tc>
        <w:tc>
          <w:tcPr>
            <w:tcW w:w="2125" w:type="dxa"/>
            <w:gridSpan w:val="2"/>
            <w:vAlign w:val="center"/>
          </w:tcPr>
          <w:p w14:paraId="11FBE2EF" w14:textId="77777777" w:rsidR="00C80F45" w:rsidRPr="0048736F" w:rsidRDefault="00C80F45" w:rsidP="00E74E4C">
            <w:pPr>
              <w:spacing w:line="400" w:lineRule="exact"/>
              <w:jc w:val="center"/>
              <w:rPr>
                <w:rFonts w:ascii="標楷體" w:hAnsi="標楷體"/>
              </w:rPr>
            </w:pPr>
            <w:r w:rsidRPr="0048736F">
              <w:rPr>
                <w:rFonts w:ascii="標楷體" w:hAnsi="標楷體" w:hint="eastAsia"/>
              </w:rPr>
              <w:t>檢查結束時間</w:t>
            </w:r>
          </w:p>
        </w:tc>
        <w:tc>
          <w:tcPr>
            <w:tcW w:w="3288" w:type="dxa"/>
            <w:vAlign w:val="center"/>
          </w:tcPr>
          <w:p w14:paraId="073D9FA7" w14:textId="77777777" w:rsidR="00C80F45" w:rsidRPr="0048736F" w:rsidRDefault="00C80F45" w:rsidP="00E74E4C">
            <w:pPr>
              <w:spacing w:line="400" w:lineRule="exact"/>
              <w:jc w:val="center"/>
              <w:rPr>
                <w:rFonts w:ascii="標楷體" w:hAnsi="標楷體"/>
              </w:rPr>
            </w:pPr>
          </w:p>
        </w:tc>
      </w:tr>
      <w:tr w:rsidR="0048736F" w:rsidRPr="0048736F" w14:paraId="73C2AB33" w14:textId="77777777" w:rsidTr="00C80F45">
        <w:trPr>
          <w:trHeight w:val="454"/>
        </w:trPr>
        <w:tc>
          <w:tcPr>
            <w:tcW w:w="9918" w:type="dxa"/>
            <w:gridSpan w:val="6"/>
          </w:tcPr>
          <w:p w14:paraId="6EE21EC0" w14:textId="5386B7A5" w:rsidR="00C80F45" w:rsidRPr="0048736F" w:rsidRDefault="00C80F45" w:rsidP="00E74E4C">
            <w:pPr>
              <w:snapToGrid w:val="0"/>
              <w:spacing w:beforeLines="50" w:before="180"/>
              <w:jc w:val="center"/>
              <w:rPr>
                <w:rFonts w:ascii="標楷體" w:hAnsi="標楷體"/>
                <w:b/>
              </w:rPr>
            </w:pPr>
            <w:r w:rsidRPr="0048736F">
              <w:rPr>
                <w:rFonts w:ascii="標楷體" w:hAnsi="標楷體" w:hint="eastAsia"/>
                <w:b/>
              </w:rPr>
              <w:t>學齡前兒童視力篩檢工作團隊人員簽到單</w:t>
            </w:r>
          </w:p>
        </w:tc>
      </w:tr>
      <w:tr w:rsidR="0048736F" w:rsidRPr="0048736F" w14:paraId="4EDC95FE" w14:textId="77777777" w:rsidTr="000B77DF">
        <w:trPr>
          <w:trHeight w:val="646"/>
        </w:trPr>
        <w:tc>
          <w:tcPr>
            <w:tcW w:w="2009" w:type="dxa"/>
            <w:gridSpan w:val="2"/>
            <w:vAlign w:val="center"/>
          </w:tcPr>
          <w:p w14:paraId="0E2EC2AF" w14:textId="77777777" w:rsidR="00C80F45" w:rsidRPr="0048736F" w:rsidRDefault="00C80F45" w:rsidP="00E74E4C">
            <w:pPr>
              <w:jc w:val="center"/>
              <w:rPr>
                <w:rFonts w:ascii="標楷體" w:hAnsi="標楷體"/>
              </w:rPr>
            </w:pPr>
            <w:r w:rsidRPr="0048736F">
              <w:rPr>
                <w:rFonts w:ascii="標楷體" w:hAnsi="標楷體" w:hint="eastAsia"/>
              </w:rPr>
              <w:t>職稱</w:t>
            </w:r>
          </w:p>
        </w:tc>
        <w:tc>
          <w:tcPr>
            <w:tcW w:w="3402" w:type="dxa"/>
            <w:gridSpan w:val="2"/>
            <w:vAlign w:val="center"/>
          </w:tcPr>
          <w:p w14:paraId="32EF707E" w14:textId="77777777" w:rsidR="00C80F45" w:rsidRPr="0048736F" w:rsidRDefault="00C80F45" w:rsidP="00E74E4C">
            <w:pPr>
              <w:jc w:val="center"/>
              <w:rPr>
                <w:rFonts w:ascii="標楷體" w:hAnsi="標楷體"/>
              </w:rPr>
            </w:pPr>
            <w:r w:rsidRPr="0048736F">
              <w:rPr>
                <w:rFonts w:ascii="標楷體" w:hAnsi="標楷體" w:hint="eastAsia"/>
              </w:rPr>
              <w:t>姓名</w:t>
            </w:r>
          </w:p>
        </w:tc>
        <w:tc>
          <w:tcPr>
            <w:tcW w:w="4507" w:type="dxa"/>
            <w:gridSpan w:val="2"/>
            <w:tcBorders>
              <w:right w:val="single" w:sz="4" w:space="0" w:color="auto"/>
            </w:tcBorders>
            <w:vAlign w:val="center"/>
          </w:tcPr>
          <w:p w14:paraId="6B87ABF4" w14:textId="70EAD6ED" w:rsidR="00C80F45" w:rsidRPr="0048736F" w:rsidRDefault="00C80F45" w:rsidP="00C80F45">
            <w:pPr>
              <w:jc w:val="center"/>
              <w:rPr>
                <w:rFonts w:ascii="標楷體" w:hAnsi="標楷體"/>
              </w:rPr>
            </w:pPr>
            <w:r w:rsidRPr="0048736F">
              <w:rPr>
                <w:rFonts w:ascii="標楷體" w:hAnsi="標楷體" w:hint="eastAsia"/>
              </w:rPr>
              <w:t>簽到</w:t>
            </w:r>
          </w:p>
        </w:tc>
      </w:tr>
      <w:tr w:rsidR="0048736F" w:rsidRPr="0048736F" w14:paraId="4EE5B6E7" w14:textId="77777777" w:rsidTr="000B77DF">
        <w:trPr>
          <w:trHeight w:val="794"/>
        </w:trPr>
        <w:tc>
          <w:tcPr>
            <w:tcW w:w="2009" w:type="dxa"/>
            <w:gridSpan w:val="2"/>
            <w:vAlign w:val="center"/>
          </w:tcPr>
          <w:p w14:paraId="7F730FE8" w14:textId="77777777" w:rsidR="00C80F45" w:rsidRPr="0048736F" w:rsidRDefault="00C80F45" w:rsidP="00E74E4C">
            <w:pPr>
              <w:spacing w:beforeLines="50" w:before="180" w:afterLines="50" w:after="180" w:line="400" w:lineRule="exact"/>
              <w:jc w:val="center"/>
              <w:rPr>
                <w:rFonts w:ascii="標楷體" w:hAnsi="標楷體"/>
              </w:rPr>
            </w:pPr>
          </w:p>
        </w:tc>
        <w:tc>
          <w:tcPr>
            <w:tcW w:w="3402" w:type="dxa"/>
            <w:gridSpan w:val="2"/>
            <w:vAlign w:val="center"/>
          </w:tcPr>
          <w:p w14:paraId="7C3620ED" w14:textId="77777777" w:rsidR="00C80F45" w:rsidRPr="0048736F" w:rsidRDefault="00C80F45" w:rsidP="00E74E4C">
            <w:pPr>
              <w:spacing w:beforeLines="50" w:before="180" w:afterLines="50" w:after="180" w:line="400" w:lineRule="exact"/>
              <w:jc w:val="center"/>
              <w:rPr>
                <w:rFonts w:ascii="標楷體" w:hAnsi="標楷體"/>
              </w:rPr>
            </w:pPr>
          </w:p>
        </w:tc>
        <w:tc>
          <w:tcPr>
            <w:tcW w:w="4507" w:type="dxa"/>
            <w:gridSpan w:val="2"/>
            <w:tcBorders>
              <w:right w:val="single" w:sz="4" w:space="0" w:color="auto"/>
            </w:tcBorders>
            <w:vAlign w:val="center"/>
          </w:tcPr>
          <w:p w14:paraId="502C4F29" w14:textId="77777777" w:rsidR="00C80F45" w:rsidRPr="0048736F" w:rsidRDefault="00C80F45" w:rsidP="00E74E4C">
            <w:pPr>
              <w:spacing w:beforeLines="50" w:before="180" w:afterLines="50" w:after="180" w:line="400" w:lineRule="exact"/>
              <w:jc w:val="center"/>
              <w:rPr>
                <w:rFonts w:ascii="標楷體" w:hAnsi="標楷體"/>
              </w:rPr>
            </w:pPr>
          </w:p>
        </w:tc>
      </w:tr>
      <w:tr w:rsidR="0048736F" w:rsidRPr="0048736F" w14:paraId="69DD4164" w14:textId="77777777" w:rsidTr="000B77DF">
        <w:trPr>
          <w:trHeight w:val="794"/>
        </w:trPr>
        <w:tc>
          <w:tcPr>
            <w:tcW w:w="2009" w:type="dxa"/>
            <w:gridSpan w:val="2"/>
            <w:vAlign w:val="center"/>
          </w:tcPr>
          <w:p w14:paraId="5DA6A20B" w14:textId="77777777" w:rsidR="00C80F45" w:rsidRPr="0048736F" w:rsidRDefault="00C80F45" w:rsidP="00E74E4C">
            <w:pPr>
              <w:spacing w:beforeLines="50" w:before="180" w:afterLines="50" w:after="180" w:line="400" w:lineRule="exact"/>
              <w:jc w:val="center"/>
              <w:rPr>
                <w:rFonts w:ascii="標楷體" w:hAnsi="標楷體"/>
              </w:rPr>
            </w:pPr>
          </w:p>
        </w:tc>
        <w:tc>
          <w:tcPr>
            <w:tcW w:w="3402" w:type="dxa"/>
            <w:gridSpan w:val="2"/>
            <w:vAlign w:val="center"/>
          </w:tcPr>
          <w:p w14:paraId="5CA36FF0" w14:textId="77777777" w:rsidR="00C80F45" w:rsidRPr="0048736F" w:rsidRDefault="00C80F45" w:rsidP="00E74E4C">
            <w:pPr>
              <w:spacing w:beforeLines="50" w:before="180" w:afterLines="50" w:after="180" w:line="400" w:lineRule="exact"/>
              <w:jc w:val="center"/>
              <w:rPr>
                <w:rFonts w:ascii="標楷體" w:hAnsi="標楷體"/>
              </w:rPr>
            </w:pPr>
          </w:p>
        </w:tc>
        <w:tc>
          <w:tcPr>
            <w:tcW w:w="4507" w:type="dxa"/>
            <w:gridSpan w:val="2"/>
            <w:tcBorders>
              <w:right w:val="single" w:sz="4" w:space="0" w:color="auto"/>
            </w:tcBorders>
            <w:vAlign w:val="center"/>
          </w:tcPr>
          <w:p w14:paraId="53EDEE56" w14:textId="77777777" w:rsidR="00C80F45" w:rsidRPr="0048736F" w:rsidRDefault="00C80F45" w:rsidP="00E74E4C">
            <w:pPr>
              <w:spacing w:beforeLines="50" w:before="180" w:afterLines="50" w:after="180" w:line="400" w:lineRule="exact"/>
              <w:jc w:val="center"/>
              <w:rPr>
                <w:rFonts w:ascii="標楷體" w:hAnsi="標楷體"/>
              </w:rPr>
            </w:pPr>
          </w:p>
        </w:tc>
      </w:tr>
      <w:tr w:rsidR="0048736F" w:rsidRPr="0048736F" w14:paraId="340ADD71" w14:textId="77777777" w:rsidTr="000B77DF">
        <w:trPr>
          <w:trHeight w:val="794"/>
        </w:trPr>
        <w:tc>
          <w:tcPr>
            <w:tcW w:w="2009" w:type="dxa"/>
            <w:gridSpan w:val="2"/>
            <w:vAlign w:val="center"/>
          </w:tcPr>
          <w:p w14:paraId="68228599" w14:textId="77777777" w:rsidR="00C80F45" w:rsidRPr="0048736F" w:rsidRDefault="00C80F45" w:rsidP="00E74E4C">
            <w:pPr>
              <w:spacing w:beforeLines="50" w:before="180" w:afterLines="50" w:after="180" w:line="400" w:lineRule="exact"/>
              <w:jc w:val="center"/>
              <w:rPr>
                <w:rFonts w:ascii="標楷體" w:hAnsi="標楷體"/>
              </w:rPr>
            </w:pPr>
          </w:p>
        </w:tc>
        <w:tc>
          <w:tcPr>
            <w:tcW w:w="3402" w:type="dxa"/>
            <w:gridSpan w:val="2"/>
            <w:vAlign w:val="center"/>
          </w:tcPr>
          <w:p w14:paraId="0F6C2A7B" w14:textId="77777777" w:rsidR="00C80F45" w:rsidRPr="0048736F" w:rsidRDefault="00C80F45" w:rsidP="00E74E4C">
            <w:pPr>
              <w:spacing w:beforeLines="50" w:before="180" w:afterLines="50" w:after="180" w:line="400" w:lineRule="exact"/>
              <w:jc w:val="center"/>
              <w:rPr>
                <w:rFonts w:ascii="標楷體" w:hAnsi="標楷體"/>
              </w:rPr>
            </w:pPr>
          </w:p>
        </w:tc>
        <w:tc>
          <w:tcPr>
            <w:tcW w:w="4507" w:type="dxa"/>
            <w:gridSpan w:val="2"/>
            <w:tcBorders>
              <w:right w:val="single" w:sz="4" w:space="0" w:color="auto"/>
            </w:tcBorders>
            <w:vAlign w:val="center"/>
          </w:tcPr>
          <w:p w14:paraId="565272CC" w14:textId="77777777" w:rsidR="00C80F45" w:rsidRPr="0048736F" w:rsidRDefault="00C80F45" w:rsidP="00E74E4C">
            <w:pPr>
              <w:spacing w:beforeLines="50" w:before="180" w:afterLines="50" w:after="180" w:line="400" w:lineRule="exact"/>
              <w:jc w:val="center"/>
              <w:rPr>
                <w:rFonts w:ascii="標楷體" w:hAnsi="標楷體"/>
              </w:rPr>
            </w:pPr>
          </w:p>
        </w:tc>
      </w:tr>
      <w:tr w:rsidR="0048736F" w:rsidRPr="0048736F" w14:paraId="2D7943A7" w14:textId="77777777" w:rsidTr="000B77DF">
        <w:trPr>
          <w:trHeight w:val="794"/>
        </w:trPr>
        <w:tc>
          <w:tcPr>
            <w:tcW w:w="2009" w:type="dxa"/>
            <w:gridSpan w:val="2"/>
            <w:vAlign w:val="center"/>
          </w:tcPr>
          <w:p w14:paraId="1FDE1005" w14:textId="77777777" w:rsidR="00C80F45" w:rsidRPr="0048736F" w:rsidRDefault="00C80F45" w:rsidP="00E74E4C">
            <w:pPr>
              <w:spacing w:beforeLines="50" w:before="180" w:afterLines="50" w:after="180" w:line="400" w:lineRule="exact"/>
              <w:jc w:val="center"/>
              <w:rPr>
                <w:rFonts w:ascii="標楷體" w:hAnsi="標楷體"/>
              </w:rPr>
            </w:pPr>
          </w:p>
        </w:tc>
        <w:tc>
          <w:tcPr>
            <w:tcW w:w="3402" w:type="dxa"/>
            <w:gridSpan w:val="2"/>
            <w:vAlign w:val="center"/>
          </w:tcPr>
          <w:p w14:paraId="25194CBC" w14:textId="77777777" w:rsidR="00C80F45" w:rsidRPr="0048736F" w:rsidRDefault="00C80F45" w:rsidP="00E74E4C">
            <w:pPr>
              <w:spacing w:beforeLines="50" w:before="180" w:afterLines="50" w:after="180" w:line="400" w:lineRule="exact"/>
              <w:jc w:val="center"/>
              <w:rPr>
                <w:rFonts w:ascii="標楷體" w:hAnsi="標楷體"/>
              </w:rPr>
            </w:pPr>
          </w:p>
        </w:tc>
        <w:tc>
          <w:tcPr>
            <w:tcW w:w="4507" w:type="dxa"/>
            <w:gridSpan w:val="2"/>
            <w:tcBorders>
              <w:right w:val="single" w:sz="4" w:space="0" w:color="auto"/>
            </w:tcBorders>
            <w:vAlign w:val="center"/>
          </w:tcPr>
          <w:p w14:paraId="6E116C6B" w14:textId="77777777" w:rsidR="00C80F45" w:rsidRPr="0048736F" w:rsidRDefault="00C80F45" w:rsidP="00E74E4C">
            <w:pPr>
              <w:spacing w:beforeLines="50" w:before="180" w:afterLines="50" w:after="180" w:line="400" w:lineRule="exact"/>
              <w:jc w:val="center"/>
              <w:rPr>
                <w:rFonts w:ascii="標楷體" w:hAnsi="標楷體"/>
              </w:rPr>
            </w:pPr>
          </w:p>
        </w:tc>
      </w:tr>
      <w:tr w:rsidR="0048736F" w:rsidRPr="0048736F" w14:paraId="0389EAF8" w14:textId="77777777" w:rsidTr="000B77DF">
        <w:trPr>
          <w:trHeight w:val="794"/>
        </w:trPr>
        <w:tc>
          <w:tcPr>
            <w:tcW w:w="2009" w:type="dxa"/>
            <w:gridSpan w:val="2"/>
            <w:vAlign w:val="center"/>
          </w:tcPr>
          <w:p w14:paraId="20251E09" w14:textId="77777777" w:rsidR="00C80F45" w:rsidRPr="0048736F" w:rsidRDefault="00C80F45" w:rsidP="00E74E4C">
            <w:pPr>
              <w:spacing w:beforeLines="50" w:before="180" w:afterLines="50" w:after="180" w:line="400" w:lineRule="exact"/>
              <w:jc w:val="center"/>
              <w:rPr>
                <w:rFonts w:ascii="標楷體" w:hAnsi="標楷體"/>
              </w:rPr>
            </w:pPr>
          </w:p>
        </w:tc>
        <w:tc>
          <w:tcPr>
            <w:tcW w:w="3402" w:type="dxa"/>
            <w:gridSpan w:val="2"/>
            <w:vAlign w:val="center"/>
          </w:tcPr>
          <w:p w14:paraId="4AFDF3DE" w14:textId="77777777" w:rsidR="00C80F45" w:rsidRPr="0048736F" w:rsidRDefault="00C80F45" w:rsidP="00E74E4C">
            <w:pPr>
              <w:spacing w:beforeLines="50" w:before="180" w:afterLines="50" w:after="180" w:line="400" w:lineRule="exact"/>
              <w:jc w:val="center"/>
              <w:rPr>
                <w:rFonts w:ascii="標楷體" w:hAnsi="標楷體"/>
              </w:rPr>
            </w:pPr>
          </w:p>
        </w:tc>
        <w:tc>
          <w:tcPr>
            <w:tcW w:w="4507" w:type="dxa"/>
            <w:gridSpan w:val="2"/>
            <w:tcBorders>
              <w:right w:val="single" w:sz="4" w:space="0" w:color="auto"/>
            </w:tcBorders>
            <w:vAlign w:val="center"/>
          </w:tcPr>
          <w:p w14:paraId="091EF42C" w14:textId="77777777" w:rsidR="00C80F45" w:rsidRPr="0048736F" w:rsidRDefault="00C80F45" w:rsidP="00E74E4C">
            <w:pPr>
              <w:spacing w:beforeLines="50" w:before="180" w:afterLines="50" w:after="180" w:line="400" w:lineRule="exact"/>
              <w:jc w:val="center"/>
              <w:rPr>
                <w:rFonts w:ascii="標楷體" w:hAnsi="標楷體"/>
              </w:rPr>
            </w:pPr>
          </w:p>
        </w:tc>
      </w:tr>
    </w:tbl>
    <w:p w14:paraId="4294E43C" w14:textId="77777777" w:rsidR="00C80F45" w:rsidRPr="0048736F" w:rsidRDefault="00C80F45" w:rsidP="00C80F45">
      <w:pPr>
        <w:snapToGrid w:val="0"/>
        <w:spacing w:beforeLines="20" w:before="72" w:afterLines="100" w:after="360" w:line="400" w:lineRule="exact"/>
        <w:ind w:firstLineChars="101" w:firstLine="283"/>
      </w:pPr>
      <w:r w:rsidRPr="0048736F">
        <w:rPr>
          <w:rFonts w:ascii="Times New Roman" w:hAnsi="Times New Roman" w:hint="eastAsia"/>
        </w:rPr>
        <w:t>合約單位</w:t>
      </w:r>
      <w:r w:rsidRPr="0048736F">
        <w:t>核章</w:t>
      </w:r>
      <w:r w:rsidRPr="0048736F">
        <w:rPr>
          <w:rFonts w:hint="eastAsia"/>
        </w:rPr>
        <w:t>：</w:t>
      </w:r>
      <w:r w:rsidRPr="0048736F">
        <w:t xml:space="preserve">             </w:t>
      </w:r>
    </w:p>
    <w:p w14:paraId="7DCF2E2E" w14:textId="77777777" w:rsidR="00C80F45" w:rsidRPr="0048736F" w:rsidRDefault="00C80F45" w:rsidP="00C80F45">
      <w:pPr>
        <w:snapToGrid w:val="0"/>
        <w:spacing w:beforeLines="20" w:before="72" w:afterLines="100" w:after="360" w:line="400" w:lineRule="exact"/>
        <w:ind w:firstLineChars="101" w:firstLine="283"/>
      </w:pPr>
    </w:p>
    <w:p w14:paraId="7125744F" w14:textId="77777777" w:rsidR="00C80F45" w:rsidRPr="0048736F" w:rsidRDefault="00C80F45" w:rsidP="00C80F45">
      <w:pPr>
        <w:snapToGrid w:val="0"/>
        <w:spacing w:beforeLines="20" w:before="72" w:afterLines="100" w:after="360" w:line="400" w:lineRule="exact"/>
        <w:ind w:firstLineChars="101" w:firstLine="283"/>
      </w:pPr>
    </w:p>
    <w:p w14:paraId="2F56CDE5" w14:textId="102B88A2" w:rsidR="00C80F45" w:rsidRPr="0048736F" w:rsidRDefault="00C80F45" w:rsidP="00C80F45">
      <w:pPr>
        <w:snapToGrid w:val="0"/>
        <w:spacing w:beforeLines="20" w:before="72" w:afterLines="100" w:after="360" w:line="400" w:lineRule="exact"/>
        <w:ind w:firstLineChars="101" w:firstLine="283"/>
      </w:pPr>
      <w:r w:rsidRPr="0048736F">
        <w:t xml:space="preserve">          </w:t>
      </w:r>
    </w:p>
    <w:p w14:paraId="30259EDD" w14:textId="5E1120E0" w:rsidR="00C80F45" w:rsidRPr="0048736F" w:rsidRDefault="00C80F45" w:rsidP="00C80F45">
      <w:pPr>
        <w:spacing w:beforeLines="50" w:before="180" w:line="320" w:lineRule="exact"/>
        <w:jc w:val="distribute"/>
      </w:pPr>
      <w:r w:rsidRPr="0048736F">
        <w:t>中</w:t>
      </w:r>
      <w:r w:rsidRPr="0048736F">
        <w:rPr>
          <w:rFonts w:hint="eastAsia"/>
        </w:rPr>
        <w:t xml:space="preserve"> </w:t>
      </w:r>
      <w:r w:rsidRPr="0048736F">
        <w:t>華</w:t>
      </w:r>
      <w:r w:rsidRPr="0048736F">
        <w:rPr>
          <w:rFonts w:hint="eastAsia"/>
        </w:rPr>
        <w:t xml:space="preserve"> </w:t>
      </w:r>
      <w:r w:rsidRPr="0048736F">
        <w:t>民</w:t>
      </w:r>
      <w:r w:rsidRPr="0048736F">
        <w:rPr>
          <w:rFonts w:hint="eastAsia"/>
        </w:rPr>
        <w:t xml:space="preserve"> </w:t>
      </w:r>
      <w:r w:rsidRPr="0048736F">
        <w:t>國</w:t>
      </w:r>
      <w:r w:rsidRPr="0048736F">
        <w:rPr>
          <w:rFonts w:hint="eastAsia"/>
        </w:rPr>
        <w:t xml:space="preserve">  115  </w:t>
      </w:r>
      <w:r w:rsidRPr="0048736F">
        <w:t>年</w:t>
      </w:r>
      <w:r w:rsidRPr="0048736F">
        <w:t xml:space="preserve"> </w:t>
      </w:r>
      <w:r w:rsidRPr="0048736F">
        <w:rPr>
          <w:rFonts w:hint="eastAsia"/>
        </w:rPr>
        <w:t xml:space="preserve"> </w:t>
      </w:r>
      <w:r w:rsidRPr="0048736F">
        <w:t xml:space="preserve"> </w:t>
      </w:r>
      <w:r w:rsidRPr="0048736F">
        <w:t>月</w:t>
      </w:r>
      <w:r w:rsidRPr="0048736F">
        <w:t xml:space="preserve"> </w:t>
      </w:r>
      <w:r w:rsidRPr="0048736F">
        <w:rPr>
          <w:rFonts w:hint="eastAsia"/>
        </w:rPr>
        <w:t xml:space="preserve"> </w:t>
      </w:r>
      <w:r w:rsidRPr="0048736F">
        <w:t xml:space="preserve"> </w:t>
      </w:r>
      <w:r w:rsidRPr="0048736F">
        <w:t>日</w:t>
      </w:r>
    </w:p>
    <w:p w14:paraId="39FE0FEE" w14:textId="77777777" w:rsidR="00C80F45" w:rsidRPr="0048736F" w:rsidRDefault="00C80F45">
      <w:pPr>
        <w:widowControl/>
      </w:pPr>
      <w:r w:rsidRPr="0048736F">
        <w:br w:type="page"/>
      </w:r>
    </w:p>
    <w:p w14:paraId="1217EDC8" w14:textId="33E2A173" w:rsidR="00C80F45" w:rsidRPr="0048736F" w:rsidRDefault="00C80F45" w:rsidP="000F4FAC">
      <w:pPr>
        <w:snapToGrid w:val="0"/>
        <w:spacing w:line="440" w:lineRule="exact"/>
        <w:rPr>
          <w:rFonts w:ascii="Times New Roman" w:hAnsi="Times New Roman"/>
          <w:sz w:val="20"/>
          <w:szCs w:val="18"/>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700224" behindDoc="1" locked="0" layoutInCell="1" allowOverlap="1" wp14:anchorId="44862D67" wp14:editId="7A1E9F7E">
                <wp:simplePos x="0" y="0"/>
                <wp:positionH relativeFrom="margin">
                  <wp:align>left</wp:align>
                </wp:positionH>
                <wp:positionV relativeFrom="paragraph">
                  <wp:posOffset>1104</wp:posOffset>
                </wp:positionV>
                <wp:extent cx="878840" cy="1404620"/>
                <wp:effectExtent l="0" t="0" r="16510" b="1143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04620"/>
                        </a:xfrm>
                        <a:prstGeom prst="rect">
                          <a:avLst/>
                        </a:prstGeom>
                        <a:solidFill>
                          <a:srgbClr val="FFFFFF"/>
                        </a:solidFill>
                        <a:ln w="9525">
                          <a:solidFill>
                            <a:srgbClr val="000000"/>
                          </a:solidFill>
                          <a:miter lim="800000"/>
                          <a:headEnd/>
                          <a:tailEnd/>
                        </a:ln>
                      </wps:spPr>
                      <wps:txbx>
                        <w:txbxContent>
                          <w:p w14:paraId="4FC2CA8D" w14:textId="4BCE09C3" w:rsidR="00C80F45" w:rsidRPr="0083700F" w:rsidRDefault="00C80F45" w:rsidP="00C80F45">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2</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4862D67" id="_x0000_s1069" type="#_x0000_t202" style="position:absolute;margin-left:0;margin-top:.1pt;width:69.2pt;height:110.6pt;z-index:-2516162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">
                <v:textbox style="mso-fit-shape-to-text:t">
                  <w:txbxContent>
                    <w:p w14:paraId="4FC2CA8D" w14:textId="4BCE09C3" w:rsidR="00C80F45" w:rsidRPr="0083700F" w:rsidRDefault="00C80F45" w:rsidP="00C80F45">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2</w:t>
                      </w:r>
                    </w:p>
                  </w:txbxContent>
                </v:textbox>
                <w10:wrap anchorx="margin"/>
              </v:shape>
            </w:pict>
          </mc:Fallback>
        </mc:AlternateContent>
      </w:r>
    </w:p>
    <w:p w14:paraId="038C08CA" w14:textId="2AE36894" w:rsidR="002C20D8" w:rsidRPr="0048736F" w:rsidRDefault="002C20D8" w:rsidP="00C80F45">
      <w:pPr>
        <w:adjustRightInd w:val="0"/>
        <w:snapToGrid w:val="0"/>
        <w:spacing w:beforeLines="50" w:before="180"/>
        <w:jc w:val="center"/>
        <w:rPr>
          <w:rFonts w:ascii="Times New Roman" w:hAnsi="Times New Roman"/>
          <w:b/>
          <w:bCs/>
          <w:sz w:val="32"/>
          <w:szCs w:val="32"/>
        </w:rPr>
      </w:pPr>
      <w:r w:rsidRPr="0048736F">
        <w:rPr>
          <w:rFonts w:ascii="Times New Roman" w:hAnsi="Times New Roman" w:hint="eastAsia"/>
          <w:b/>
          <w:bCs/>
          <w:sz w:val="32"/>
          <w:szCs w:val="32"/>
        </w:rPr>
        <w:t>衛生福利部國民</w:t>
      </w:r>
      <w:proofErr w:type="gramStart"/>
      <w:r w:rsidRPr="0048736F">
        <w:rPr>
          <w:rFonts w:ascii="Times New Roman" w:hAnsi="Times New Roman" w:hint="eastAsia"/>
          <w:b/>
          <w:bCs/>
          <w:sz w:val="32"/>
          <w:szCs w:val="32"/>
        </w:rPr>
        <w:t>健康署</w:t>
      </w:r>
      <w:proofErr w:type="gramEnd"/>
      <w:r w:rsidRPr="0048736F">
        <w:rPr>
          <w:rFonts w:ascii="Times New Roman" w:hAnsi="Times New Roman" w:hint="eastAsia"/>
          <w:b/>
          <w:bCs/>
          <w:sz w:val="32"/>
          <w:szCs w:val="32"/>
        </w:rPr>
        <w:t xml:space="preserve"> </w:t>
      </w:r>
      <w:r w:rsidRPr="0048736F">
        <w:rPr>
          <w:rFonts w:ascii="Times New Roman" w:hAnsi="Times New Roman" w:hint="eastAsia"/>
          <w:b/>
          <w:bCs/>
          <w:sz w:val="32"/>
          <w:szCs w:val="32"/>
        </w:rPr>
        <w:t>學齡前兒童視力篩檢家長知情同意書</w:t>
      </w:r>
    </w:p>
    <w:p w14:paraId="7CF5AF48" w14:textId="77777777" w:rsidR="002C20D8" w:rsidRPr="0048736F" w:rsidRDefault="002C20D8" w:rsidP="002C20D8">
      <w:pPr>
        <w:snapToGrid w:val="0"/>
        <w:spacing w:line="300" w:lineRule="exact"/>
        <w:rPr>
          <w:rFonts w:ascii="華康細圓體" w:eastAsia="華康細圓體" w:hAnsi="華康細圓體"/>
          <w:sz w:val="24"/>
        </w:rPr>
      </w:pPr>
      <w:r w:rsidRPr="0048736F">
        <w:rPr>
          <w:rFonts w:ascii="華康細圓體" w:eastAsia="華康細圓體" w:hAnsi="華康細圓體"/>
          <w:sz w:val="24"/>
        </w:rPr>
        <w:t>親愛的家長您好：</w:t>
      </w:r>
    </w:p>
    <w:p w14:paraId="7852526A" w14:textId="77777777" w:rsidR="002C20D8" w:rsidRPr="0048736F" w:rsidRDefault="002C20D8" w:rsidP="002C20D8">
      <w:pPr>
        <w:snapToGrid w:val="0"/>
        <w:spacing w:line="300" w:lineRule="exact"/>
        <w:ind w:firstLine="480"/>
        <w:jc w:val="both"/>
        <w:rPr>
          <w:rFonts w:ascii="華康細圓體" w:eastAsia="華康細圓體" w:hAnsi="華康細圓體"/>
          <w:sz w:val="24"/>
        </w:rPr>
      </w:pPr>
      <w:r w:rsidRPr="0048736F">
        <w:rPr>
          <w:rFonts w:ascii="華康細圓體" w:eastAsia="華康細圓體" w:hAnsi="華康細圓體"/>
          <w:sz w:val="24"/>
        </w:rPr>
        <w:t>臺灣學童近視比例顯著高於歐美國家，研究指出越早</w:t>
      </w:r>
      <w:proofErr w:type="gramStart"/>
      <w:r w:rsidRPr="0048736F">
        <w:rPr>
          <w:rFonts w:ascii="華康細圓體" w:eastAsia="華康細圓體" w:hAnsi="華康細圓體"/>
          <w:sz w:val="24"/>
        </w:rPr>
        <w:t>近視，</w:t>
      </w:r>
      <w:proofErr w:type="gramEnd"/>
      <w:r w:rsidRPr="0048736F">
        <w:rPr>
          <w:rFonts w:ascii="華康細圓體" w:eastAsia="華康細圓體" w:hAnsi="華康細圓體"/>
          <w:sz w:val="24"/>
        </w:rPr>
        <w:t>未來發展為高度</w:t>
      </w:r>
      <w:proofErr w:type="gramStart"/>
      <w:r w:rsidRPr="0048736F">
        <w:rPr>
          <w:rFonts w:ascii="華康細圓體" w:eastAsia="華康細圓體" w:hAnsi="華康細圓體"/>
          <w:sz w:val="24"/>
        </w:rPr>
        <w:t>近視（</w:t>
      </w:r>
      <w:proofErr w:type="gramEnd"/>
      <w:r w:rsidRPr="0048736F">
        <w:rPr>
          <w:rFonts w:ascii="華康細圓體" w:eastAsia="華康細圓體" w:hAnsi="華康細圓體"/>
          <w:sz w:val="24"/>
        </w:rPr>
        <w:t>超過600度）的風險也隨之增加。而高度近視一旦形成，中老年之後視網膜剝離、黃斑部病變、早發性白內障和青光眼等重大眼疾之風險亦顯著增加，並非接受雷射近視矯正就可以治癒。根據國民</w:t>
      </w:r>
      <w:proofErr w:type="gramStart"/>
      <w:r w:rsidRPr="0048736F">
        <w:rPr>
          <w:rFonts w:ascii="華康細圓體" w:eastAsia="華康細圓體" w:hAnsi="華康細圓體"/>
          <w:sz w:val="24"/>
        </w:rPr>
        <w:t>健康署</w:t>
      </w:r>
      <w:proofErr w:type="gramEnd"/>
      <w:r w:rsidRPr="0048736F">
        <w:rPr>
          <w:rFonts w:ascii="華康細圓體" w:eastAsia="華康細圓體" w:hAnsi="華康細圓體"/>
          <w:sz w:val="24"/>
        </w:rPr>
        <w:t>(以下簡稱健康署</w:t>
      </w:r>
      <w:proofErr w:type="gramStart"/>
      <w:r w:rsidRPr="0048736F">
        <w:rPr>
          <w:rFonts w:ascii="華康細圓體" w:eastAsia="華康細圓體" w:hAnsi="華康細圓體"/>
          <w:sz w:val="24"/>
        </w:rPr>
        <w:t>）</w:t>
      </w:r>
      <w:proofErr w:type="gramEnd"/>
      <w:r w:rsidRPr="0048736F">
        <w:rPr>
          <w:rFonts w:ascii="華康細圓體" w:eastAsia="華康細圓體" w:hAnsi="華康細圓體"/>
          <w:sz w:val="24"/>
        </w:rPr>
        <w:t>過去30年來之全國性調查，已觀察到部分</w:t>
      </w:r>
      <w:r w:rsidRPr="0048736F">
        <w:rPr>
          <w:rFonts w:ascii="華康細圓體" w:eastAsia="華康細圓體" w:hAnsi="華康細圓體" w:hint="eastAsia"/>
          <w:sz w:val="24"/>
        </w:rPr>
        <w:t>學齡前</w:t>
      </w:r>
      <w:r w:rsidRPr="0048736F">
        <w:rPr>
          <w:rFonts w:ascii="華康細圓體" w:eastAsia="華康細圓體" w:hAnsi="華康細圓體"/>
          <w:sz w:val="24"/>
        </w:rPr>
        <w:t>兒童在小學入學前，就開始有近視發展的趨勢，上小學後即提早</w:t>
      </w:r>
      <w:proofErr w:type="gramStart"/>
      <w:r w:rsidRPr="0048736F">
        <w:rPr>
          <w:rFonts w:ascii="華康細圓體" w:eastAsia="華康細圓體" w:hAnsi="華康細圓體"/>
          <w:sz w:val="24"/>
        </w:rPr>
        <w:t>近視，</w:t>
      </w:r>
      <w:proofErr w:type="gramEnd"/>
      <w:r w:rsidRPr="0048736F">
        <w:rPr>
          <w:rFonts w:ascii="華康細圓體" w:eastAsia="華康細圓體" w:hAnsi="華康細圓體"/>
          <w:sz w:val="24"/>
        </w:rPr>
        <w:t>若不及早處理，有非常高的機會未來會發展成高度近視。因此學齡前兒童除了弱視與其他眼疾需要被偵測與矯治之外，了解孩子未來近視發展的風險亦相當重要。</w:t>
      </w:r>
      <w:r w:rsidRPr="0048736F">
        <w:rPr>
          <w:rFonts w:ascii="華康細圓體" w:eastAsia="華康細圓體" w:hAnsi="華康細圓體"/>
          <w:sz w:val="24"/>
          <w:u w:val="single"/>
        </w:rPr>
        <w:t>及早的介入保健與矯治，是守護孩子視力健康的重要起點</w:t>
      </w:r>
      <w:r w:rsidRPr="0048736F">
        <w:rPr>
          <w:rFonts w:ascii="華康細圓體" w:eastAsia="華康細圓體" w:hAnsi="華康細圓體"/>
          <w:sz w:val="24"/>
        </w:rPr>
        <w:t>。</w:t>
      </w:r>
    </w:p>
    <w:p w14:paraId="0930B70E" w14:textId="77777777" w:rsidR="002C20D8" w:rsidRPr="0048736F" w:rsidRDefault="002C20D8" w:rsidP="002C20D8">
      <w:pPr>
        <w:adjustRightInd w:val="0"/>
        <w:snapToGrid w:val="0"/>
        <w:spacing w:line="300" w:lineRule="exact"/>
        <w:ind w:firstLine="482"/>
        <w:jc w:val="both"/>
        <w:rPr>
          <w:rFonts w:ascii="華康細圓體" w:eastAsia="華康細圓體" w:hAnsi="華康細圓體"/>
          <w:sz w:val="24"/>
        </w:rPr>
      </w:pPr>
      <w:r w:rsidRPr="0048736F">
        <w:rPr>
          <w:rFonts w:ascii="華康細圓體" w:eastAsia="華康細圓體" w:hAnsi="華康細圓體"/>
          <w:sz w:val="24"/>
        </w:rPr>
        <w:t>就讀我國幼兒園</w:t>
      </w:r>
      <w:r w:rsidRPr="0048736F">
        <w:rPr>
          <w:rFonts w:ascii="華康細圓體" w:eastAsia="華康細圓體" w:hAnsi="華康細圓體" w:hint="eastAsia"/>
          <w:sz w:val="24"/>
        </w:rPr>
        <w:t>大班</w:t>
      </w:r>
      <w:r w:rsidRPr="0048736F">
        <w:rPr>
          <w:rFonts w:ascii="華康細圓體" w:eastAsia="華康細圓體" w:hAnsi="華康細圓體"/>
          <w:sz w:val="24"/>
        </w:rPr>
        <w:t>、滿5足歲之學齡前兒童，</w:t>
      </w:r>
      <w:proofErr w:type="gramStart"/>
      <w:r w:rsidRPr="0048736F">
        <w:rPr>
          <w:rFonts w:ascii="華康細圓體" w:eastAsia="華康細圓體" w:hAnsi="華康細圓體"/>
          <w:sz w:val="24"/>
        </w:rPr>
        <w:t>健康署</w:t>
      </w:r>
      <w:proofErr w:type="gramEnd"/>
      <w:r w:rsidRPr="0048736F">
        <w:rPr>
          <w:rFonts w:ascii="華康細圓體" w:eastAsia="華康細圓體" w:hAnsi="華康細圓體"/>
          <w:sz w:val="24"/>
        </w:rPr>
        <w:t>提供一次免費預防保健眼科醫師入園執行之「學齡前兒童視力篩檢」服務，其中包含散</w:t>
      </w:r>
      <w:proofErr w:type="gramStart"/>
      <w:r w:rsidRPr="0048736F">
        <w:rPr>
          <w:rFonts w:ascii="華康細圓體" w:eastAsia="華康細圓體" w:hAnsi="華康細圓體"/>
          <w:sz w:val="24"/>
        </w:rPr>
        <w:t>瞳</w:t>
      </w:r>
      <w:proofErr w:type="gramEnd"/>
      <w:r w:rsidRPr="0048736F">
        <w:rPr>
          <w:rFonts w:ascii="華康細圓體" w:eastAsia="華康細圓體" w:hAnsi="華康細圓體"/>
          <w:sz w:val="24"/>
        </w:rPr>
        <w:t>後屈光度數檢查。此服務的目的是藉由擴大眼科醫療至校園，以期能夠更全面且精確地找出有眼睛異常問題的孩子，一方面使孩子能夠接受及時且適當的介入、矯治及追蹤，一方面也會將孩子的檢查結果及相關建議通知家長，協助家長掌握孩子的視力發展狀況。</w:t>
      </w:r>
    </w:p>
    <w:p w14:paraId="2CEB4205" w14:textId="77777777" w:rsidR="002C20D8" w:rsidRPr="0048736F" w:rsidRDefault="002C20D8" w:rsidP="002C20D8">
      <w:pPr>
        <w:snapToGrid w:val="0"/>
        <w:spacing w:line="300" w:lineRule="exact"/>
        <w:ind w:firstLine="480"/>
        <w:jc w:val="both"/>
        <w:rPr>
          <w:rFonts w:ascii="華康細圓體" w:eastAsia="華康細圓體" w:hAnsi="華康細圓體"/>
          <w:sz w:val="24"/>
        </w:rPr>
      </w:pPr>
      <w:r w:rsidRPr="0048736F">
        <w:rPr>
          <w:rFonts w:ascii="華康細圓體" w:eastAsia="華康細圓體" w:hAnsi="華康細圓體"/>
          <w:sz w:val="24"/>
        </w:rPr>
        <w:t>由於學齡前兒童的眼睛調節能力強，未散</w:t>
      </w:r>
      <w:proofErr w:type="gramStart"/>
      <w:r w:rsidRPr="0048736F">
        <w:rPr>
          <w:rFonts w:ascii="華康細圓體" w:eastAsia="華康細圓體" w:hAnsi="華康細圓體"/>
          <w:sz w:val="24"/>
        </w:rPr>
        <w:t>瞳</w:t>
      </w:r>
      <w:proofErr w:type="gramEnd"/>
      <w:r w:rsidRPr="0048736F">
        <w:rPr>
          <w:rFonts w:ascii="華康細圓體" w:eastAsia="華康細圓體" w:hAnsi="華康細圓體"/>
          <w:sz w:val="24"/>
        </w:rPr>
        <w:t>的屈光度數往往無法提供準確及穩定的度數，容易檢查出假性近視或不正確之遠視度數，因此標準的學齡前兒童屈光度數檢查，醫師會對孩子的眼睛</w:t>
      </w:r>
      <w:proofErr w:type="gramStart"/>
      <w:r w:rsidRPr="0048736F">
        <w:rPr>
          <w:rFonts w:ascii="華康細圓體" w:eastAsia="華康細圓體" w:hAnsi="華康細圓體"/>
          <w:sz w:val="24"/>
        </w:rPr>
        <w:t>施予短效</w:t>
      </w:r>
      <w:proofErr w:type="gramEnd"/>
      <w:r w:rsidRPr="0048736F">
        <w:rPr>
          <w:rFonts w:ascii="華康細圓體" w:eastAsia="華康細圓體" w:hAnsi="華康細圓體"/>
          <w:sz w:val="24"/>
        </w:rPr>
        <w:t>散</w:t>
      </w:r>
      <w:proofErr w:type="gramStart"/>
      <w:r w:rsidRPr="0048736F">
        <w:rPr>
          <w:rFonts w:ascii="華康細圓體" w:eastAsia="華康細圓體" w:hAnsi="華康細圓體"/>
          <w:sz w:val="24"/>
        </w:rPr>
        <w:t>瞳</w:t>
      </w:r>
      <w:proofErr w:type="gramEnd"/>
      <w:r w:rsidRPr="0048736F">
        <w:rPr>
          <w:rFonts w:ascii="華康細圓體" w:eastAsia="華康細圓體" w:hAnsi="華康細圓體"/>
          <w:sz w:val="24"/>
        </w:rPr>
        <w:t>劑眼藥水，目的是讓孩子眼睛的</w:t>
      </w:r>
      <w:proofErr w:type="gramStart"/>
      <w:r w:rsidRPr="0048736F">
        <w:rPr>
          <w:rFonts w:ascii="華康細圓體" w:eastAsia="華康細圓體" w:hAnsi="華康細圓體"/>
          <w:sz w:val="24"/>
        </w:rPr>
        <w:t>睫</w:t>
      </w:r>
      <w:proofErr w:type="gramEnd"/>
      <w:r w:rsidRPr="0048736F">
        <w:rPr>
          <w:rFonts w:ascii="華康細圓體" w:eastAsia="華康細圓體" w:hAnsi="華康細圓體"/>
          <w:sz w:val="24"/>
        </w:rPr>
        <w:t>狀肌暫時</w:t>
      </w:r>
      <w:proofErr w:type="gramStart"/>
      <w:r w:rsidRPr="0048736F">
        <w:rPr>
          <w:rFonts w:ascii="華康細圓體" w:eastAsia="華康細圓體" w:hAnsi="華康細圓體"/>
          <w:sz w:val="24"/>
        </w:rPr>
        <w:t>放鬆，</w:t>
      </w:r>
      <w:proofErr w:type="gramEnd"/>
      <w:r w:rsidRPr="0048736F">
        <w:rPr>
          <w:rFonts w:ascii="華康細圓體" w:eastAsia="華康細圓體" w:hAnsi="華康細圓體"/>
          <w:sz w:val="24"/>
        </w:rPr>
        <w:t>來為孩子測得準確的屈光度數。</w:t>
      </w:r>
      <w:proofErr w:type="gramStart"/>
      <w:r w:rsidRPr="0048736F">
        <w:rPr>
          <w:rFonts w:ascii="華康細圓體" w:eastAsia="華康細圓體" w:hAnsi="華康細圓體"/>
          <w:sz w:val="24"/>
        </w:rPr>
        <w:t>施予短效</w:t>
      </w:r>
      <w:proofErr w:type="gramEnd"/>
      <w:r w:rsidRPr="0048736F">
        <w:rPr>
          <w:rFonts w:ascii="華康細圓體" w:eastAsia="華康細圓體" w:hAnsi="華康細圓體"/>
          <w:sz w:val="24"/>
        </w:rPr>
        <w:t>散</w:t>
      </w:r>
      <w:proofErr w:type="gramStart"/>
      <w:r w:rsidRPr="0048736F">
        <w:rPr>
          <w:rFonts w:ascii="華康細圓體" w:eastAsia="華康細圓體" w:hAnsi="華康細圓體"/>
          <w:sz w:val="24"/>
        </w:rPr>
        <w:t>瞳</w:t>
      </w:r>
      <w:proofErr w:type="gramEnd"/>
      <w:r w:rsidRPr="0048736F">
        <w:rPr>
          <w:rFonts w:ascii="華康細圓體" w:eastAsia="華康細圓體" w:hAnsi="華康細圓體"/>
          <w:sz w:val="24"/>
        </w:rPr>
        <w:t>劑之後，孩子的眼睛會有約4至6小時暫時較模糊、無法調節焦距看</w:t>
      </w:r>
      <w:proofErr w:type="gramStart"/>
      <w:r w:rsidRPr="0048736F">
        <w:rPr>
          <w:rFonts w:ascii="華康細圓體" w:eastAsia="華康細圓體" w:hAnsi="華康細圓體"/>
          <w:sz w:val="24"/>
        </w:rPr>
        <w:t>清近物</w:t>
      </w:r>
      <w:proofErr w:type="gramEnd"/>
      <w:r w:rsidRPr="0048736F">
        <w:rPr>
          <w:rFonts w:ascii="華康細圓體" w:eastAsia="華康細圓體" w:hAnsi="華康細圓體"/>
          <w:sz w:val="24"/>
        </w:rPr>
        <w:t>、以及畏光的現象，此為短暫的情況，藥效過去便自然恢復。因此</w:t>
      </w:r>
      <w:r w:rsidRPr="0048736F">
        <w:rPr>
          <w:rFonts w:ascii="華康細圓體" w:eastAsia="華康細圓體" w:hAnsi="華康細圓體"/>
          <w:sz w:val="24"/>
          <w:u w:val="single"/>
        </w:rPr>
        <w:t>孩子檢查當天，建議攜帶遮陽的帽子</w:t>
      </w:r>
      <w:r w:rsidRPr="0048736F">
        <w:rPr>
          <w:rFonts w:ascii="華康細圓體" w:eastAsia="華康細圓體" w:hAnsi="華康細圓體"/>
          <w:sz w:val="24"/>
        </w:rPr>
        <w:t>，避免戶外的陽光造成孩子畏光不適；幼兒園方面也會做適當的課程調整，於</w:t>
      </w:r>
      <w:r w:rsidRPr="0048736F">
        <w:rPr>
          <w:rFonts w:ascii="華康細圓體" w:eastAsia="華康細圓體" w:hAnsi="華康細圓體"/>
          <w:sz w:val="24"/>
          <w:u w:val="single"/>
        </w:rPr>
        <w:t>檢查後不會安排孩子進行長時間的戶外活動或者閱讀、勞作等需</w:t>
      </w:r>
      <w:proofErr w:type="gramStart"/>
      <w:r w:rsidRPr="0048736F">
        <w:rPr>
          <w:rFonts w:ascii="華康細圓體" w:eastAsia="華康細圓體" w:hAnsi="華康細圓體"/>
          <w:sz w:val="24"/>
          <w:u w:val="single"/>
        </w:rPr>
        <w:t>近距離視物的</w:t>
      </w:r>
      <w:proofErr w:type="gramEnd"/>
      <w:r w:rsidRPr="0048736F">
        <w:rPr>
          <w:rFonts w:ascii="華康細圓體" w:eastAsia="華康細圓體" w:hAnsi="華康細圓體"/>
          <w:sz w:val="24"/>
          <w:u w:val="single"/>
        </w:rPr>
        <w:t>課程</w:t>
      </w:r>
      <w:r w:rsidRPr="0048736F">
        <w:rPr>
          <w:rFonts w:ascii="華康細圓體" w:eastAsia="華康細圓體" w:hAnsi="華康細圓體"/>
          <w:sz w:val="24"/>
        </w:rPr>
        <w:t>。一般來講，若您的孩子在白天接受檢查，</w:t>
      </w:r>
      <w:r w:rsidRPr="0048736F">
        <w:rPr>
          <w:rFonts w:ascii="華康細圓體" w:eastAsia="華康細圓體" w:hAnsi="華康細圓體"/>
          <w:sz w:val="24"/>
          <w:u w:val="single"/>
        </w:rPr>
        <w:t>下午或傍晚放學回家後，散</w:t>
      </w:r>
      <w:proofErr w:type="gramStart"/>
      <w:r w:rsidRPr="0048736F">
        <w:rPr>
          <w:rFonts w:ascii="華康細圓體" w:eastAsia="華康細圓體" w:hAnsi="華康細圓體"/>
          <w:sz w:val="24"/>
          <w:u w:val="single"/>
        </w:rPr>
        <w:t>瞳</w:t>
      </w:r>
      <w:proofErr w:type="gramEnd"/>
      <w:r w:rsidRPr="0048736F">
        <w:rPr>
          <w:rFonts w:ascii="華康細圓體" w:eastAsia="華康細圓體" w:hAnsi="華康細圓體"/>
          <w:sz w:val="24"/>
          <w:u w:val="single"/>
        </w:rPr>
        <w:t>劑的效果幾乎都已消退，孩子的眼睛都會恢復正常</w:t>
      </w:r>
      <w:r w:rsidRPr="0048736F">
        <w:rPr>
          <w:rFonts w:ascii="華康細圓體" w:eastAsia="華康細圓體" w:hAnsi="華康細圓體"/>
          <w:sz w:val="24"/>
        </w:rPr>
        <w:t>。</w:t>
      </w:r>
    </w:p>
    <w:p w14:paraId="58507A8E" w14:textId="77777777" w:rsidR="002C20D8" w:rsidRPr="0048736F" w:rsidRDefault="002C20D8" w:rsidP="002C20D8">
      <w:pPr>
        <w:adjustRightInd w:val="0"/>
        <w:snapToGrid w:val="0"/>
        <w:spacing w:line="300" w:lineRule="exact"/>
        <w:ind w:firstLine="482"/>
        <w:jc w:val="both"/>
        <w:rPr>
          <w:rFonts w:ascii="華康細圓體" w:eastAsia="華康細圓體" w:hAnsi="華康細圓體"/>
          <w:sz w:val="24"/>
        </w:rPr>
      </w:pPr>
      <w:r w:rsidRPr="0048736F">
        <w:rPr>
          <w:rFonts w:ascii="華康細圓體" w:eastAsia="華康細圓體" w:hAnsi="華康細圓體"/>
          <w:sz w:val="24"/>
        </w:rPr>
        <w:t>若您同意貴子弟在所就讀幼兒園接受上述學齡前兒童視力篩檢服務，政府為持續推動婦幼保健醫療政策，基於增進公共利益之必要，孩子的</w:t>
      </w:r>
      <w:r w:rsidRPr="0048736F">
        <w:rPr>
          <w:rFonts w:ascii="華康細圓體" w:eastAsia="華康細圓體" w:hAnsi="華康細圓體" w:hint="eastAsia"/>
          <w:sz w:val="24"/>
        </w:rPr>
        <w:t>篩</w:t>
      </w:r>
      <w:r w:rsidRPr="0048736F">
        <w:rPr>
          <w:rFonts w:ascii="華康細圓體" w:eastAsia="華康細圓體" w:hAnsi="華康細圓體"/>
          <w:sz w:val="24"/>
        </w:rPr>
        <w:t>檢結果會登錄於</w:t>
      </w:r>
      <w:proofErr w:type="gramStart"/>
      <w:r w:rsidRPr="0048736F">
        <w:rPr>
          <w:rFonts w:ascii="華康細圓體" w:eastAsia="華康細圓體" w:hAnsi="華康細圓體"/>
          <w:sz w:val="24"/>
        </w:rPr>
        <w:t>健</w:t>
      </w:r>
      <w:r w:rsidRPr="0048736F">
        <w:rPr>
          <w:rFonts w:ascii="華康細圓體" w:eastAsia="華康細圓體" w:hAnsi="華康細圓體" w:hint="eastAsia"/>
          <w:sz w:val="24"/>
        </w:rPr>
        <w:t>康</w:t>
      </w:r>
      <w:r w:rsidRPr="0048736F">
        <w:rPr>
          <w:rFonts w:ascii="華康細圓體" w:eastAsia="華康細圓體" w:hAnsi="華康細圓體"/>
          <w:sz w:val="24"/>
        </w:rPr>
        <w:t>署</w:t>
      </w:r>
      <w:proofErr w:type="gramEnd"/>
      <w:r w:rsidRPr="0048736F">
        <w:rPr>
          <w:rFonts w:ascii="華康細圓體" w:eastAsia="華康細圓體" w:hAnsi="華康細圓體"/>
          <w:sz w:val="24"/>
        </w:rPr>
        <w:t>的婦幼健康管理整合系統，為後續視力保健政策評估、個案追蹤關懷、統計分析或其他相關目的使用，對外僅提供整體統計結果，不會揭露個別家長或孩子的資料。所登錄之資料亦將與政府之公務統計資料及國家相關健康資料[包括:全民健康保險資料、教育部學生健康資料、其他健康相關之資料 (如社會、經濟與地理資訊等)] 進行比對和統計分析。相關作業將會依照個人資料保護法規定，充分保護您的個人資料，政府負監督之權責。您亦可依個人資料保護法行使下列權利：一、查詢或請求閱覽；二、請求製給複製本；三、請求補充或更正；四、請求停止蒐集、處理或利用；五、請求刪除。</w:t>
      </w:r>
    </w:p>
    <w:p w14:paraId="4E4EF268" w14:textId="77777777" w:rsidR="002C20D8" w:rsidRPr="0048736F" w:rsidRDefault="002C20D8" w:rsidP="002C20D8">
      <w:pPr>
        <w:snapToGrid w:val="0"/>
        <w:spacing w:line="240" w:lineRule="exact"/>
        <w:rPr>
          <w:sz w:val="22"/>
          <w:szCs w:val="20"/>
        </w:rPr>
      </w:pPr>
      <w:r w:rsidRPr="0048736F">
        <w:rPr>
          <w:noProof/>
        </w:rPr>
        <mc:AlternateContent>
          <mc:Choice Requires="wps">
            <w:drawing>
              <wp:anchor distT="4294967295" distB="4294967295" distL="114300" distR="114300" simplePos="0" relativeHeight="251670528" behindDoc="0" locked="0" layoutInCell="1" allowOverlap="1" wp14:anchorId="7DEDE7CD" wp14:editId="03D9A80D">
                <wp:simplePos x="0" y="0"/>
                <wp:positionH relativeFrom="margin">
                  <wp:align>center</wp:align>
                </wp:positionH>
                <wp:positionV relativeFrom="paragraph">
                  <wp:posOffset>56514</wp:posOffset>
                </wp:positionV>
                <wp:extent cx="9521190" cy="0"/>
                <wp:effectExtent l="0" t="0" r="0" b="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1190" cy="0"/>
                        </a:xfrm>
                        <a:prstGeom prst="line">
                          <a:avLst/>
                        </a:prstGeom>
                        <a:noFill/>
                        <a:ln w="190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469060" id="直線接點 14" o:spid="_x0000_s1026" style="position:absolute;z-index:2516705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45pt" to="749.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" strokeweight="1.5pt">
                <v:stroke dashstyle="1 1" endcap="round"/>
                <w10:wrap anchorx="margin"/>
              </v:line>
            </w:pict>
          </mc:Fallback>
        </mc:AlternateContent>
      </w:r>
      <w:r w:rsidRPr="0048736F">
        <w:rPr>
          <w:rFonts w:ascii="Wingdings" w:eastAsia="Wingdings" w:hAnsi="Wingdings" w:cs="Wingdings"/>
          <w:sz w:val="40"/>
          <w:szCs w:val="40"/>
        </w:rPr>
        <w:t></w:t>
      </w:r>
    </w:p>
    <w:p w14:paraId="45B669F4" w14:textId="67B57EDB" w:rsidR="002C20D8" w:rsidRPr="0048736F" w:rsidRDefault="002C20D8" w:rsidP="002C20D8">
      <w:pPr>
        <w:adjustRightInd w:val="0"/>
        <w:snapToGrid w:val="0"/>
        <w:rPr>
          <w:b/>
          <w:bCs/>
        </w:rPr>
      </w:pPr>
      <w:r w:rsidRPr="0048736F">
        <w:rPr>
          <w:b/>
          <w:bCs/>
        </w:rPr>
        <w:t>是否同意讓孩子在幼兒園接受由眼科醫師執行之學齡前兒童視力篩檢，包含散</w:t>
      </w:r>
      <w:proofErr w:type="gramStart"/>
      <w:r w:rsidRPr="0048736F">
        <w:rPr>
          <w:b/>
          <w:bCs/>
        </w:rPr>
        <w:t>瞳</w:t>
      </w:r>
      <w:proofErr w:type="gramEnd"/>
      <w:r w:rsidRPr="0048736F">
        <w:rPr>
          <w:b/>
          <w:bCs/>
        </w:rPr>
        <w:t>後屈光度數檢查</w:t>
      </w:r>
      <w:r w:rsidRPr="0048736F">
        <w:rPr>
          <w:rFonts w:hint="eastAsia"/>
          <w:b/>
          <w:bCs/>
        </w:rPr>
        <w:t>。</w:t>
      </w:r>
    </w:p>
    <w:p w14:paraId="4D544887" w14:textId="38D09391" w:rsidR="004B152D" w:rsidRPr="0048736F" w:rsidRDefault="004B152D" w:rsidP="002C20D8">
      <w:pPr>
        <w:adjustRightInd w:val="0"/>
        <w:snapToGrid w:val="0"/>
        <w:rPr>
          <w:rFonts w:ascii="Times New Roman" w:hAnsi="Times New Roman"/>
          <w:b/>
          <w:bCs/>
          <w:sz w:val="18"/>
          <w:szCs w:val="20"/>
        </w:rPr>
      </w:pPr>
      <w:r w:rsidRPr="0048736F">
        <w:rPr>
          <w:rFonts w:ascii="Times New Roman" w:hAnsi="Times New Roman" w:cs="Arial"/>
          <w:b/>
          <w:bCs/>
          <w:noProof/>
          <w:kern w:val="0"/>
        </w:rPr>
        <mc:AlternateContent>
          <mc:Choice Requires="wps">
            <w:drawing>
              <wp:anchor distT="45720" distB="45720" distL="114300" distR="114300" simplePos="0" relativeHeight="251676672" behindDoc="0" locked="0" layoutInCell="1" allowOverlap="1" wp14:anchorId="08D905BE" wp14:editId="5010B730">
                <wp:simplePos x="0" y="0"/>
                <wp:positionH relativeFrom="column">
                  <wp:posOffset>2956560</wp:posOffset>
                </wp:positionH>
                <wp:positionV relativeFrom="paragraph">
                  <wp:posOffset>13335</wp:posOffset>
                </wp:positionV>
                <wp:extent cx="2730500" cy="1404620"/>
                <wp:effectExtent l="0" t="0" r="0"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404620"/>
                        </a:xfrm>
                        <a:prstGeom prst="rect">
                          <a:avLst/>
                        </a:prstGeom>
                        <a:noFill/>
                        <a:ln w="9525">
                          <a:noFill/>
                          <a:miter lim="800000"/>
                          <a:headEnd/>
                          <a:tailEnd/>
                        </a:ln>
                      </wps:spPr>
                      <wps:txbx>
                        <w:txbxContent>
                          <w:p w14:paraId="41CE5FE2" w14:textId="69D7FF0D" w:rsidR="004522D0" w:rsidRPr="004B152D" w:rsidRDefault="004522D0" w:rsidP="00C87F0F">
                            <w:pPr>
                              <w:snapToGrid w:val="0"/>
                              <w:rPr>
                                <w:rFonts w:ascii="標楷體" w:hAnsi="標楷體"/>
                                <w:sz w:val="22"/>
                                <w:szCs w:val="22"/>
                              </w:rPr>
                            </w:pPr>
                            <w:r w:rsidRPr="004B152D">
                              <w:rPr>
                                <w:rFonts w:ascii="標楷體" w:hAnsi="標楷體"/>
                                <w:sz w:val="22"/>
                                <w:szCs w:val="22"/>
                              </w:rPr>
                              <w:t>□</w:t>
                            </w:r>
                            <w:r w:rsidRPr="004B152D">
                              <w:rPr>
                                <w:rFonts w:ascii="標楷體" w:hAnsi="標楷體" w:hint="eastAsia"/>
                                <w:sz w:val="22"/>
                                <w:szCs w:val="22"/>
                              </w:rPr>
                              <w:t>已於</w:t>
                            </w:r>
                            <w:r>
                              <w:rPr>
                                <w:rFonts w:ascii="標楷體" w:hAnsi="標楷體" w:hint="eastAsia"/>
                                <w:sz w:val="22"/>
                                <w:szCs w:val="22"/>
                              </w:rPr>
                              <w:t xml:space="preserve">　</w:t>
                            </w:r>
                            <w:r w:rsidRPr="004B152D">
                              <w:rPr>
                                <w:rFonts w:ascii="標楷體" w:hAnsi="標楷體" w:hint="eastAsia"/>
                                <w:sz w:val="22"/>
                                <w:szCs w:val="22"/>
                              </w:rPr>
                              <w:t xml:space="preserve"> </w:t>
                            </w:r>
                            <w:r w:rsidRPr="004B152D">
                              <w:rPr>
                                <w:rFonts w:ascii="標楷體" w:hAnsi="標楷體"/>
                                <w:sz w:val="22"/>
                                <w:szCs w:val="22"/>
                              </w:rPr>
                              <w:t xml:space="preserve"> </w:t>
                            </w:r>
                            <w:r w:rsidRPr="004B152D">
                              <w:rPr>
                                <w:rFonts w:ascii="標楷體" w:hAnsi="標楷體" w:hint="eastAsia"/>
                                <w:sz w:val="22"/>
                                <w:szCs w:val="22"/>
                              </w:rPr>
                              <w:t>年</w:t>
                            </w:r>
                            <w:r>
                              <w:rPr>
                                <w:rFonts w:ascii="標楷體" w:hAnsi="標楷體" w:hint="eastAsia"/>
                                <w:sz w:val="22"/>
                                <w:szCs w:val="22"/>
                              </w:rPr>
                              <w:t xml:space="preserve">　</w:t>
                            </w:r>
                            <w:r w:rsidRPr="004B152D">
                              <w:rPr>
                                <w:rFonts w:ascii="標楷體" w:hAnsi="標楷體" w:hint="eastAsia"/>
                                <w:sz w:val="22"/>
                                <w:szCs w:val="22"/>
                              </w:rPr>
                              <w:t xml:space="preserve">  月 </w:t>
                            </w:r>
                            <w:r>
                              <w:rPr>
                                <w:rFonts w:ascii="標楷體" w:hAnsi="標楷體" w:hint="eastAsia"/>
                                <w:sz w:val="22"/>
                                <w:szCs w:val="22"/>
                              </w:rPr>
                              <w:t xml:space="preserve">　</w:t>
                            </w:r>
                            <w:r w:rsidRPr="004B152D">
                              <w:rPr>
                                <w:rFonts w:ascii="標楷體" w:hAnsi="標楷體" w:hint="eastAsia"/>
                                <w:sz w:val="22"/>
                                <w:szCs w:val="22"/>
                              </w:rPr>
                              <w:t xml:space="preserve"> 日至眼科檢查過</w:t>
                            </w:r>
                          </w:p>
                          <w:p w14:paraId="1C2E9539" w14:textId="1B527397" w:rsidR="004522D0" w:rsidRPr="004B152D" w:rsidRDefault="004522D0" w:rsidP="00C87F0F">
                            <w:pPr>
                              <w:snapToGrid w:val="0"/>
                              <w:rPr>
                                <w:rFonts w:ascii="標楷體" w:hAnsi="標楷體"/>
                                <w:sz w:val="22"/>
                                <w:szCs w:val="22"/>
                              </w:rPr>
                            </w:pPr>
                            <w:r w:rsidRPr="004B152D">
                              <w:rPr>
                                <w:rFonts w:ascii="標楷體" w:hAnsi="標楷體"/>
                                <w:sz w:val="22"/>
                                <w:szCs w:val="22"/>
                              </w:rPr>
                              <w:t>□</w:t>
                            </w:r>
                            <w:r>
                              <w:rPr>
                                <w:rFonts w:ascii="標楷體" w:hAnsi="標楷體" w:hint="eastAsia"/>
                                <w:sz w:val="22"/>
                                <w:szCs w:val="22"/>
                              </w:rPr>
                              <w:t>目前已在眼科定期追蹤</w:t>
                            </w:r>
                          </w:p>
                          <w:p w14:paraId="69B292E6" w14:textId="598DE98F" w:rsidR="004522D0" w:rsidRDefault="004522D0" w:rsidP="00C87F0F">
                            <w:pPr>
                              <w:snapToGrid w:val="0"/>
                              <w:rPr>
                                <w:rFonts w:ascii="標楷體" w:hAnsi="標楷體"/>
                                <w:sz w:val="22"/>
                                <w:szCs w:val="22"/>
                              </w:rPr>
                            </w:pPr>
                            <w:r w:rsidRPr="004B152D">
                              <w:rPr>
                                <w:rFonts w:ascii="標楷體" w:hAnsi="標楷體"/>
                                <w:sz w:val="22"/>
                                <w:szCs w:val="22"/>
                              </w:rPr>
                              <w:t>□</w:t>
                            </w:r>
                            <w:r w:rsidRPr="004B152D">
                              <w:rPr>
                                <w:rFonts w:ascii="標楷體" w:hAnsi="標楷體" w:hint="eastAsia"/>
                                <w:sz w:val="22"/>
                                <w:szCs w:val="22"/>
                              </w:rPr>
                              <w:t>對校內點散瞳劑有疑慮</w:t>
                            </w:r>
                          </w:p>
                          <w:p w14:paraId="34460BA9" w14:textId="11A8AE44" w:rsidR="004522D0" w:rsidRPr="004B152D" w:rsidRDefault="004522D0" w:rsidP="00C87F0F">
                            <w:pPr>
                              <w:snapToGrid w:val="0"/>
                              <w:rPr>
                                <w:rFonts w:ascii="標楷體" w:hAnsi="標楷體"/>
                                <w:sz w:val="22"/>
                                <w:szCs w:val="22"/>
                              </w:rPr>
                            </w:pPr>
                            <w:r w:rsidRPr="004B152D">
                              <w:rPr>
                                <w:rFonts w:ascii="標楷體" w:hAnsi="標楷體"/>
                                <w:sz w:val="22"/>
                                <w:szCs w:val="22"/>
                              </w:rPr>
                              <w:t>□</w:t>
                            </w:r>
                            <w:r>
                              <w:rPr>
                                <w:rFonts w:ascii="標楷體" w:hAnsi="標楷體" w:hint="eastAsia"/>
                                <w:sz w:val="22"/>
                                <w:szCs w:val="22"/>
                              </w:rPr>
                              <w:t>其他</w:t>
                            </w:r>
                            <w:r w:rsidRPr="004B152D">
                              <w:rPr>
                                <w:rFonts w:ascii="標楷體" w:hAnsi="標楷體" w:hint="eastAsia"/>
                                <w:sz w:val="22"/>
                                <w:szCs w:val="22"/>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D905BE" id="_x0000_s1070" type="#_x0000_t202" style="position:absolute;margin-left:232.8pt;margin-top:1.05pt;width:21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" filled="f" stroked="f">
                <v:textbox style="mso-fit-shape-to-text:t">
                  <w:txbxContent>
                    <w:p w14:paraId="41CE5FE2" w14:textId="69D7FF0D" w:rsidR="004522D0" w:rsidRPr="004B152D" w:rsidRDefault="004522D0" w:rsidP="00C87F0F">
                      <w:pPr>
                        <w:snapToGrid w:val="0"/>
                        <w:rPr>
                          <w:rFonts w:ascii="標楷體" w:hAnsi="標楷體"/>
                          <w:sz w:val="22"/>
                          <w:szCs w:val="22"/>
                        </w:rPr>
                      </w:pPr>
                      <w:r w:rsidRPr="004B152D">
                        <w:rPr>
                          <w:rFonts w:ascii="標楷體" w:hAnsi="標楷體"/>
                          <w:sz w:val="22"/>
                          <w:szCs w:val="22"/>
                        </w:rPr>
                        <w:t>□</w:t>
                      </w:r>
                      <w:r w:rsidRPr="004B152D">
                        <w:rPr>
                          <w:rFonts w:ascii="標楷體" w:hAnsi="標楷體" w:hint="eastAsia"/>
                          <w:sz w:val="22"/>
                          <w:szCs w:val="22"/>
                        </w:rPr>
                        <w:t>已於</w:t>
                      </w:r>
                      <w:r>
                        <w:rPr>
                          <w:rFonts w:ascii="標楷體" w:hAnsi="標楷體" w:hint="eastAsia"/>
                          <w:sz w:val="22"/>
                          <w:szCs w:val="22"/>
                        </w:rPr>
                        <w:t xml:space="preserve">　</w:t>
                      </w:r>
                      <w:r w:rsidRPr="004B152D">
                        <w:rPr>
                          <w:rFonts w:ascii="標楷體" w:hAnsi="標楷體" w:hint="eastAsia"/>
                          <w:sz w:val="22"/>
                          <w:szCs w:val="22"/>
                        </w:rPr>
                        <w:t xml:space="preserve"> </w:t>
                      </w:r>
                      <w:r w:rsidRPr="004B152D">
                        <w:rPr>
                          <w:rFonts w:ascii="標楷體" w:hAnsi="標楷體"/>
                          <w:sz w:val="22"/>
                          <w:szCs w:val="22"/>
                        </w:rPr>
                        <w:t xml:space="preserve"> </w:t>
                      </w:r>
                      <w:r w:rsidRPr="004B152D">
                        <w:rPr>
                          <w:rFonts w:ascii="標楷體" w:hAnsi="標楷體" w:hint="eastAsia"/>
                          <w:sz w:val="22"/>
                          <w:szCs w:val="22"/>
                        </w:rPr>
                        <w:t>年</w:t>
                      </w:r>
                      <w:r>
                        <w:rPr>
                          <w:rFonts w:ascii="標楷體" w:hAnsi="標楷體" w:hint="eastAsia"/>
                          <w:sz w:val="22"/>
                          <w:szCs w:val="22"/>
                        </w:rPr>
                        <w:t xml:space="preserve">　</w:t>
                      </w:r>
                      <w:r w:rsidRPr="004B152D">
                        <w:rPr>
                          <w:rFonts w:ascii="標楷體" w:hAnsi="標楷體" w:hint="eastAsia"/>
                          <w:sz w:val="22"/>
                          <w:szCs w:val="22"/>
                        </w:rPr>
                        <w:t xml:space="preserve">  月 </w:t>
                      </w:r>
                      <w:r>
                        <w:rPr>
                          <w:rFonts w:ascii="標楷體" w:hAnsi="標楷體" w:hint="eastAsia"/>
                          <w:sz w:val="22"/>
                          <w:szCs w:val="22"/>
                        </w:rPr>
                        <w:t xml:space="preserve">　</w:t>
                      </w:r>
                      <w:r w:rsidRPr="004B152D">
                        <w:rPr>
                          <w:rFonts w:ascii="標楷體" w:hAnsi="標楷體" w:hint="eastAsia"/>
                          <w:sz w:val="22"/>
                          <w:szCs w:val="22"/>
                        </w:rPr>
                        <w:t xml:space="preserve"> 日至眼科檢查過</w:t>
                      </w:r>
                    </w:p>
                    <w:p w14:paraId="1C2E9539" w14:textId="1B527397" w:rsidR="004522D0" w:rsidRPr="004B152D" w:rsidRDefault="004522D0" w:rsidP="00C87F0F">
                      <w:pPr>
                        <w:snapToGrid w:val="0"/>
                        <w:rPr>
                          <w:rFonts w:ascii="標楷體" w:hAnsi="標楷體"/>
                          <w:sz w:val="22"/>
                          <w:szCs w:val="22"/>
                        </w:rPr>
                      </w:pPr>
                      <w:r w:rsidRPr="004B152D">
                        <w:rPr>
                          <w:rFonts w:ascii="標楷體" w:hAnsi="標楷體"/>
                          <w:sz w:val="22"/>
                          <w:szCs w:val="22"/>
                        </w:rPr>
                        <w:t>□</w:t>
                      </w:r>
                      <w:r>
                        <w:rPr>
                          <w:rFonts w:ascii="標楷體" w:hAnsi="標楷體" w:hint="eastAsia"/>
                          <w:sz w:val="22"/>
                          <w:szCs w:val="22"/>
                        </w:rPr>
                        <w:t>目前已在眼科定期追蹤</w:t>
                      </w:r>
                    </w:p>
                    <w:p w14:paraId="69B292E6" w14:textId="598DE98F" w:rsidR="004522D0" w:rsidRDefault="004522D0" w:rsidP="00C87F0F">
                      <w:pPr>
                        <w:snapToGrid w:val="0"/>
                        <w:rPr>
                          <w:rFonts w:ascii="標楷體" w:hAnsi="標楷體"/>
                          <w:sz w:val="22"/>
                          <w:szCs w:val="22"/>
                        </w:rPr>
                      </w:pPr>
                      <w:r w:rsidRPr="004B152D">
                        <w:rPr>
                          <w:rFonts w:ascii="標楷體" w:hAnsi="標楷體"/>
                          <w:sz w:val="22"/>
                          <w:szCs w:val="22"/>
                        </w:rPr>
                        <w:t>□</w:t>
                      </w:r>
                      <w:r w:rsidRPr="004B152D">
                        <w:rPr>
                          <w:rFonts w:ascii="標楷體" w:hAnsi="標楷體" w:hint="eastAsia"/>
                          <w:sz w:val="22"/>
                          <w:szCs w:val="22"/>
                        </w:rPr>
                        <w:t>對校內點散瞳劑有疑慮</w:t>
                      </w:r>
                    </w:p>
                    <w:p w14:paraId="34460BA9" w14:textId="11A8AE44" w:rsidR="004522D0" w:rsidRPr="004B152D" w:rsidRDefault="004522D0" w:rsidP="00C87F0F">
                      <w:pPr>
                        <w:snapToGrid w:val="0"/>
                        <w:rPr>
                          <w:rFonts w:ascii="標楷體" w:hAnsi="標楷體"/>
                          <w:sz w:val="22"/>
                          <w:szCs w:val="22"/>
                        </w:rPr>
                      </w:pPr>
                      <w:r w:rsidRPr="004B152D">
                        <w:rPr>
                          <w:rFonts w:ascii="標楷體" w:hAnsi="標楷體"/>
                          <w:sz w:val="22"/>
                          <w:szCs w:val="22"/>
                        </w:rPr>
                        <w:t>□</w:t>
                      </w:r>
                      <w:r>
                        <w:rPr>
                          <w:rFonts w:ascii="標楷體" w:hAnsi="標楷體" w:hint="eastAsia"/>
                          <w:sz w:val="22"/>
                          <w:szCs w:val="22"/>
                        </w:rPr>
                        <w:t>其他</w:t>
                      </w:r>
                      <w:r w:rsidRPr="004B152D">
                        <w:rPr>
                          <w:rFonts w:ascii="標楷體" w:hAnsi="標楷體" w:hint="eastAsia"/>
                          <w:sz w:val="22"/>
                          <w:szCs w:val="22"/>
                          <w:u w:val="single"/>
                        </w:rPr>
                        <w:t xml:space="preserve">　　　　　　　　　　　　　</w:t>
                      </w:r>
                    </w:p>
                  </w:txbxContent>
                </v:textbox>
              </v:shape>
            </w:pict>
          </mc:Fallback>
        </mc:AlternateContent>
      </w:r>
      <w:r w:rsidRPr="0048736F">
        <w:rPr>
          <w:rFonts w:ascii="Times New Roman" w:hAnsi="Times New Roman" w:cs="Arial"/>
          <w:b/>
          <w:bCs/>
          <w:noProof/>
          <w:kern w:val="0"/>
        </w:rPr>
        <mc:AlternateContent>
          <mc:Choice Requires="wps">
            <w:drawing>
              <wp:anchor distT="0" distB="0" distL="114300" distR="114300" simplePos="0" relativeHeight="251680768" behindDoc="0" locked="0" layoutInCell="1" allowOverlap="1" wp14:anchorId="6B3E1C1B" wp14:editId="2C509CAE">
                <wp:simplePos x="0" y="0"/>
                <wp:positionH relativeFrom="column">
                  <wp:posOffset>410988</wp:posOffset>
                </wp:positionH>
                <wp:positionV relativeFrom="paragraph">
                  <wp:posOffset>12994</wp:posOffset>
                </wp:positionV>
                <wp:extent cx="5391785" cy="826770"/>
                <wp:effectExtent l="19050" t="19050" r="37465" b="49530"/>
                <wp:wrapNone/>
                <wp:docPr id="19" name="矩形: 圓角 19"/>
                <wp:cNvGraphicFramePr/>
                <a:graphic xmlns:a="http://schemas.openxmlformats.org/drawingml/2006/main">
                  <a:graphicData uri="http://schemas.microsoft.com/office/word/2010/wordprocessingShape">
                    <wps:wsp>
                      <wps:cNvSpPr/>
                      <wps:spPr>
                        <a:xfrm>
                          <a:off x="0" y="0"/>
                          <a:ext cx="5391785" cy="826770"/>
                        </a:xfrm>
                        <a:custGeom>
                          <a:avLst/>
                          <a:gdLst>
                            <a:gd name="connsiteX0" fmla="*/ 0 w 5391785"/>
                            <a:gd name="connsiteY0" fmla="*/ 233331 h 826770"/>
                            <a:gd name="connsiteX1" fmla="*/ 233331 w 5391785"/>
                            <a:gd name="connsiteY1" fmla="*/ 0 h 826770"/>
                            <a:gd name="connsiteX2" fmla="*/ 947474 w 5391785"/>
                            <a:gd name="connsiteY2" fmla="*/ 0 h 826770"/>
                            <a:gd name="connsiteX3" fmla="*/ 1464612 w 5391785"/>
                            <a:gd name="connsiteY3" fmla="*/ 0 h 826770"/>
                            <a:gd name="connsiteX4" fmla="*/ 1981750 w 5391785"/>
                            <a:gd name="connsiteY4" fmla="*/ 0 h 826770"/>
                            <a:gd name="connsiteX5" fmla="*/ 2695893 w 5391785"/>
                            <a:gd name="connsiteY5" fmla="*/ 0 h 826770"/>
                            <a:gd name="connsiteX6" fmla="*/ 3213030 w 5391785"/>
                            <a:gd name="connsiteY6" fmla="*/ 0 h 826770"/>
                            <a:gd name="connsiteX7" fmla="*/ 3877922 w 5391785"/>
                            <a:gd name="connsiteY7" fmla="*/ 0 h 826770"/>
                            <a:gd name="connsiteX8" fmla="*/ 4542814 w 5391785"/>
                            <a:gd name="connsiteY8" fmla="*/ 0 h 826770"/>
                            <a:gd name="connsiteX9" fmla="*/ 5158454 w 5391785"/>
                            <a:gd name="connsiteY9" fmla="*/ 0 h 826770"/>
                            <a:gd name="connsiteX10" fmla="*/ 5391785 w 5391785"/>
                            <a:gd name="connsiteY10" fmla="*/ 233331 h 826770"/>
                            <a:gd name="connsiteX11" fmla="*/ 5391785 w 5391785"/>
                            <a:gd name="connsiteY11" fmla="*/ 593439 h 826770"/>
                            <a:gd name="connsiteX12" fmla="*/ 5158454 w 5391785"/>
                            <a:gd name="connsiteY12" fmla="*/ 826770 h 826770"/>
                            <a:gd name="connsiteX13" fmla="*/ 4641316 w 5391785"/>
                            <a:gd name="connsiteY13" fmla="*/ 826770 h 826770"/>
                            <a:gd name="connsiteX14" fmla="*/ 3976424 w 5391785"/>
                            <a:gd name="connsiteY14" fmla="*/ 826770 h 826770"/>
                            <a:gd name="connsiteX15" fmla="*/ 3311533 w 5391785"/>
                            <a:gd name="connsiteY15" fmla="*/ 826770 h 826770"/>
                            <a:gd name="connsiteX16" fmla="*/ 2843646 w 5391785"/>
                            <a:gd name="connsiteY16" fmla="*/ 826770 h 826770"/>
                            <a:gd name="connsiteX17" fmla="*/ 2129503 w 5391785"/>
                            <a:gd name="connsiteY17" fmla="*/ 826770 h 826770"/>
                            <a:gd name="connsiteX18" fmla="*/ 1661617 w 5391785"/>
                            <a:gd name="connsiteY18" fmla="*/ 826770 h 826770"/>
                            <a:gd name="connsiteX19" fmla="*/ 1193730 w 5391785"/>
                            <a:gd name="connsiteY19" fmla="*/ 826770 h 826770"/>
                            <a:gd name="connsiteX20" fmla="*/ 233331 w 5391785"/>
                            <a:gd name="connsiteY20" fmla="*/ 826770 h 826770"/>
                            <a:gd name="connsiteX21" fmla="*/ 0 w 5391785"/>
                            <a:gd name="connsiteY21" fmla="*/ 593439 h 826770"/>
                            <a:gd name="connsiteX22" fmla="*/ 0 w 5391785"/>
                            <a:gd name="connsiteY22" fmla="*/ 233331 h 8267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391785" h="826770" extrusionOk="0">
                              <a:moveTo>
                                <a:pt x="0" y="233331"/>
                              </a:moveTo>
                              <a:cubicBezTo>
                                <a:pt x="-17573" y="124285"/>
                                <a:pt x="107427" y="-1559"/>
                                <a:pt x="233331" y="0"/>
                              </a:cubicBezTo>
                              <a:cubicBezTo>
                                <a:pt x="543097" y="30735"/>
                                <a:pt x="726657" y="-13460"/>
                                <a:pt x="947474" y="0"/>
                              </a:cubicBezTo>
                              <a:cubicBezTo>
                                <a:pt x="1168291" y="13460"/>
                                <a:pt x="1350299" y="-1155"/>
                                <a:pt x="1464612" y="0"/>
                              </a:cubicBezTo>
                              <a:cubicBezTo>
                                <a:pt x="1578925" y="1155"/>
                                <a:pt x="1811996" y="-5439"/>
                                <a:pt x="1981750" y="0"/>
                              </a:cubicBezTo>
                              <a:cubicBezTo>
                                <a:pt x="2151504" y="5439"/>
                                <a:pt x="2520457" y="-32284"/>
                                <a:pt x="2695893" y="0"/>
                              </a:cubicBezTo>
                              <a:cubicBezTo>
                                <a:pt x="2871329" y="32284"/>
                                <a:pt x="3035818" y="4628"/>
                                <a:pt x="3213030" y="0"/>
                              </a:cubicBezTo>
                              <a:cubicBezTo>
                                <a:pt x="3390242" y="-4628"/>
                                <a:pt x="3564274" y="-992"/>
                                <a:pt x="3877922" y="0"/>
                              </a:cubicBezTo>
                              <a:cubicBezTo>
                                <a:pt x="4191570" y="992"/>
                                <a:pt x="4254428" y="-17678"/>
                                <a:pt x="4542814" y="0"/>
                              </a:cubicBezTo>
                              <a:cubicBezTo>
                                <a:pt x="4831200" y="17678"/>
                                <a:pt x="4969948" y="21740"/>
                                <a:pt x="5158454" y="0"/>
                              </a:cubicBezTo>
                              <a:cubicBezTo>
                                <a:pt x="5260961" y="5006"/>
                                <a:pt x="5392719" y="91037"/>
                                <a:pt x="5391785" y="233331"/>
                              </a:cubicBezTo>
                              <a:cubicBezTo>
                                <a:pt x="5397579" y="403716"/>
                                <a:pt x="5409585" y="416838"/>
                                <a:pt x="5391785" y="593439"/>
                              </a:cubicBezTo>
                              <a:cubicBezTo>
                                <a:pt x="5376725" y="706149"/>
                                <a:pt x="5315596" y="837461"/>
                                <a:pt x="5158454" y="826770"/>
                              </a:cubicBezTo>
                              <a:cubicBezTo>
                                <a:pt x="5023418" y="832887"/>
                                <a:pt x="4800789" y="822332"/>
                                <a:pt x="4641316" y="826770"/>
                              </a:cubicBezTo>
                              <a:cubicBezTo>
                                <a:pt x="4481843" y="831208"/>
                                <a:pt x="4150229" y="844253"/>
                                <a:pt x="3976424" y="826770"/>
                              </a:cubicBezTo>
                              <a:cubicBezTo>
                                <a:pt x="3802619" y="809287"/>
                                <a:pt x="3619027" y="793587"/>
                                <a:pt x="3311533" y="826770"/>
                              </a:cubicBezTo>
                              <a:cubicBezTo>
                                <a:pt x="3004039" y="859953"/>
                                <a:pt x="2997736" y="820739"/>
                                <a:pt x="2843646" y="826770"/>
                              </a:cubicBezTo>
                              <a:cubicBezTo>
                                <a:pt x="2689556" y="832801"/>
                                <a:pt x="2282797" y="835658"/>
                                <a:pt x="2129503" y="826770"/>
                              </a:cubicBezTo>
                              <a:cubicBezTo>
                                <a:pt x="1976209" y="817882"/>
                                <a:pt x="1775300" y="817354"/>
                                <a:pt x="1661617" y="826770"/>
                              </a:cubicBezTo>
                              <a:cubicBezTo>
                                <a:pt x="1547934" y="836186"/>
                                <a:pt x="1393479" y="803794"/>
                                <a:pt x="1193730" y="826770"/>
                              </a:cubicBezTo>
                              <a:cubicBezTo>
                                <a:pt x="993981" y="849746"/>
                                <a:pt x="559367" y="869417"/>
                                <a:pt x="233331" y="826770"/>
                              </a:cubicBezTo>
                              <a:cubicBezTo>
                                <a:pt x="102154" y="831515"/>
                                <a:pt x="5745" y="728685"/>
                                <a:pt x="0" y="593439"/>
                              </a:cubicBezTo>
                              <a:cubicBezTo>
                                <a:pt x="11929" y="467610"/>
                                <a:pt x="-7506" y="347563"/>
                                <a:pt x="0" y="233331"/>
                              </a:cubicBezTo>
                              <a:close/>
                            </a:path>
                          </a:pathLst>
                        </a:custGeom>
                        <a:noFill/>
                        <a:ln>
                          <a:solidFill>
                            <a:schemeClr val="tx1"/>
                          </a:solidFill>
                          <a:prstDash val="dash"/>
                          <a:extLst>
                            <a:ext uri="{C807C97D-BFC1-408E-A445-0C87EB9F89A2}">
                              <ask:lineSketchStyleProps xmlns:ask="http://schemas.microsoft.com/office/drawing/2018/sketchyshapes" sd="2832592369">
                                <a:prstGeom prst="roundRect">
                                  <a:avLst>
                                    <a:gd name="adj" fmla="val 28222"/>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9E6FA" id="矩形: 圓角 19" o:spid="_x0000_s1026" style="position:absolute;margin-left:32.35pt;margin-top:1pt;width:424.55pt;height:6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" filled="f" strokecolor="black [3213]" strokeweight="1pt">
                <v:stroke dashstyle="dash" joinstyle="miter"/>
              </v:roundrect>
            </w:pict>
          </mc:Fallback>
        </mc:AlternateContent>
      </w:r>
    </w:p>
    <w:p w14:paraId="020B9E3F" w14:textId="0F36C967" w:rsidR="002C20D8" w:rsidRPr="0048736F" w:rsidRDefault="004B152D" w:rsidP="002C20D8">
      <w:pPr>
        <w:adjustRightInd w:val="0"/>
        <w:snapToGrid w:val="0"/>
        <w:ind w:left="1819" w:hangingChars="649" w:hanging="1819"/>
        <w:rPr>
          <w:rFonts w:ascii="Times New Roman" w:hAnsi="Times New Roman" w:cs="Arial"/>
          <w:b/>
          <w:bCs/>
          <w:kern w:val="0"/>
        </w:rPr>
      </w:pPr>
      <w:r w:rsidRPr="0048736F">
        <w:rPr>
          <w:rFonts w:ascii="Times New Roman" w:hAnsi="Times New Roman" w:cs="Arial"/>
          <w:b/>
          <w:bCs/>
          <w:noProof/>
          <w:kern w:val="0"/>
        </w:rPr>
        <mc:AlternateContent>
          <mc:Choice Requires="wps">
            <w:drawing>
              <wp:anchor distT="45720" distB="45720" distL="114300" distR="114300" simplePos="0" relativeHeight="251678720" behindDoc="0" locked="0" layoutInCell="1" allowOverlap="1" wp14:anchorId="72630AF2" wp14:editId="2B979CCC">
                <wp:simplePos x="0" y="0"/>
                <wp:positionH relativeFrom="column">
                  <wp:posOffset>432122</wp:posOffset>
                </wp:positionH>
                <wp:positionV relativeFrom="paragraph">
                  <wp:posOffset>131881</wp:posOffset>
                </wp:positionV>
                <wp:extent cx="2599898" cy="1404620"/>
                <wp:effectExtent l="0" t="0" r="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898" cy="1404620"/>
                        </a:xfrm>
                        <a:prstGeom prst="rect">
                          <a:avLst/>
                        </a:prstGeom>
                        <a:noFill/>
                        <a:ln w="9525">
                          <a:noFill/>
                          <a:miter lim="800000"/>
                          <a:headEnd/>
                          <a:tailEnd/>
                        </a:ln>
                      </wps:spPr>
                      <wps:txbx>
                        <w:txbxContent>
                          <w:p w14:paraId="015610EC" w14:textId="47ED0E3C" w:rsidR="004522D0" w:rsidRPr="004B152D" w:rsidRDefault="004522D0" w:rsidP="004B152D">
                            <w:pPr>
                              <w:snapToGrid w:val="0"/>
                              <w:jc w:val="right"/>
                              <w:rPr>
                                <w:rFonts w:ascii="標楷體" w:hAnsi="標楷體"/>
                                <w:sz w:val="22"/>
                                <w:szCs w:val="22"/>
                              </w:rPr>
                            </w:pPr>
                            <w:r w:rsidRPr="003F6100">
                              <w:rPr>
                                <w:rFonts w:ascii="Times New Roman" w:hAnsi="Times New Roman" w:cs="Arial" w:hint="eastAsia"/>
                                <w:b/>
                                <w:bCs/>
                                <w:kern w:val="0"/>
                              </w:rPr>
                              <w:t>□</w:t>
                            </w:r>
                            <w:r w:rsidRPr="003F6100">
                              <w:rPr>
                                <w:b/>
                                <w:bCs/>
                              </w:rPr>
                              <w:t>同意</w:t>
                            </w:r>
                            <w:r>
                              <w:rPr>
                                <w:rFonts w:hint="eastAsia"/>
                                <w:b/>
                                <w:bCs/>
                              </w:rPr>
                              <w:t xml:space="preserve">　　　</w:t>
                            </w:r>
                            <w:r w:rsidRPr="003F6100">
                              <w:rPr>
                                <w:rFonts w:ascii="Times New Roman" w:hAnsi="Times New Roman" w:cs="Arial" w:hint="eastAsia"/>
                                <w:b/>
                                <w:bCs/>
                                <w:kern w:val="0"/>
                              </w:rPr>
                              <w:t>□</w:t>
                            </w:r>
                            <w:r w:rsidRPr="003F6100">
                              <w:rPr>
                                <w:b/>
                                <w:bCs/>
                              </w:rPr>
                              <w:t>不同意</w:t>
                            </w:r>
                            <w:r>
                              <w:rPr>
                                <w:rFonts w:hint="eastAsia"/>
                                <w:b/>
                                <w:bCs/>
                              </w:rPr>
                              <w:t>，原因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30AF2" id="_x0000_s1071" type="#_x0000_t202" style="position:absolute;left:0;text-align:left;margin-left:34.05pt;margin-top:10.4pt;width:204.7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" filled="f" stroked="f">
                <v:textbox style="mso-fit-shape-to-text:t">
                  <w:txbxContent>
                    <w:p w14:paraId="015610EC" w14:textId="47ED0E3C" w:rsidR="004522D0" w:rsidRPr="004B152D" w:rsidRDefault="004522D0" w:rsidP="004B152D">
                      <w:pPr>
                        <w:snapToGrid w:val="0"/>
                        <w:jc w:val="right"/>
                        <w:rPr>
                          <w:rFonts w:ascii="標楷體" w:hAnsi="標楷體"/>
                          <w:sz w:val="22"/>
                          <w:szCs w:val="22"/>
                        </w:rPr>
                      </w:pPr>
                      <w:r w:rsidRPr="003F6100">
                        <w:rPr>
                          <w:rFonts w:ascii="Times New Roman" w:hAnsi="Times New Roman" w:cs="Arial" w:hint="eastAsia"/>
                          <w:b/>
                          <w:bCs/>
                          <w:kern w:val="0"/>
                        </w:rPr>
                        <w:t>□</w:t>
                      </w:r>
                      <w:r w:rsidRPr="003F6100">
                        <w:rPr>
                          <w:b/>
                          <w:bCs/>
                        </w:rPr>
                        <w:t>同意</w:t>
                      </w:r>
                      <w:r>
                        <w:rPr>
                          <w:rFonts w:hint="eastAsia"/>
                          <w:b/>
                          <w:bCs/>
                        </w:rPr>
                        <w:t xml:space="preserve">　　　</w:t>
                      </w:r>
                      <w:r w:rsidRPr="003F6100">
                        <w:rPr>
                          <w:rFonts w:ascii="Times New Roman" w:hAnsi="Times New Roman" w:cs="Arial" w:hint="eastAsia"/>
                          <w:b/>
                          <w:bCs/>
                          <w:kern w:val="0"/>
                        </w:rPr>
                        <w:t>□</w:t>
                      </w:r>
                      <w:r w:rsidRPr="003F6100">
                        <w:rPr>
                          <w:b/>
                          <w:bCs/>
                        </w:rPr>
                        <w:t>不同意</w:t>
                      </w:r>
                      <w:r>
                        <w:rPr>
                          <w:rFonts w:hint="eastAsia"/>
                          <w:b/>
                          <w:bCs/>
                        </w:rPr>
                        <w:t>，原因</w:t>
                      </w:r>
                    </w:p>
                  </w:txbxContent>
                </v:textbox>
              </v:shape>
            </w:pict>
          </mc:Fallback>
        </mc:AlternateContent>
      </w:r>
    </w:p>
    <w:p w14:paraId="12C279E2" w14:textId="0949D3E4" w:rsidR="002C20D8" w:rsidRPr="0048736F" w:rsidRDefault="002C20D8" w:rsidP="002C20D8">
      <w:pPr>
        <w:adjustRightInd w:val="0"/>
        <w:snapToGrid w:val="0"/>
        <w:ind w:left="1819" w:hangingChars="649" w:hanging="1819"/>
        <w:rPr>
          <w:b/>
          <w:bCs/>
        </w:rPr>
      </w:pPr>
      <w:r w:rsidRPr="0048736F">
        <w:rPr>
          <w:rFonts w:hint="eastAsia"/>
          <w:b/>
          <w:bCs/>
        </w:rPr>
        <w:t xml:space="preserve">   </w:t>
      </w:r>
      <w:r w:rsidRPr="0048736F">
        <w:rPr>
          <w:rFonts w:hint="eastAsia"/>
          <w:b/>
          <w:bCs/>
        </w:rPr>
        <w:t xml:space="preserve">　</w:t>
      </w:r>
      <w:r w:rsidRPr="0048736F">
        <w:rPr>
          <w:rFonts w:hint="eastAsia"/>
          <w:b/>
          <w:bCs/>
        </w:rPr>
        <w:t xml:space="preserve">  </w:t>
      </w:r>
    </w:p>
    <w:p w14:paraId="49CA7FE9" w14:textId="1DA1A052" w:rsidR="002C20D8" w:rsidRPr="0048736F" w:rsidRDefault="002C20D8" w:rsidP="002C20D8">
      <w:pPr>
        <w:adjustRightInd w:val="0"/>
        <w:snapToGrid w:val="0"/>
        <w:rPr>
          <w:szCs w:val="20"/>
        </w:rPr>
      </w:pPr>
    </w:p>
    <w:p w14:paraId="5C9034B7" w14:textId="77777777" w:rsidR="004B152D" w:rsidRPr="0048736F" w:rsidRDefault="004B152D" w:rsidP="002C20D8">
      <w:pPr>
        <w:adjustRightInd w:val="0"/>
        <w:snapToGrid w:val="0"/>
        <w:rPr>
          <w:szCs w:val="20"/>
        </w:rPr>
      </w:pPr>
    </w:p>
    <w:p w14:paraId="7899EFF3" w14:textId="77777777" w:rsidR="002C20D8" w:rsidRPr="0048736F" w:rsidRDefault="002C20D8" w:rsidP="002C20D8">
      <w:pPr>
        <w:spacing w:line="440" w:lineRule="exact"/>
      </w:pPr>
      <w:r w:rsidRPr="0048736F">
        <w:rPr>
          <w:rFonts w:hint="eastAsia"/>
        </w:rPr>
        <w:t>兒童</w:t>
      </w:r>
      <w:r w:rsidRPr="0048736F">
        <w:t>姓名：</w:t>
      </w:r>
      <w:r w:rsidRPr="0048736F">
        <w:rPr>
          <w:rFonts w:hint="eastAsia"/>
          <w:u w:val="single"/>
        </w:rPr>
        <w:t xml:space="preserve">               </w:t>
      </w:r>
      <w:r w:rsidRPr="0048736F">
        <w:rPr>
          <w:rFonts w:hint="eastAsia"/>
        </w:rPr>
        <w:t xml:space="preserve"> </w:t>
      </w:r>
      <w:r w:rsidRPr="0048736F">
        <w:rPr>
          <w:rFonts w:hint="eastAsia"/>
        </w:rPr>
        <w:t xml:space="preserve">　</w:t>
      </w:r>
      <w:r w:rsidRPr="0048736F">
        <w:t>家長</w:t>
      </w:r>
      <w:r w:rsidRPr="0048736F">
        <w:rPr>
          <w:rFonts w:hint="eastAsia"/>
        </w:rPr>
        <w:t>/</w:t>
      </w:r>
      <w:r w:rsidRPr="0048736F">
        <w:rPr>
          <w:rFonts w:hint="eastAsia"/>
        </w:rPr>
        <w:t>法定代理人</w:t>
      </w:r>
      <w:r w:rsidRPr="0048736F">
        <w:t>簽名：</w:t>
      </w:r>
      <w:r w:rsidRPr="0048736F">
        <w:rPr>
          <w:rFonts w:hint="eastAsia"/>
          <w:u w:val="single"/>
        </w:rPr>
        <w:t xml:space="preserve">    </w:t>
      </w:r>
      <w:r w:rsidRPr="0048736F">
        <w:rPr>
          <w:rFonts w:hint="eastAsia"/>
          <w:u w:val="single"/>
        </w:rPr>
        <w:t xml:space="preserve">　　　</w:t>
      </w:r>
      <w:r w:rsidRPr="0048736F">
        <w:rPr>
          <w:rFonts w:hint="eastAsia"/>
          <w:u w:val="single"/>
        </w:rPr>
        <w:t xml:space="preserve">           </w:t>
      </w:r>
      <w:r w:rsidRPr="0048736F">
        <w:rPr>
          <w:rFonts w:hint="eastAsia"/>
        </w:rPr>
        <w:t xml:space="preserve">　</w:t>
      </w:r>
    </w:p>
    <w:p w14:paraId="4497231B" w14:textId="77777777" w:rsidR="002C20D8" w:rsidRPr="0048736F" w:rsidRDefault="002C20D8" w:rsidP="002C20D8">
      <w:pPr>
        <w:spacing w:line="440" w:lineRule="exact"/>
        <w:rPr>
          <w:rFonts w:ascii="Times New Roman" w:hAnsi="Times New Roman"/>
          <w:b/>
          <w:bCs/>
          <w:szCs w:val="28"/>
        </w:rPr>
      </w:pPr>
      <w:r w:rsidRPr="0048736F">
        <w:rPr>
          <w:rFonts w:hint="eastAsia"/>
        </w:rPr>
        <w:t>兒童</w:t>
      </w:r>
      <w:r w:rsidRPr="0048736F">
        <w:t>生日：</w:t>
      </w:r>
      <w:r w:rsidRPr="0048736F">
        <w:rPr>
          <w:rFonts w:hint="eastAsia"/>
          <w:u w:val="single"/>
        </w:rPr>
        <w:t xml:space="preserve">               </w:t>
      </w:r>
      <w:r w:rsidRPr="0048736F">
        <w:rPr>
          <w:rFonts w:hint="eastAsia"/>
        </w:rPr>
        <w:t xml:space="preserve">                   </w:t>
      </w:r>
      <w:r w:rsidRPr="0048736F">
        <w:rPr>
          <w:rFonts w:hint="eastAsia"/>
        </w:rPr>
        <w:t xml:space="preserve">　　　</w:t>
      </w:r>
      <w:r w:rsidRPr="0048736F">
        <w:rPr>
          <w:u w:val="single"/>
        </w:rPr>
        <w:t xml:space="preserve">　　</w:t>
      </w:r>
      <w:r w:rsidRPr="0048736F">
        <w:t>年</w:t>
      </w:r>
      <w:r w:rsidRPr="0048736F">
        <w:rPr>
          <w:u w:val="single"/>
        </w:rPr>
        <w:t xml:space="preserve">　　</w:t>
      </w:r>
      <w:r w:rsidRPr="0048736F">
        <w:t>月</w:t>
      </w:r>
      <w:r w:rsidRPr="0048736F">
        <w:rPr>
          <w:u w:val="single"/>
        </w:rPr>
        <w:t xml:space="preserve">　　</w:t>
      </w:r>
      <w:r w:rsidRPr="0048736F">
        <w:t>日</w:t>
      </w:r>
    </w:p>
    <w:p w14:paraId="752A96F3" w14:textId="75EFD605" w:rsidR="002C20D8" w:rsidRPr="0048736F" w:rsidRDefault="002C20D8" w:rsidP="002C20D8">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74624" behindDoc="0" locked="0" layoutInCell="1" allowOverlap="1" wp14:anchorId="00858D91" wp14:editId="726712ED">
                <wp:simplePos x="0" y="0"/>
                <wp:positionH relativeFrom="margin">
                  <wp:align>left</wp:align>
                </wp:positionH>
                <wp:positionV relativeFrom="paragraph">
                  <wp:posOffset>53877</wp:posOffset>
                </wp:positionV>
                <wp:extent cx="878840" cy="1404620"/>
                <wp:effectExtent l="0" t="0" r="16510" b="1143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04620"/>
                        </a:xfrm>
                        <a:prstGeom prst="rect">
                          <a:avLst/>
                        </a:prstGeom>
                        <a:solidFill>
                          <a:srgbClr val="FFFFFF"/>
                        </a:solidFill>
                        <a:ln w="9525">
                          <a:solidFill>
                            <a:srgbClr val="000000"/>
                          </a:solidFill>
                          <a:miter lim="800000"/>
                          <a:headEnd/>
                          <a:tailEnd/>
                        </a:ln>
                      </wps:spPr>
                      <wps:txbx>
                        <w:txbxContent>
                          <w:p w14:paraId="52528C79" w14:textId="28CB0D22" w:rsidR="004522D0" w:rsidRPr="0083700F" w:rsidRDefault="004522D0" w:rsidP="002C20D8">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sidR="00C80F45">
                              <w:rPr>
                                <w:rFonts w:ascii="Times New Roman" w:hAnsi="Times New Roman"/>
                                <w:b/>
                                <w:bCs/>
                                <w:szCs w:val="28"/>
                              </w:rPr>
                              <w:t>3</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0858D91" id="_x0000_s1072" type="#_x0000_t202" style="position:absolute;margin-left:0;margin-top:4.25pt;width:69.2pt;height:110.6pt;z-index:2516746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">
                <v:textbox style="mso-fit-shape-to-text:t">
                  <w:txbxContent>
                    <w:p w14:paraId="52528C79" w14:textId="28CB0D22" w:rsidR="004522D0" w:rsidRPr="0083700F" w:rsidRDefault="004522D0" w:rsidP="002C20D8">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sidR="00C80F45">
                        <w:rPr>
                          <w:rFonts w:ascii="Times New Roman" w:hAnsi="Times New Roman"/>
                          <w:b/>
                          <w:bCs/>
                          <w:szCs w:val="28"/>
                        </w:rPr>
                        <w:t>3</w:t>
                      </w:r>
                    </w:p>
                  </w:txbxContent>
                </v:textbox>
                <w10:wrap type="square" anchorx="margin"/>
              </v:shape>
            </w:pict>
          </mc:Fallback>
        </mc:AlternateContent>
      </w:r>
    </w:p>
    <w:p w14:paraId="73970447" w14:textId="38DDC4AE" w:rsidR="002C20D8" w:rsidRPr="0048736F" w:rsidRDefault="002C20D8" w:rsidP="000F4FAC">
      <w:pPr>
        <w:snapToGrid w:val="0"/>
        <w:spacing w:line="440" w:lineRule="exact"/>
        <w:rPr>
          <w:rFonts w:ascii="Times New Roman" w:hAnsi="Times New Roman"/>
        </w:rPr>
      </w:pPr>
    </w:p>
    <w:p w14:paraId="36C062A1" w14:textId="6D24DE8E" w:rsidR="001310E5" w:rsidRPr="0048736F" w:rsidRDefault="001310E5" w:rsidP="001310E5">
      <w:pPr>
        <w:snapToGrid w:val="0"/>
        <w:jc w:val="center"/>
        <w:rPr>
          <w:rFonts w:ascii="Times New Roman" w:hAnsi="Times New Roman"/>
          <w:b/>
          <w:spacing w:val="16"/>
          <w:sz w:val="48"/>
          <w:szCs w:val="28"/>
        </w:rPr>
      </w:pPr>
      <w:r w:rsidRPr="0048736F">
        <w:rPr>
          <w:rFonts w:ascii="Times New Roman" w:hAnsi="Times New Roman"/>
          <w:b/>
          <w:spacing w:val="16"/>
          <w:sz w:val="48"/>
          <w:szCs w:val="28"/>
        </w:rPr>
        <w:t>衛生福利部國民健康署</w:t>
      </w:r>
    </w:p>
    <w:p w14:paraId="0D948C2A" w14:textId="77777777" w:rsidR="001310E5" w:rsidRPr="0048736F" w:rsidRDefault="001310E5" w:rsidP="001310E5">
      <w:pPr>
        <w:snapToGrid w:val="0"/>
        <w:spacing w:beforeLines="100" w:before="360"/>
        <w:ind w:leftChars="-118" w:left="-189" w:rightChars="-95" w:right="-266" w:hangingChars="39" w:hanging="141"/>
        <w:jc w:val="center"/>
        <w:rPr>
          <w:rFonts w:ascii="Times New Roman" w:hAnsi="Times New Roman"/>
          <w:b/>
          <w:sz w:val="36"/>
          <w:szCs w:val="22"/>
        </w:rPr>
      </w:pPr>
      <w:r w:rsidRPr="0048736F">
        <w:rPr>
          <w:rFonts w:ascii="Times New Roman" w:hAnsi="Times New Roman"/>
          <w:b/>
          <w:sz w:val="36"/>
          <w:szCs w:val="22"/>
        </w:rPr>
        <w:t>「</w:t>
      </w:r>
      <w:r w:rsidRPr="0048736F">
        <w:rPr>
          <w:rFonts w:ascii="Times New Roman" w:hAnsi="Times New Roman"/>
          <w:b/>
          <w:sz w:val="36"/>
          <w:szCs w:val="22"/>
        </w:rPr>
        <w:t>114</w:t>
      </w:r>
      <w:r w:rsidRPr="0048736F">
        <w:rPr>
          <w:rFonts w:ascii="Times New Roman" w:hAnsi="Times New Roman"/>
          <w:b/>
          <w:sz w:val="36"/>
          <w:szCs w:val="22"/>
        </w:rPr>
        <w:t>學年度</w:t>
      </w:r>
      <w:r w:rsidRPr="0048736F">
        <w:rPr>
          <w:rFonts w:ascii="Times New Roman" w:hAnsi="Times New Roman" w:hint="eastAsia"/>
          <w:b/>
          <w:sz w:val="36"/>
          <w:szCs w:val="22"/>
        </w:rPr>
        <w:t>補助地方推動</w:t>
      </w:r>
      <w:r w:rsidRPr="0048736F">
        <w:rPr>
          <w:rFonts w:ascii="Times New Roman" w:hAnsi="Times New Roman"/>
          <w:b/>
          <w:sz w:val="36"/>
          <w:szCs w:val="22"/>
        </w:rPr>
        <w:t>學齡前兒童視力篩檢試辦計畫」</w:t>
      </w:r>
    </w:p>
    <w:p w14:paraId="16D1DA49" w14:textId="77777777" w:rsidR="001310E5" w:rsidRPr="0048736F" w:rsidRDefault="001310E5" w:rsidP="001310E5">
      <w:pPr>
        <w:snapToGrid w:val="0"/>
        <w:spacing w:beforeLines="100" w:before="360"/>
        <w:jc w:val="center"/>
        <w:rPr>
          <w:rFonts w:ascii="Times New Roman" w:hAnsi="Times New Roman"/>
          <w:b/>
          <w:kern w:val="0"/>
          <w:sz w:val="36"/>
          <w:szCs w:val="22"/>
        </w:rPr>
      </w:pPr>
      <w:r w:rsidRPr="0048736F">
        <w:rPr>
          <w:rFonts w:ascii="Times New Roman" w:hAnsi="Times New Roman"/>
          <w:b/>
          <w:kern w:val="0"/>
          <w:sz w:val="36"/>
          <w:szCs w:val="22"/>
        </w:rPr>
        <w:t>篩檢結果摘要</w:t>
      </w:r>
    </w:p>
    <w:p w14:paraId="0BAFF0C0" w14:textId="77777777" w:rsidR="001310E5" w:rsidRPr="0048736F" w:rsidRDefault="001310E5" w:rsidP="001310E5">
      <w:pPr>
        <w:snapToGrid w:val="0"/>
        <w:jc w:val="center"/>
        <w:rPr>
          <w:rFonts w:ascii="Times New Roman" w:hAnsi="Times New Roman"/>
          <w:b/>
          <w:kern w:val="0"/>
          <w:sz w:val="36"/>
          <w:szCs w:val="22"/>
        </w:rPr>
      </w:pPr>
    </w:p>
    <w:p w14:paraId="77B39B23" w14:textId="77777777" w:rsidR="001310E5" w:rsidRPr="0048736F" w:rsidRDefault="001310E5" w:rsidP="001310E5">
      <w:pPr>
        <w:snapToGrid w:val="0"/>
        <w:spacing w:before="240"/>
        <w:ind w:leftChars="152" w:left="426"/>
        <w:rPr>
          <w:rFonts w:ascii="Times New Roman" w:hAnsi="Times New Roman"/>
          <w:b/>
          <w:kern w:val="0"/>
          <w:sz w:val="36"/>
          <w:szCs w:val="22"/>
        </w:rPr>
      </w:pPr>
      <w:r w:rsidRPr="0048736F">
        <w:rPr>
          <w:rFonts w:ascii="Times New Roman" w:hAnsi="Times New Roman"/>
          <w:b/>
          <w:kern w:val="0"/>
          <w:sz w:val="36"/>
          <w:szCs w:val="22"/>
        </w:rPr>
        <w:t>篩檢日期：</w:t>
      </w:r>
      <w:r w:rsidRPr="0048736F">
        <w:rPr>
          <w:rFonts w:ascii="Times New Roman" w:hAnsi="Times New Roman"/>
          <w:b/>
          <w:kern w:val="0"/>
          <w:sz w:val="36"/>
          <w:szCs w:val="22"/>
          <w:u w:val="single"/>
        </w:rPr>
        <w:t xml:space="preserve">　　　　</w:t>
      </w:r>
      <w:r w:rsidRPr="0048736F">
        <w:rPr>
          <w:rFonts w:ascii="Times New Roman" w:hAnsi="Times New Roman"/>
          <w:b/>
          <w:kern w:val="0"/>
          <w:sz w:val="36"/>
          <w:szCs w:val="22"/>
        </w:rPr>
        <w:t>年</w:t>
      </w:r>
      <w:r w:rsidRPr="0048736F">
        <w:rPr>
          <w:rFonts w:ascii="Times New Roman" w:hAnsi="Times New Roman"/>
          <w:b/>
          <w:kern w:val="0"/>
          <w:sz w:val="36"/>
          <w:szCs w:val="22"/>
          <w:u w:val="single"/>
        </w:rPr>
        <w:t xml:space="preserve">　　　</w:t>
      </w:r>
      <w:r w:rsidRPr="0048736F">
        <w:rPr>
          <w:rFonts w:ascii="Times New Roman" w:hAnsi="Times New Roman"/>
          <w:b/>
          <w:kern w:val="0"/>
          <w:sz w:val="36"/>
          <w:szCs w:val="22"/>
        </w:rPr>
        <w:t>月</w:t>
      </w:r>
      <w:r w:rsidRPr="0048736F">
        <w:rPr>
          <w:rFonts w:ascii="Times New Roman" w:hAnsi="Times New Roman"/>
          <w:b/>
          <w:kern w:val="0"/>
          <w:sz w:val="36"/>
          <w:szCs w:val="22"/>
          <w:u w:val="single"/>
        </w:rPr>
        <w:t xml:space="preserve">　　　</w:t>
      </w:r>
      <w:r w:rsidRPr="0048736F">
        <w:rPr>
          <w:rFonts w:ascii="Times New Roman" w:hAnsi="Times New Roman"/>
          <w:b/>
          <w:kern w:val="0"/>
          <w:sz w:val="36"/>
          <w:szCs w:val="22"/>
        </w:rPr>
        <w:t>日</w:t>
      </w:r>
    </w:p>
    <w:p w14:paraId="4053800E" w14:textId="22FE4204" w:rsidR="001310E5" w:rsidRPr="0048736F" w:rsidRDefault="001310E5" w:rsidP="001310E5">
      <w:pPr>
        <w:snapToGrid w:val="0"/>
        <w:spacing w:before="240"/>
        <w:ind w:leftChars="152" w:left="426"/>
        <w:rPr>
          <w:rFonts w:ascii="Times New Roman" w:hAnsi="Times New Roman"/>
          <w:b/>
          <w:kern w:val="0"/>
          <w:sz w:val="36"/>
          <w:szCs w:val="22"/>
        </w:rPr>
      </w:pPr>
      <w:r w:rsidRPr="0048736F">
        <w:rPr>
          <w:rFonts w:ascii="Times New Roman" w:hAnsi="Times New Roman"/>
          <w:b/>
          <w:kern w:val="0"/>
          <w:sz w:val="36"/>
          <w:szCs w:val="22"/>
        </w:rPr>
        <w:t>篩檢地點：</w:t>
      </w:r>
      <w:r w:rsidRPr="0048736F">
        <w:rPr>
          <w:rFonts w:ascii="Times New Roman" w:hAnsi="Times New Roman" w:hint="eastAsia"/>
          <w:b/>
          <w:kern w:val="0"/>
          <w:sz w:val="36"/>
          <w:szCs w:val="22"/>
          <w:u w:val="single"/>
        </w:rPr>
        <w:t xml:space="preserve">　　　　</w:t>
      </w:r>
      <w:r w:rsidRPr="0048736F">
        <w:rPr>
          <w:rFonts w:ascii="Times New Roman" w:hAnsi="Times New Roman" w:hint="eastAsia"/>
          <w:b/>
          <w:kern w:val="0"/>
          <w:sz w:val="36"/>
          <w:szCs w:val="22"/>
        </w:rPr>
        <w:t>區</w:t>
      </w:r>
      <w:r w:rsidRPr="0048736F">
        <w:rPr>
          <w:rFonts w:ascii="Times New Roman" w:hAnsi="Times New Roman" w:hint="eastAsia"/>
          <w:b/>
          <w:kern w:val="0"/>
          <w:sz w:val="36"/>
          <w:szCs w:val="22"/>
          <w:u w:val="single"/>
        </w:rPr>
        <w:t xml:space="preserve">　　　　　　　　</w:t>
      </w:r>
      <w:r w:rsidRPr="0048736F">
        <w:rPr>
          <w:rFonts w:ascii="Times New Roman" w:hAnsi="Times New Roman" w:hint="eastAsia"/>
          <w:b/>
          <w:kern w:val="0"/>
          <w:sz w:val="36"/>
          <w:szCs w:val="22"/>
        </w:rPr>
        <w:t>幼兒園</w:t>
      </w:r>
    </w:p>
    <w:p w14:paraId="5AE49960" w14:textId="1A013E8C" w:rsidR="001310E5" w:rsidRPr="0048736F" w:rsidRDefault="001310E5" w:rsidP="001310E5">
      <w:pPr>
        <w:snapToGrid w:val="0"/>
        <w:spacing w:before="240"/>
        <w:ind w:leftChars="152" w:left="426"/>
        <w:rPr>
          <w:rFonts w:ascii="Times New Roman" w:hAnsi="Times New Roman"/>
          <w:b/>
          <w:kern w:val="0"/>
          <w:sz w:val="36"/>
          <w:szCs w:val="22"/>
        </w:rPr>
      </w:pPr>
      <w:proofErr w:type="gramStart"/>
      <w:r w:rsidRPr="0048736F">
        <w:rPr>
          <w:rFonts w:ascii="Times New Roman" w:hAnsi="Times New Roman" w:hint="eastAsia"/>
          <w:b/>
          <w:kern w:val="0"/>
          <w:sz w:val="36"/>
          <w:szCs w:val="22"/>
        </w:rPr>
        <w:t>應篩檢</w:t>
      </w:r>
      <w:proofErr w:type="gramEnd"/>
      <w:r w:rsidRPr="0048736F">
        <w:rPr>
          <w:rFonts w:ascii="Times New Roman" w:hAnsi="Times New Roman" w:hint="eastAsia"/>
          <w:b/>
          <w:kern w:val="0"/>
          <w:sz w:val="36"/>
          <w:szCs w:val="22"/>
        </w:rPr>
        <w:t>人數：</w:t>
      </w:r>
      <w:r w:rsidRPr="0048736F">
        <w:rPr>
          <w:rFonts w:ascii="Times New Roman" w:hAnsi="Times New Roman" w:hint="eastAsia"/>
          <w:b/>
          <w:kern w:val="0"/>
          <w:sz w:val="36"/>
          <w:szCs w:val="22"/>
          <w:u w:val="single"/>
        </w:rPr>
        <w:t xml:space="preserve">　　　　</w:t>
      </w:r>
      <w:r w:rsidRPr="0048736F">
        <w:rPr>
          <w:rFonts w:ascii="Times New Roman" w:hAnsi="Times New Roman" w:hint="eastAsia"/>
          <w:b/>
          <w:kern w:val="0"/>
          <w:sz w:val="36"/>
          <w:szCs w:val="22"/>
        </w:rPr>
        <w:t>人</w:t>
      </w:r>
    </w:p>
    <w:p w14:paraId="5E647A1E" w14:textId="613623D9" w:rsidR="001310E5" w:rsidRPr="0048736F" w:rsidRDefault="001310E5" w:rsidP="001310E5">
      <w:pPr>
        <w:snapToGrid w:val="0"/>
        <w:spacing w:before="240"/>
        <w:ind w:leftChars="152" w:left="426"/>
        <w:rPr>
          <w:rFonts w:ascii="Times New Roman" w:hAnsi="Times New Roman"/>
          <w:b/>
          <w:kern w:val="0"/>
          <w:sz w:val="36"/>
          <w:szCs w:val="22"/>
        </w:rPr>
      </w:pPr>
      <w:r w:rsidRPr="0048736F">
        <w:rPr>
          <w:rFonts w:ascii="Times New Roman" w:hAnsi="Times New Roman" w:hint="eastAsia"/>
          <w:b/>
          <w:kern w:val="0"/>
          <w:sz w:val="36"/>
          <w:szCs w:val="22"/>
        </w:rPr>
        <w:t>實際</w:t>
      </w:r>
      <w:r w:rsidRPr="0048736F">
        <w:rPr>
          <w:rFonts w:ascii="Times New Roman" w:hAnsi="Times New Roman"/>
          <w:b/>
          <w:kern w:val="0"/>
          <w:sz w:val="36"/>
          <w:szCs w:val="22"/>
        </w:rPr>
        <w:t>篩檢人數：</w:t>
      </w:r>
      <w:r w:rsidRPr="0048736F">
        <w:rPr>
          <w:rFonts w:ascii="Times New Roman" w:hAnsi="Times New Roman"/>
          <w:b/>
          <w:kern w:val="0"/>
          <w:sz w:val="36"/>
          <w:szCs w:val="22"/>
          <w:u w:val="single"/>
        </w:rPr>
        <w:t xml:space="preserve">　　　　</w:t>
      </w:r>
      <w:r w:rsidRPr="0048736F">
        <w:rPr>
          <w:rFonts w:ascii="Times New Roman" w:hAnsi="Times New Roman"/>
          <w:b/>
          <w:kern w:val="0"/>
          <w:sz w:val="36"/>
          <w:szCs w:val="22"/>
        </w:rPr>
        <w:t>人</w:t>
      </w:r>
    </w:p>
    <w:p w14:paraId="4FADB35B" w14:textId="7651952E" w:rsidR="001310E5" w:rsidRPr="0048736F" w:rsidRDefault="001310E5" w:rsidP="001310E5">
      <w:pPr>
        <w:snapToGrid w:val="0"/>
        <w:spacing w:before="240"/>
        <w:ind w:leftChars="152" w:left="426"/>
        <w:rPr>
          <w:rFonts w:ascii="Times New Roman" w:hAnsi="Times New Roman"/>
          <w:b/>
          <w:kern w:val="0"/>
          <w:sz w:val="36"/>
          <w:szCs w:val="22"/>
        </w:rPr>
      </w:pP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正　　常：</w:t>
      </w:r>
      <w:r w:rsidRPr="0048736F">
        <w:rPr>
          <w:rFonts w:ascii="Times New Roman" w:hAnsi="Times New Roman"/>
          <w:b/>
          <w:kern w:val="0"/>
          <w:sz w:val="36"/>
          <w:szCs w:val="22"/>
          <w:u w:val="single"/>
        </w:rPr>
        <w:t xml:space="preserve">　　　　</w:t>
      </w:r>
      <w:r w:rsidRPr="0048736F">
        <w:rPr>
          <w:rFonts w:ascii="Times New Roman" w:hAnsi="Times New Roman"/>
          <w:b/>
          <w:kern w:val="0"/>
          <w:sz w:val="36"/>
          <w:szCs w:val="22"/>
        </w:rPr>
        <w:t>人</w:t>
      </w:r>
    </w:p>
    <w:p w14:paraId="55C67775" w14:textId="32D4F175" w:rsidR="001310E5" w:rsidRPr="0048736F" w:rsidRDefault="001310E5" w:rsidP="001310E5">
      <w:pPr>
        <w:snapToGrid w:val="0"/>
        <w:spacing w:before="240"/>
        <w:ind w:leftChars="152" w:left="426"/>
        <w:rPr>
          <w:rFonts w:ascii="Times New Roman" w:hAnsi="Times New Roman"/>
          <w:b/>
          <w:kern w:val="0"/>
          <w:sz w:val="36"/>
          <w:szCs w:val="22"/>
        </w:rPr>
      </w:pP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近視前期：</w:t>
      </w:r>
      <w:r w:rsidRPr="0048736F">
        <w:rPr>
          <w:rFonts w:ascii="Times New Roman" w:hAnsi="Times New Roman"/>
          <w:b/>
          <w:kern w:val="0"/>
          <w:sz w:val="36"/>
          <w:szCs w:val="22"/>
          <w:u w:val="single"/>
        </w:rPr>
        <w:t xml:space="preserve">　　　　</w:t>
      </w:r>
      <w:r w:rsidRPr="0048736F">
        <w:rPr>
          <w:rFonts w:ascii="Times New Roman" w:hAnsi="Times New Roman"/>
          <w:b/>
          <w:kern w:val="0"/>
          <w:sz w:val="36"/>
          <w:szCs w:val="22"/>
        </w:rPr>
        <w:t>人</w:t>
      </w:r>
      <w:r w:rsidRPr="0048736F">
        <w:rPr>
          <w:rFonts w:ascii="Times New Roman" w:hAnsi="Times New Roman"/>
          <w:b/>
          <w:kern w:val="0"/>
          <w:sz w:val="22"/>
          <w:szCs w:val="22"/>
        </w:rPr>
        <w:t>（包含其他異常者不列入）</w:t>
      </w:r>
    </w:p>
    <w:p w14:paraId="39E1B5B2" w14:textId="2E3FF723" w:rsidR="001310E5" w:rsidRPr="0048736F" w:rsidRDefault="001310E5" w:rsidP="001310E5">
      <w:pPr>
        <w:snapToGrid w:val="0"/>
        <w:spacing w:before="240"/>
        <w:ind w:leftChars="152" w:left="426"/>
        <w:rPr>
          <w:rFonts w:ascii="Times New Roman" w:hAnsi="Times New Roman"/>
          <w:b/>
          <w:kern w:val="0"/>
          <w:sz w:val="36"/>
          <w:szCs w:val="22"/>
        </w:rPr>
      </w:pP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ab/>
      </w:r>
      <w:r w:rsidRPr="0048736F">
        <w:rPr>
          <w:rFonts w:ascii="Times New Roman" w:hAnsi="Times New Roman"/>
          <w:b/>
          <w:kern w:val="0"/>
          <w:sz w:val="36"/>
          <w:szCs w:val="22"/>
        </w:rPr>
        <w:t>其他異常：</w:t>
      </w:r>
      <w:r w:rsidRPr="0048736F">
        <w:rPr>
          <w:rFonts w:ascii="Times New Roman" w:hAnsi="Times New Roman"/>
          <w:b/>
          <w:kern w:val="0"/>
          <w:sz w:val="36"/>
          <w:szCs w:val="22"/>
          <w:u w:val="single"/>
        </w:rPr>
        <w:t xml:space="preserve">　　　　</w:t>
      </w:r>
      <w:r w:rsidRPr="0048736F">
        <w:rPr>
          <w:rFonts w:ascii="Times New Roman" w:hAnsi="Times New Roman"/>
          <w:b/>
          <w:kern w:val="0"/>
          <w:sz w:val="36"/>
          <w:szCs w:val="22"/>
        </w:rPr>
        <w:t>人</w:t>
      </w:r>
    </w:p>
    <w:p w14:paraId="2304409D" w14:textId="77777777" w:rsidR="001310E5" w:rsidRPr="0048736F" w:rsidRDefault="001310E5" w:rsidP="001310E5">
      <w:pPr>
        <w:snapToGrid w:val="0"/>
        <w:ind w:leftChars="152" w:left="426"/>
        <w:rPr>
          <w:rFonts w:ascii="Times New Roman" w:hAnsi="Times New Roman"/>
          <w:b/>
          <w:kern w:val="0"/>
          <w:sz w:val="36"/>
          <w:szCs w:val="22"/>
        </w:rPr>
      </w:pPr>
    </w:p>
    <w:p w14:paraId="752F7D6E" w14:textId="77777777" w:rsidR="001310E5" w:rsidRPr="0048736F" w:rsidRDefault="001310E5" w:rsidP="001310E5">
      <w:pPr>
        <w:snapToGrid w:val="0"/>
        <w:ind w:leftChars="152" w:left="906" w:hanging="480"/>
        <w:rPr>
          <w:rFonts w:ascii="Times New Roman" w:hAnsi="Times New Roman"/>
          <w:b/>
          <w:kern w:val="0"/>
          <w:sz w:val="36"/>
          <w:szCs w:val="22"/>
        </w:rPr>
      </w:pPr>
    </w:p>
    <w:p w14:paraId="39EBE038" w14:textId="77777777" w:rsidR="001310E5" w:rsidRPr="0048736F" w:rsidRDefault="001310E5" w:rsidP="001310E5">
      <w:pPr>
        <w:snapToGrid w:val="0"/>
        <w:ind w:leftChars="152" w:left="906" w:hanging="480"/>
        <w:rPr>
          <w:rFonts w:ascii="Times New Roman" w:hAnsi="Times New Roman"/>
          <w:b/>
          <w:kern w:val="0"/>
          <w:sz w:val="36"/>
          <w:szCs w:val="22"/>
        </w:rPr>
      </w:pPr>
    </w:p>
    <w:p w14:paraId="2905968B" w14:textId="77777777" w:rsidR="001310E5" w:rsidRPr="0048736F" w:rsidRDefault="001310E5" w:rsidP="001310E5">
      <w:pPr>
        <w:snapToGrid w:val="0"/>
        <w:ind w:leftChars="152" w:left="906" w:hanging="480"/>
        <w:rPr>
          <w:rFonts w:ascii="Times New Roman" w:hAnsi="Times New Roman"/>
          <w:b/>
          <w:kern w:val="0"/>
          <w:sz w:val="36"/>
          <w:szCs w:val="22"/>
          <w:u w:val="single"/>
        </w:rPr>
      </w:pPr>
      <w:r w:rsidRPr="0048736F">
        <w:rPr>
          <w:rFonts w:ascii="Times New Roman" w:hAnsi="Times New Roman"/>
          <w:b/>
          <w:kern w:val="0"/>
          <w:sz w:val="36"/>
          <w:szCs w:val="22"/>
        </w:rPr>
        <w:t>醫師簽章：</w:t>
      </w:r>
      <w:r w:rsidRPr="0048736F">
        <w:rPr>
          <w:rFonts w:ascii="Times New Roman" w:hAnsi="Times New Roman"/>
          <w:b/>
          <w:kern w:val="0"/>
          <w:sz w:val="36"/>
          <w:szCs w:val="22"/>
          <w:u w:val="single"/>
        </w:rPr>
        <w:t xml:space="preserve">　　　　　　　　　　　　</w:t>
      </w:r>
    </w:p>
    <w:p w14:paraId="566D0FF0" w14:textId="77777777" w:rsidR="001310E5" w:rsidRPr="0048736F" w:rsidRDefault="001310E5" w:rsidP="001310E5">
      <w:pPr>
        <w:snapToGrid w:val="0"/>
        <w:rPr>
          <w:rFonts w:ascii="Times New Roman" w:hAnsi="Times New Roman"/>
          <w:b/>
          <w:kern w:val="0"/>
          <w:sz w:val="36"/>
          <w:szCs w:val="22"/>
        </w:rPr>
      </w:pPr>
    </w:p>
    <w:p w14:paraId="310941EE" w14:textId="77777777" w:rsidR="001310E5" w:rsidRPr="0048736F" w:rsidRDefault="001310E5" w:rsidP="001310E5">
      <w:pPr>
        <w:adjustRightInd w:val="0"/>
        <w:snapToGrid w:val="0"/>
        <w:spacing w:beforeLines="50" w:before="180"/>
        <w:jc w:val="center"/>
        <w:rPr>
          <w:rFonts w:ascii="Times New Roman" w:hAnsi="Times New Roman"/>
          <w:b/>
          <w:kern w:val="0"/>
          <w:sz w:val="40"/>
          <w:szCs w:val="22"/>
          <w:shd w:val="pct15" w:color="auto" w:fill="FFFFFF"/>
        </w:rPr>
      </w:pPr>
      <w:r w:rsidRPr="0048736F">
        <w:rPr>
          <w:rFonts w:ascii="Times New Roman" w:hAnsi="Times New Roman"/>
          <w:b/>
          <w:kern w:val="0"/>
          <w:sz w:val="36"/>
          <w:szCs w:val="22"/>
          <w:shd w:val="pct15" w:color="auto" w:fill="FFFFFF"/>
        </w:rPr>
        <w:t>此摘要正本請與家長知情同意書、篩檢個案紀錄表</w:t>
      </w:r>
      <w:r w:rsidRPr="0048736F">
        <w:rPr>
          <w:rFonts w:ascii="Times New Roman" w:hAnsi="Times New Roman"/>
          <w:b/>
          <w:kern w:val="0"/>
          <w:sz w:val="40"/>
          <w:szCs w:val="22"/>
          <w:shd w:val="pct15" w:color="auto" w:fill="FFFFFF"/>
        </w:rPr>
        <w:br/>
      </w:r>
      <w:r w:rsidRPr="0048736F">
        <w:rPr>
          <w:rFonts w:ascii="Times New Roman" w:hAnsi="Times New Roman"/>
          <w:b/>
          <w:kern w:val="0"/>
          <w:sz w:val="36"/>
          <w:szCs w:val="22"/>
          <w:shd w:val="pct15" w:color="auto" w:fill="FFFFFF"/>
        </w:rPr>
        <w:t>紙本</w:t>
      </w:r>
      <w:r w:rsidRPr="0048736F">
        <w:rPr>
          <w:rFonts w:ascii="Times New Roman" w:hAnsi="Times New Roman" w:hint="eastAsia"/>
          <w:b/>
          <w:kern w:val="0"/>
          <w:sz w:val="36"/>
          <w:szCs w:val="22"/>
          <w:shd w:val="pct15" w:color="auto" w:fill="FFFFFF"/>
        </w:rPr>
        <w:t>紀</w:t>
      </w:r>
      <w:r w:rsidRPr="0048736F">
        <w:rPr>
          <w:rFonts w:ascii="Times New Roman" w:hAnsi="Times New Roman"/>
          <w:b/>
          <w:kern w:val="0"/>
          <w:sz w:val="36"/>
          <w:szCs w:val="22"/>
          <w:shd w:val="pct15" w:color="auto" w:fill="FFFFFF"/>
        </w:rPr>
        <w:t>錄共同保存</w:t>
      </w:r>
    </w:p>
    <w:p w14:paraId="159477A7" w14:textId="77777777" w:rsidR="001310E5" w:rsidRPr="0048736F" w:rsidRDefault="001310E5" w:rsidP="001310E5">
      <w:pPr>
        <w:widowControl/>
        <w:spacing w:line="440" w:lineRule="exact"/>
        <w:ind w:rightChars="-82" w:right="-230" w:firstLine="709"/>
        <w:rPr>
          <w:rFonts w:ascii="Times New Roman" w:hAnsi="Times New Roman"/>
          <w:sz w:val="24"/>
          <w:szCs w:val="28"/>
        </w:rPr>
      </w:pPr>
    </w:p>
    <w:p w14:paraId="6878F67B" w14:textId="77777777" w:rsidR="001310E5" w:rsidRPr="0048736F" w:rsidRDefault="001310E5" w:rsidP="001310E5">
      <w:pPr>
        <w:widowControl/>
        <w:spacing w:line="440" w:lineRule="exact"/>
        <w:ind w:rightChars="-82" w:right="-230" w:firstLine="709"/>
        <w:rPr>
          <w:rFonts w:ascii="Times New Roman" w:hAnsi="Times New Roman"/>
          <w:sz w:val="24"/>
          <w:szCs w:val="28"/>
        </w:rPr>
      </w:pPr>
    </w:p>
    <w:p w14:paraId="4B3315D6" w14:textId="589278E4" w:rsidR="00A43D89" w:rsidRPr="0048736F" w:rsidRDefault="001310E5" w:rsidP="001310E5">
      <w:pPr>
        <w:widowControl/>
        <w:spacing w:line="440" w:lineRule="exact"/>
        <w:ind w:rightChars="-82" w:right="-230" w:firstLine="709"/>
        <w:rPr>
          <w:rFonts w:ascii="Times New Roman" w:hAnsi="Times New Roman"/>
          <w:sz w:val="24"/>
          <w:szCs w:val="28"/>
        </w:rPr>
      </w:pPr>
      <w:r w:rsidRPr="0048736F">
        <w:rPr>
          <w:rFonts w:ascii="Times New Roman" w:hAnsi="Times New Roman"/>
          <w:sz w:val="24"/>
          <w:szCs w:val="28"/>
        </w:rPr>
        <w:t>於</w:t>
      </w:r>
      <w:proofErr w:type="gramStart"/>
      <w:r w:rsidRPr="0048736F">
        <w:rPr>
          <w:rFonts w:ascii="Times New Roman" w:hAnsi="Times New Roman"/>
          <w:sz w:val="24"/>
          <w:szCs w:val="28"/>
        </w:rPr>
        <w:t>單場篩檢</w:t>
      </w:r>
      <w:proofErr w:type="gramEnd"/>
      <w:r w:rsidRPr="0048736F">
        <w:rPr>
          <w:rFonts w:ascii="Times New Roman" w:hAnsi="Times New Roman"/>
          <w:sz w:val="24"/>
          <w:szCs w:val="28"/>
        </w:rPr>
        <w:t>完成後由醫師填寫，並與該</w:t>
      </w:r>
      <w:proofErr w:type="gramStart"/>
      <w:r w:rsidRPr="0048736F">
        <w:rPr>
          <w:rFonts w:ascii="Times New Roman" w:hAnsi="Times New Roman"/>
          <w:sz w:val="24"/>
          <w:szCs w:val="28"/>
        </w:rPr>
        <w:t>場次篩</w:t>
      </w:r>
      <w:proofErr w:type="gramEnd"/>
      <w:r w:rsidRPr="0048736F">
        <w:rPr>
          <w:rFonts w:ascii="Times New Roman" w:hAnsi="Times New Roman"/>
          <w:sz w:val="24"/>
          <w:szCs w:val="28"/>
        </w:rPr>
        <w:t>檢之其他紙本</w:t>
      </w:r>
      <w:r w:rsidRPr="0048736F">
        <w:rPr>
          <w:rFonts w:ascii="Times New Roman" w:hAnsi="Times New Roman" w:hint="eastAsia"/>
          <w:sz w:val="24"/>
          <w:szCs w:val="28"/>
        </w:rPr>
        <w:t>紀</w:t>
      </w:r>
      <w:r w:rsidRPr="0048736F">
        <w:rPr>
          <w:rFonts w:ascii="Times New Roman" w:hAnsi="Times New Roman"/>
          <w:sz w:val="24"/>
          <w:szCs w:val="28"/>
        </w:rPr>
        <w:t>錄共同保存。</w:t>
      </w:r>
    </w:p>
    <w:p w14:paraId="06349614" w14:textId="77777777" w:rsidR="00A43D89" w:rsidRPr="0048736F" w:rsidRDefault="00A43D89">
      <w:pPr>
        <w:widowControl/>
        <w:rPr>
          <w:rFonts w:ascii="Times New Roman" w:hAnsi="Times New Roman"/>
          <w:sz w:val="24"/>
          <w:szCs w:val="28"/>
        </w:rPr>
      </w:pPr>
      <w:r w:rsidRPr="0048736F">
        <w:rPr>
          <w:rFonts w:ascii="Times New Roman" w:hAnsi="Times New Roman"/>
          <w:sz w:val="24"/>
          <w:szCs w:val="28"/>
        </w:rPr>
        <w:br w:type="page"/>
      </w:r>
    </w:p>
    <w:p w14:paraId="1F0D340C" w14:textId="21CF456F" w:rsidR="001310E5" w:rsidRPr="0048736F" w:rsidRDefault="00A43D89" w:rsidP="001310E5">
      <w:pPr>
        <w:widowControl/>
        <w:spacing w:line="440" w:lineRule="exact"/>
        <w:ind w:rightChars="-82" w:right="-230" w:firstLine="709"/>
        <w:rPr>
          <w:rFonts w:ascii="Times New Roman" w:hAnsi="Times New Roman"/>
          <w:b/>
          <w:kern w:val="0"/>
          <w:sz w:val="36"/>
          <w:szCs w:val="22"/>
          <w:shd w:val="pct15" w:color="auto" w:fill="FFFFFF"/>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93056" behindDoc="1" locked="0" layoutInCell="1" allowOverlap="1" wp14:anchorId="27A78539" wp14:editId="774DFF9C">
                <wp:simplePos x="0" y="0"/>
                <wp:positionH relativeFrom="margin">
                  <wp:align>left</wp:align>
                </wp:positionH>
                <wp:positionV relativeFrom="paragraph">
                  <wp:posOffset>14355</wp:posOffset>
                </wp:positionV>
                <wp:extent cx="878840" cy="1404620"/>
                <wp:effectExtent l="0" t="0" r="16510" b="11430"/>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04620"/>
                        </a:xfrm>
                        <a:prstGeom prst="rect">
                          <a:avLst/>
                        </a:prstGeom>
                        <a:solidFill>
                          <a:srgbClr val="FFFFFF"/>
                        </a:solidFill>
                        <a:ln w="9525">
                          <a:solidFill>
                            <a:srgbClr val="000000"/>
                          </a:solidFill>
                          <a:miter lim="800000"/>
                          <a:headEnd/>
                          <a:tailEnd/>
                        </a:ln>
                      </wps:spPr>
                      <wps:txbx>
                        <w:txbxContent>
                          <w:p w14:paraId="05D595C3" w14:textId="3991B641" w:rsidR="004522D0" w:rsidRPr="0083700F" w:rsidRDefault="004522D0" w:rsidP="00A43D89">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sidR="00C80F45">
                              <w:rPr>
                                <w:rFonts w:ascii="Times New Roman" w:hAnsi="Times New Roman"/>
                                <w:b/>
                                <w:bCs/>
                                <w:szCs w:val="28"/>
                              </w:rPr>
                              <w:t>4</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7A78539" id="_x0000_s1073" type="#_x0000_t202" style="position:absolute;left:0;text-align:left;margin-left:0;margin-top:1.15pt;width:69.2pt;height:110.6pt;z-index:-2516234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">
                <v:textbox style="mso-fit-shape-to-text:t">
                  <w:txbxContent>
                    <w:p w14:paraId="05D595C3" w14:textId="3991B641" w:rsidR="004522D0" w:rsidRPr="0083700F" w:rsidRDefault="004522D0" w:rsidP="00A43D89">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sidR="00C80F45">
                        <w:rPr>
                          <w:rFonts w:ascii="Times New Roman" w:hAnsi="Times New Roman"/>
                          <w:b/>
                          <w:bCs/>
                          <w:szCs w:val="28"/>
                        </w:rPr>
                        <w:t>4</w:t>
                      </w:r>
                    </w:p>
                  </w:txbxContent>
                </v:textbox>
                <w10:wrap anchorx="margin"/>
              </v:shape>
            </w:pict>
          </mc:Fallback>
        </mc:AlternateContent>
      </w:r>
    </w:p>
    <w:p w14:paraId="05429356" w14:textId="77777777" w:rsidR="004522D0" w:rsidRPr="0048736F" w:rsidRDefault="004522D0" w:rsidP="004522D0">
      <w:pPr>
        <w:snapToGrid w:val="0"/>
        <w:jc w:val="center"/>
        <w:rPr>
          <w:rFonts w:ascii="Arial"/>
          <w:b/>
          <w:sz w:val="36"/>
          <w:szCs w:val="36"/>
        </w:rPr>
      </w:pPr>
      <w:proofErr w:type="gramStart"/>
      <w:r w:rsidRPr="0048736F">
        <w:rPr>
          <w:rFonts w:ascii="Arial" w:hint="eastAsia"/>
          <w:b/>
          <w:sz w:val="36"/>
          <w:szCs w:val="36"/>
        </w:rPr>
        <w:t>臺</w:t>
      </w:r>
      <w:proofErr w:type="gramEnd"/>
      <w:r w:rsidRPr="0048736F">
        <w:rPr>
          <w:rFonts w:ascii="Arial" w:hint="eastAsia"/>
          <w:b/>
          <w:sz w:val="36"/>
          <w:szCs w:val="36"/>
        </w:rPr>
        <w:t>中市政府衛生局</w:t>
      </w:r>
    </w:p>
    <w:p w14:paraId="661AF3D3" w14:textId="77777777" w:rsidR="004522D0" w:rsidRPr="0048736F" w:rsidRDefault="004522D0" w:rsidP="004522D0">
      <w:pPr>
        <w:jc w:val="center"/>
        <w:rPr>
          <w:rFonts w:ascii="Arial"/>
          <w:b/>
          <w:sz w:val="36"/>
          <w:szCs w:val="36"/>
        </w:rPr>
      </w:pPr>
      <w:r w:rsidRPr="0048736F">
        <w:rPr>
          <w:rFonts w:ascii="Arial"/>
          <w:b/>
          <w:sz w:val="36"/>
          <w:szCs w:val="36"/>
        </w:rPr>
        <w:t>114</w:t>
      </w:r>
      <w:r w:rsidRPr="0048736F">
        <w:rPr>
          <w:rFonts w:ascii="Arial"/>
          <w:b/>
          <w:sz w:val="36"/>
          <w:szCs w:val="36"/>
        </w:rPr>
        <w:t>學年度</w:t>
      </w:r>
      <w:proofErr w:type="gramStart"/>
      <w:r w:rsidRPr="0048736F">
        <w:rPr>
          <w:rFonts w:ascii="Arial"/>
          <w:b/>
          <w:sz w:val="36"/>
          <w:szCs w:val="36"/>
        </w:rPr>
        <w:t>臺</w:t>
      </w:r>
      <w:proofErr w:type="gramEnd"/>
      <w:r w:rsidRPr="0048736F">
        <w:rPr>
          <w:rFonts w:ascii="Arial"/>
          <w:b/>
          <w:sz w:val="36"/>
          <w:szCs w:val="36"/>
        </w:rPr>
        <w:t>中市學齡前兒童視力篩檢試辦計畫領據</w:t>
      </w:r>
    </w:p>
    <w:p w14:paraId="765000C6" w14:textId="086E5C6E" w:rsidR="004522D0" w:rsidRPr="0048736F" w:rsidRDefault="004522D0" w:rsidP="0083797F">
      <w:pPr>
        <w:pStyle w:val="a7"/>
        <w:snapToGrid w:val="0"/>
        <w:spacing w:line="520" w:lineRule="exact"/>
        <w:ind w:firstLineChars="200" w:firstLine="640"/>
        <w:jc w:val="both"/>
        <w:rPr>
          <w:rFonts w:eastAsia="標楷體"/>
          <w:sz w:val="32"/>
          <w:szCs w:val="32"/>
        </w:rPr>
      </w:pPr>
      <w:r w:rsidRPr="0048736F">
        <w:rPr>
          <w:rFonts w:eastAsia="標楷體"/>
          <w:sz w:val="32"/>
          <w:szCs w:val="32"/>
        </w:rPr>
        <w:t>茲領到</w:t>
      </w:r>
      <w:r w:rsidRPr="0048736F">
        <w:rPr>
          <w:rFonts w:eastAsia="標楷體"/>
          <w:sz w:val="32"/>
          <w:szCs w:val="32"/>
          <w:u w:val="single"/>
        </w:rPr>
        <w:t xml:space="preserve"> 115 </w:t>
      </w:r>
      <w:r w:rsidRPr="0048736F">
        <w:rPr>
          <w:rFonts w:eastAsia="標楷體"/>
          <w:sz w:val="32"/>
          <w:szCs w:val="32"/>
        </w:rPr>
        <w:t>年</w:t>
      </w:r>
      <w:r w:rsidRPr="0048736F">
        <w:rPr>
          <w:rFonts w:eastAsia="標楷體"/>
          <w:sz w:val="32"/>
          <w:szCs w:val="32"/>
          <w:u w:val="single"/>
        </w:rPr>
        <w:t xml:space="preserve"> </w:t>
      </w:r>
      <w:r w:rsidRPr="0048736F">
        <w:rPr>
          <w:rFonts w:asciiTheme="minorEastAsia" w:eastAsiaTheme="minorEastAsia" w:hAnsiTheme="minorEastAsia"/>
          <w:sz w:val="32"/>
          <w:szCs w:val="32"/>
          <w:u w:val="single"/>
        </w:rPr>
        <w:t xml:space="preserve">○ </w:t>
      </w:r>
      <w:r w:rsidRPr="0048736F">
        <w:rPr>
          <w:rFonts w:eastAsia="標楷體"/>
          <w:sz w:val="32"/>
          <w:szCs w:val="32"/>
        </w:rPr>
        <w:t>月份</w:t>
      </w:r>
      <w:r w:rsidRPr="0048736F">
        <w:rPr>
          <w:rFonts w:eastAsia="標楷體"/>
          <w:sz w:val="32"/>
          <w:szCs w:val="32"/>
          <w:u w:val="single"/>
        </w:rPr>
        <w:t xml:space="preserve"> 114</w:t>
      </w:r>
      <w:r w:rsidRPr="0048736F">
        <w:rPr>
          <w:rFonts w:eastAsia="標楷體"/>
          <w:sz w:val="32"/>
          <w:szCs w:val="32"/>
          <w:u w:val="single"/>
        </w:rPr>
        <w:t>學年度</w:t>
      </w:r>
      <w:proofErr w:type="gramStart"/>
      <w:r w:rsidRPr="0048736F">
        <w:rPr>
          <w:rFonts w:eastAsia="標楷體"/>
          <w:sz w:val="32"/>
          <w:szCs w:val="32"/>
          <w:u w:val="single"/>
        </w:rPr>
        <w:t>臺</w:t>
      </w:r>
      <w:proofErr w:type="gramEnd"/>
      <w:r w:rsidRPr="0048736F">
        <w:rPr>
          <w:rFonts w:eastAsia="標楷體"/>
          <w:sz w:val="32"/>
          <w:szCs w:val="32"/>
          <w:u w:val="single"/>
        </w:rPr>
        <w:t>中市學齡前兒童視力篩檢試辦計畫</w:t>
      </w:r>
      <w:r w:rsidRPr="0048736F">
        <w:rPr>
          <w:rFonts w:eastAsia="標楷體"/>
          <w:sz w:val="32"/>
          <w:szCs w:val="32"/>
          <w:u w:val="single"/>
        </w:rPr>
        <w:t xml:space="preserve"> </w:t>
      </w:r>
      <w:r w:rsidRPr="0048736F">
        <w:rPr>
          <w:rFonts w:eastAsia="標楷體"/>
          <w:sz w:val="32"/>
          <w:szCs w:val="32"/>
        </w:rPr>
        <w:t>補助</w:t>
      </w:r>
      <w:r w:rsidR="00AE395C" w:rsidRPr="0048736F">
        <w:rPr>
          <w:rFonts w:eastAsia="標楷體" w:hint="eastAsia"/>
          <w:b/>
          <w:bCs/>
          <w:sz w:val="32"/>
          <w:szCs w:val="32"/>
        </w:rPr>
        <w:t>個案篩檢及追蹤</w:t>
      </w:r>
      <w:r w:rsidRPr="0048736F">
        <w:rPr>
          <w:rFonts w:eastAsia="標楷體"/>
          <w:b/>
          <w:bCs/>
          <w:sz w:val="32"/>
          <w:szCs w:val="32"/>
        </w:rPr>
        <w:t>費用</w:t>
      </w:r>
      <w:r w:rsidRPr="0048736F">
        <w:rPr>
          <w:rFonts w:eastAsia="標楷體"/>
          <w:sz w:val="32"/>
          <w:szCs w:val="32"/>
        </w:rPr>
        <w:t>計新臺幣</w:t>
      </w:r>
      <w:r w:rsidRPr="0048736F">
        <w:rPr>
          <w:rFonts w:eastAsia="標楷體"/>
          <w:sz w:val="32"/>
          <w:szCs w:val="32"/>
          <w:u w:val="single"/>
        </w:rPr>
        <w:t xml:space="preserve">　　</w:t>
      </w:r>
      <w:r w:rsidRPr="0048736F">
        <w:rPr>
          <w:rFonts w:eastAsia="標楷體"/>
          <w:sz w:val="32"/>
          <w:szCs w:val="32"/>
          <w:u w:val="single"/>
        </w:rPr>
        <w:t xml:space="preserve"> </w:t>
      </w:r>
      <w:r w:rsidR="0083797F" w:rsidRPr="0048736F">
        <w:rPr>
          <w:rFonts w:eastAsia="標楷體" w:hint="eastAsia"/>
          <w:sz w:val="32"/>
          <w:szCs w:val="32"/>
          <w:u w:val="single"/>
        </w:rPr>
        <w:t xml:space="preserve">      </w:t>
      </w:r>
      <w:r w:rsidRPr="0048736F">
        <w:rPr>
          <w:rFonts w:eastAsia="標楷體"/>
          <w:sz w:val="32"/>
          <w:szCs w:val="32"/>
          <w:u w:val="single"/>
        </w:rPr>
        <w:t xml:space="preserve">　　</w:t>
      </w:r>
      <w:r w:rsidRPr="0048736F">
        <w:rPr>
          <w:rFonts w:eastAsia="標楷體"/>
          <w:sz w:val="32"/>
          <w:szCs w:val="32"/>
        </w:rPr>
        <w:t>元整</w:t>
      </w:r>
      <w:r w:rsidRPr="0048736F">
        <w:rPr>
          <w:rFonts w:eastAsia="標楷體"/>
          <w:sz w:val="32"/>
          <w:szCs w:val="32"/>
        </w:rPr>
        <w:t>(</w:t>
      </w:r>
      <w:r w:rsidRPr="0048736F">
        <w:rPr>
          <w:rFonts w:eastAsia="標楷體"/>
          <w:sz w:val="32"/>
          <w:szCs w:val="32"/>
        </w:rPr>
        <w:t>補助費用明細如後附</w:t>
      </w:r>
      <w:r w:rsidRPr="0048736F">
        <w:rPr>
          <w:rFonts w:eastAsia="標楷體"/>
          <w:sz w:val="32"/>
          <w:szCs w:val="32"/>
        </w:rPr>
        <w:t>)</w:t>
      </w:r>
      <w:r w:rsidRPr="0048736F">
        <w:rPr>
          <w:rFonts w:eastAsia="標楷體"/>
          <w:sz w:val="32"/>
          <w:szCs w:val="32"/>
        </w:rPr>
        <w:t>。</w:t>
      </w:r>
    </w:p>
    <w:p w14:paraId="763A956D" w14:textId="0AF887FE" w:rsidR="004522D0" w:rsidRPr="0048736F" w:rsidRDefault="0083797F" w:rsidP="0083797F">
      <w:pPr>
        <w:snapToGrid w:val="0"/>
        <w:ind w:left="4009"/>
        <w:rPr>
          <w:sz w:val="24"/>
        </w:rPr>
      </w:pPr>
      <w:r w:rsidRPr="0048736F">
        <w:rPr>
          <w:noProof/>
        </w:rPr>
        <mc:AlternateContent>
          <mc:Choice Requires="wps">
            <w:drawing>
              <wp:anchor distT="0" distB="0" distL="0" distR="0" simplePos="0" relativeHeight="251695104" behindDoc="0" locked="0" layoutInCell="1" allowOverlap="1" wp14:anchorId="4288D417" wp14:editId="06540B12">
                <wp:simplePos x="0" y="0"/>
                <wp:positionH relativeFrom="margin">
                  <wp:align>right</wp:align>
                </wp:positionH>
                <wp:positionV relativeFrom="paragraph">
                  <wp:posOffset>65349</wp:posOffset>
                </wp:positionV>
                <wp:extent cx="1370965" cy="723900"/>
                <wp:effectExtent l="0" t="0" r="19685" b="19050"/>
                <wp:wrapNone/>
                <wp:docPr id="4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723900"/>
                        </a:xfrm>
                        <a:prstGeom prst="rect">
                          <a:avLst/>
                        </a:prstGeom>
                        <a:ln w="9535">
                          <a:solidFill>
                            <a:srgbClr val="000000"/>
                          </a:solidFill>
                          <a:prstDash val="solid"/>
                        </a:ln>
                      </wps:spPr>
                      <wps:txbx>
                        <w:txbxContent>
                          <w:p w14:paraId="24C89EED" w14:textId="77777777" w:rsidR="004522D0" w:rsidRDefault="004522D0" w:rsidP="004522D0">
                            <w:pPr>
                              <w:spacing w:before="136"/>
                              <w:ind w:left="292"/>
                              <w:rPr>
                                <w:sz w:val="25"/>
                              </w:rPr>
                            </w:pPr>
                            <w:r>
                              <w:rPr>
                                <w:spacing w:val="-2"/>
                                <w:sz w:val="25"/>
                              </w:rPr>
                              <w:t>請檢附印花稅</w:t>
                            </w:r>
                          </w:p>
                        </w:txbxContent>
                      </wps:txbx>
                      <wps:bodyPr wrap="square" lIns="0" tIns="0" rIns="0" bIns="0" rtlCol="0">
                        <a:noAutofit/>
                      </wps:bodyPr>
                    </wps:wsp>
                  </a:graphicData>
                </a:graphic>
              </wp:anchor>
            </w:drawing>
          </mc:Choice>
          <mc:Fallback>
            <w:pict>
              <v:shape w14:anchorId="4288D417" id="Textbox 8" o:spid="_x0000_s1074" type="#_x0000_t202" style="position:absolute;left:0;text-align:left;margin-left:56.75pt;margin-top:5.15pt;width:107.95pt;height:57pt;z-index:2516951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" filled="f" strokeweight=".26486mm">
                <v:path arrowok="t"/>
                <v:textbox inset="0,0,0,0">
                  <w:txbxContent>
                    <w:p w14:paraId="24C89EED" w14:textId="77777777" w:rsidR="004522D0" w:rsidRDefault="004522D0" w:rsidP="004522D0">
                      <w:pPr>
                        <w:spacing w:before="136"/>
                        <w:ind w:left="292"/>
                        <w:rPr>
                          <w:sz w:val="25"/>
                        </w:rPr>
                      </w:pPr>
                      <w:r>
                        <w:rPr>
                          <w:spacing w:val="-2"/>
                          <w:sz w:val="25"/>
                        </w:rPr>
                        <w:t>請檢附印花稅</w:t>
                      </w:r>
                    </w:p>
                  </w:txbxContent>
                </v:textbox>
                <w10:wrap anchorx="margin"/>
              </v:shape>
            </w:pict>
          </mc:Fallback>
        </mc:AlternateContent>
      </w:r>
    </w:p>
    <w:p w14:paraId="40836D36" w14:textId="5F95A56F" w:rsidR="004522D0" w:rsidRPr="0048736F" w:rsidRDefault="004522D0" w:rsidP="0083797F">
      <w:pPr>
        <w:pStyle w:val="ae"/>
        <w:snapToGrid w:val="0"/>
        <w:spacing w:before="0" w:line="520" w:lineRule="exact"/>
        <w:rPr>
          <w:sz w:val="32"/>
          <w:szCs w:val="32"/>
        </w:rPr>
      </w:pPr>
      <w:r w:rsidRPr="0048736F">
        <w:rPr>
          <w:spacing w:val="-5"/>
          <w:sz w:val="32"/>
          <w:szCs w:val="32"/>
        </w:rPr>
        <w:t>此致</w:t>
      </w:r>
    </w:p>
    <w:p w14:paraId="0D0178C7" w14:textId="77777777" w:rsidR="004522D0" w:rsidRPr="0048736F" w:rsidRDefault="004522D0" w:rsidP="0083797F">
      <w:pPr>
        <w:snapToGrid w:val="0"/>
        <w:spacing w:line="520" w:lineRule="exact"/>
        <w:ind w:left="771"/>
        <w:rPr>
          <w:spacing w:val="-2"/>
          <w:sz w:val="32"/>
          <w:szCs w:val="32"/>
        </w:rPr>
      </w:pPr>
      <w:proofErr w:type="gramStart"/>
      <w:r w:rsidRPr="0048736F">
        <w:rPr>
          <w:spacing w:val="-2"/>
          <w:sz w:val="32"/>
          <w:szCs w:val="32"/>
        </w:rPr>
        <w:t>臺</w:t>
      </w:r>
      <w:proofErr w:type="gramEnd"/>
      <w:r w:rsidRPr="0048736F">
        <w:rPr>
          <w:spacing w:val="-2"/>
          <w:sz w:val="32"/>
          <w:szCs w:val="32"/>
        </w:rPr>
        <w:t>中市政府衛生局</w:t>
      </w:r>
    </w:p>
    <w:tbl>
      <w:tblPr>
        <w:tblStyle w:val="ad"/>
        <w:tblW w:w="949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7234"/>
      </w:tblGrid>
      <w:tr w:rsidR="0048736F" w:rsidRPr="0048736F" w14:paraId="4224E022" w14:textId="77777777" w:rsidTr="00704A7C">
        <w:trPr>
          <w:trHeight w:val="454"/>
        </w:trPr>
        <w:tc>
          <w:tcPr>
            <w:tcW w:w="2263" w:type="dxa"/>
            <w:vAlign w:val="center"/>
          </w:tcPr>
          <w:p w14:paraId="1CA4058B" w14:textId="77777777" w:rsidR="004522D0" w:rsidRPr="0048736F" w:rsidRDefault="004522D0" w:rsidP="00B56FF2">
            <w:pPr>
              <w:snapToGrid w:val="0"/>
              <w:spacing w:line="600" w:lineRule="atLeast"/>
              <w:jc w:val="distribute"/>
              <w:rPr>
                <w:rFonts w:ascii="Arial"/>
                <w:sz w:val="32"/>
              </w:rPr>
            </w:pPr>
            <w:r w:rsidRPr="0048736F">
              <w:rPr>
                <w:rFonts w:ascii="Arial" w:hint="eastAsia"/>
                <w:sz w:val="32"/>
              </w:rPr>
              <w:t>單位名稱</w:t>
            </w:r>
          </w:p>
        </w:tc>
        <w:tc>
          <w:tcPr>
            <w:tcW w:w="7234" w:type="dxa"/>
            <w:vAlign w:val="center"/>
          </w:tcPr>
          <w:p w14:paraId="5B756808" w14:textId="77777777" w:rsidR="004522D0" w:rsidRPr="0048736F" w:rsidRDefault="004522D0" w:rsidP="00B56FF2">
            <w:pPr>
              <w:snapToGrid w:val="0"/>
              <w:spacing w:line="600" w:lineRule="atLeast"/>
              <w:rPr>
                <w:rFonts w:ascii="Arial"/>
                <w:sz w:val="32"/>
              </w:rPr>
            </w:pPr>
          </w:p>
        </w:tc>
      </w:tr>
      <w:tr w:rsidR="0048736F" w:rsidRPr="0048736F" w14:paraId="29D73A27" w14:textId="77777777" w:rsidTr="00704A7C">
        <w:trPr>
          <w:trHeight w:val="454"/>
        </w:trPr>
        <w:tc>
          <w:tcPr>
            <w:tcW w:w="2263" w:type="dxa"/>
            <w:vAlign w:val="center"/>
          </w:tcPr>
          <w:p w14:paraId="1BB76167" w14:textId="77777777" w:rsidR="004522D0" w:rsidRPr="0048736F" w:rsidRDefault="004522D0" w:rsidP="00B56FF2">
            <w:pPr>
              <w:snapToGrid w:val="0"/>
              <w:spacing w:line="600" w:lineRule="atLeast"/>
              <w:jc w:val="distribute"/>
              <w:rPr>
                <w:rFonts w:ascii="Arial"/>
                <w:sz w:val="32"/>
              </w:rPr>
            </w:pPr>
            <w:r w:rsidRPr="0048736F">
              <w:rPr>
                <w:rFonts w:ascii="Arial" w:hint="eastAsia"/>
                <w:sz w:val="32"/>
              </w:rPr>
              <w:t>單位代號</w:t>
            </w:r>
          </w:p>
        </w:tc>
        <w:tc>
          <w:tcPr>
            <w:tcW w:w="7234" w:type="dxa"/>
            <w:vAlign w:val="center"/>
          </w:tcPr>
          <w:p w14:paraId="65207938" w14:textId="77777777" w:rsidR="004522D0" w:rsidRPr="0048736F" w:rsidRDefault="004522D0" w:rsidP="00B56FF2">
            <w:pPr>
              <w:snapToGrid w:val="0"/>
              <w:spacing w:line="600" w:lineRule="atLeast"/>
              <w:rPr>
                <w:rFonts w:ascii="Arial"/>
                <w:sz w:val="32"/>
              </w:rPr>
            </w:pPr>
          </w:p>
        </w:tc>
      </w:tr>
      <w:tr w:rsidR="0048736F" w:rsidRPr="0048736F" w14:paraId="5DD41660" w14:textId="77777777" w:rsidTr="00704A7C">
        <w:trPr>
          <w:trHeight w:val="454"/>
        </w:trPr>
        <w:tc>
          <w:tcPr>
            <w:tcW w:w="2263" w:type="dxa"/>
            <w:vAlign w:val="center"/>
          </w:tcPr>
          <w:p w14:paraId="40DEB7B8" w14:textId="77777777" w:rsidR="004522D0" w:rsidRPr="0048736F" w:rsidRDefault="004522D0" w:rsidP="00B56FF2">
            <w:pPr>
              <w:snapToGrid w:val="0"/>
              <w:spacing w:line="600" w:lineRule="atLeast"/>
              <w:jc w:val="distribute"/>
              <w:rPr>
                <w:rFonts w:ascii="Arial"/>
                <w:sz w:val="32"/>
              </w:rPr>
            </w:pPr>
            <w:r w:rsidRPr="0048736F">
              <w:rPr>
                <w:rFonts w:ascii="Arial" w:hint="eastAsia"/>
                <w:sz w:val="32"/>
              </w:rPr>
              <w:t>負責人</w:t>
            </w:r>
          </w:p>
        </w:tc>
        <w:tc>
          <w:tcPr>
            <w:tcW w:w="7234" w:type="dxa"/>
            <w:vAlign w:val="center"/>
          </w:tcPr>
          <w:p w14:paraId="3B3AE79C" w14:textId="77777777" w:rsidR="004522D0" w:rsidRPr="0048736F" w:rsidRDefault="004522D0" w:rsidP="00B56FF2">
            <w:pPr>
              <w:snapToGrid w:val="0"/>
              <w:spacing w:line="600" w:lineRule="atLeast"/>
              <w:rPr>
                <w:rFonts w:ascii="Arial"/>
                <w:sz w:val="32"/>
              </w:rPr>
            </w:pPr>
          </w:p>
        </w:tc>
      </w:tr>
      <w:tr w:rsidR="0048736F" w:rsidRPr="0048736F" w14:paraId="5D620633" w14:textId="77777777" w:rsidTr="00704A7C">
        <w:trPr>
          <w:trHeight w:val="454"/>
        </w:trPr>
        <w:tc>
          <w:tcPr>
            <w:tcW w:w="2263" w:type="dxa"/>
            <w:vAlign w:val="center"/>
          </w:tcPr>
          <w:p w14:paraId="2C6B3E63" w14:textId="77777777" w:rsidR="004522D0" w:rsidRPr="0048736F" w:rsidRDefault="004522D0" w:rsidP="00B56FF2">
            <w:pPr>
              <w:snapToGrid w:val="0"/>
              <w:spacing w:line="600" w:lineRule="atLeast"/>
              <w:jc w:val="distribute"/>
              <w:rPr>
                <w:rFonts w:ascii="Arial"/>
                <w:sz w:val="32"/>
              </w:rPr>
            </w:pPr>
            <w:r w:rsidRPr="0048736F">
              <w:rPr>
                <w:rFonts w:ascii="Arial" w:hint="eastAsia"/>
                <w:sz w:val="32"/>
              </w:rPr>
              <w:t>單位統一編號</w:t>
            </w:r>
          </w:p>
        </w:tc>
        <w:tc>
          <w:tcPr>
            <w:tcW w:w="7234" w:type="dxa"/>
            <w:vAlign w:val="center"/>
          </w:tcPr>
          <w:p w14:paraId="294529D1" w14:textId="77777777" w:rsidR="004522D0" w:rsidRPr="0048736F" w:rsidRDefault="004522D0" w:rsidP="00B56FF2">
            <w:pPr>
              <w:snapToGrid w:val="0"/>
              <w:spacing w:line="600" w:lineRule="atLeast"/>
              <w:rPr>
                <w:rFonts w:ascii="Arial"/>
                <w:sz w:val="32"/>
              </w:rPr>
            </w:pPr>
          </w:p>
        </w:tc>
      </w:tr>
      <w:tr w:rsidR="0048736F" w:rsidRPr="0048736F" w14:paraId="76B482D6" w14:textId="77777777" w:rsidTr="00704A7C">
        <w:trPr>
          <w:trHeight w:val="454"/>
        </w:trPr>
        <w:tc>
          <w:tcPr>
            <w:tcW w:w="2263" w:type="dxa"/>
            <w:vAlign w:val="center"/>
          </w:tcPr>
          <w:p w14:paraId="1494B31D" w14:textId="77777777" w:rsidR="004522D0" w:rsidRPr="0048736F" w:rsidRDefault="004522D0" w:rsidP="00B56FF2">
            <w:pPr>
              <w:snapToGrid w:val="0"/>
              <w:spacing w:line="600" w:lineRule="atLeast"/>
              <w:jc w:val="distribute"/>
              <w:rPr>
                <w:rFonts w:ascii="Arial"/>
                <w:sz w:val="32"/>
              </w:rPr>
            </w:pPr>
            <w:r w:rsidRPr="0048736F">
              <w:rPr>
                <w:rFonts w:ascii="Arial" w:hint="eastAsia"/>
                <w:sz w:val="32"/>
              </w:rPr>
              <w:t>單位地址</w:t>
            </w:r>
          </w:p>
        </w:tc>
        <w:tc>
          <w:tcPr>
            <w:tcW w:w="7234" w:type="dxa"/>
            <w:vAlign w:val="center"/>
          </w:tcPr>
          <w:p w14:paraId="27A8182F" w14:textId="77777777" w:rsidR="004522D0" w:rsidRPr="0048736F" w:rsidRDefault="004522D0" w:rsidP="00B56FF2">
            <w:pPr>
              <w:snapToGrid w:val="0"/>
              <w:spacing w:line="600" w:lineRule="atLeast"/>
              <w:rPr>
                <w:rFonts w:ascii="Arial"/>
                <w:sz w:val="32"/>
              </w:rPr>
            </w:pPr>
          </w:p>
        </w:tc>
      </w:tr>
      <w:tr w:rsidR="0048736F" w:rsidRPr="0048736F" w14:paraId="1371D55A" w14:textId="77777777" w:rsidTr="00704A7C">
        <w:trPr>
          <w:trHeight w:val="454"/>
        </w:trPr>
        <w:tc>
          <w:tcPr>
            <w:tcW w:w="2263" w:type="dxa"/>
            <w:vAlign w:val="center"/>
          </w:tcPr>
          <w:p w14:paraId="060C3BB0" w14:textId="77777777" w:rsidR="004522D0" w:rsidRPr="0048736F" w:rsidRDefault="004522D0" w:rsidP="00B56FF2">
            <w:pPr>
              <w:snapToGrid w:val="0"/>
              <w:spacing w:line="600" w:lineRule="atLeast"/>
              <w:jc w:val="distribute"/>
              <w:rPr>
                <w:rFonts w:ascii="Arial"/>
                <w:sz w:val="32"/>
              </w:rPr>
            </w:pPr>
            <w:r w:rsidRPr="0048736F">
              <w:rPr>
                <w:rFonts w:ascii="Arial" w:hint="eastAsia"/>
                <w:sz w:val="32"/>
              </w:rPr>
              <w:t>連絡電話</w:t>
            </w:r>
          </w:p>
        </w:tc>
        <w:tc>
          <w:tcPr>
            <w:tcW w:w="7234" w:type="dxa"/>
            <w:vAlign w:val="center"/>
          </w:tcPr>
          <w:p w14:paraId="1E5A90CD" w14:textId="77777777" w:rsidR="004522D0" w:rsidRPr="0048736F" w:rsidRDefault="004522D0" w:rsidP="00B56FF2">
            <w:pPr>
              <w:snapToGrid w:val="0"/>
              <w:spacing w:line="600" w:lineRule="atLeast"/>
              <w:rPr>
                <w:rFonts w:ascii="Arial"/>
                <w:sz w:val="32"/>
              </w:rPr>
            </w:pPr>
          </w:p>
        </w:tc>
      </w:tr>
    </w:tbl>
    <w:tbl>
      <w:tblPr>
        <w:tblStyle w:val="TableNormal"/>
        <w:tblW w:w="9515"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6"/>
        <w:gridCol w:w="3057"/>
        <w:gridCol w:w="3402"/>
      </w:tblGrid>
      <w:tr w:rsidR="0048736F" w:rsidRPr="0048736F" w14:paraId="405D4756" w14:textId="77777777" w:rsidTr="0083797F">
        <w:trPr>
          <w:trHeight w:val="771"/>
        </w:trPr>
        <w:tc>
          <w:tcPr>
            <w:tcW w:w="3056" w:type="dxa"/>
            <w:vAlign w:val="center"/>
          </w:tcPr>
          <w:p w14:paraId="11129F1C" w14:textId="77777777" w:rsidR="004522D0" w:rsidRPr="0048736F" w:rsidRDefault="004522D0" w:rsidP="004522D0">
            <w:pPr>
              <w:pStyle w:val="TableParagraph"/>
              <w:spacing w:line="225" w:lineRule="auto"/>
              <w:jc w:val="center"/>
              <w:rPr>
                <w:spacing w:val="80"/>
                <w:sz w:val="25"/>
                <w:lang w:eastAsia="zh-TW"/>
              </w:rPr>
            </w:pPr>
            <w:r w:rsidRPr="0048736F">
              <w:rPr>
                <w:spacing w:val="-4"/>
                <w:sz w:val="25"/>
                <w:lang w:eastAsia="zh-TW"/>
              </w:rPr>
              <w:t>蓋機構章</w:t>
            </w:r>
          </w:p>
          <w:p w14:paraId="126EBE9B" w14:textId="77777777" w:rsidR="004522D0" w:rsidRPr="0048736F" w:rsidRDefault="004522D0" w:rsidP="004522D0">
            <w:pPr>
              <w:pStyle w:val="TableParagraph"/>
              <w:spacing w:line="225" w:lineRule="auto"/>
              <w:jc w:val="center"/>
              <w:rPr>
                <w:sz w:val="25"/>
                <w:lang w:eastAsia="zh-TW"/>
              </w:rPr>
            </w:pPr>
            <w:r w:rsidRPr="0048736F">
              <w:rPr>
                <w:spacing w:val="-2"/>
                <w:sz w:val="25"/>
                <w:lang w:eastAsia="zh-TW"/>
              </w:rPr>
              <w:t>(須同今年度契約書)</w:t>
            </w:r>
          </w:p>
        </w:tc>
        <w:tc>
          <w:tcPr>
            <w:tcW w:w="3057" w:type="dxa"/>
            <w:vAlign w:val="center"/>
          </w:tcPr>
          <w:p w14:paraId="3D92F416" w14:textId="77777777" w:rsidR="004522D0" w:rsidRPr="0048736F" w:rsidRDefault="004522D0" w:rsidP="004522D0">
            <w:pPr>
              <w:pStyle w:val="TableParagraph"/>
              <w:spacing w:line="225" w:lineRule="auto"/>
              <w:jc w:val="center"/>
              <w:rPr>
                <w:spacing w:val="80"/>
                <w:w w:val="150"/>
                <w:sz w:val="25"/>
                <w:lang w:eastAsia="zh-TW"/>
              </w:rPr>
            </w:pPr>
            <w:r w:rsidRPr="0048736F">
              <w:rPr>
                <w:spacing w:val="-2"/>
                <w:sz w:val="25"/>
                <w:lang w:eastAsia="zh-TW"/>
              </w:rPr>
              <w:t>蓋負責人章</w:t>
            </w:r>
          </w:p>
          <w:p w14:paraId="49AAB72C" w14:textId="77777777" w:rsidR="004522D0" w:rsidRPr="0048736F" w:rsidRDefault="004522D0" w:rsidP="004522D0">
            <w:pPr>
              <w:pStyle w:val="TableParagraph"/>
              <w:spacing w:line="225" w:lineRule="auto"/>
              <w:jc w:val="center"/>
              <w:rPr>
                <w:sz w:val="25"/>
                <w:lang w:eastAsia="zh-TW"/>
              </w:rPr>
            </w:pPr>
            <w:r w:rsidRPr="0048736F">
              <w:rPr>
                <w:spacing w:val="-2"/>
                <w:sz w:val="25"/>
                <w:lang w:eastAsia="zh-TW"/>
              </w:rPr>
              <w:t>(須同今年度契約書)</w:t>
            </w:r>
          </w:p>
        </w:tc>
        <w:tc>
          <w:tcPr>
            <w:tcW w:w="3402" w:type="dxa"/>
            <w:vAlign w:val="center"/>
          </w:tcPr>
          <w:p w14:paraId="35420241" w14:textId="77777777" w:rsidR="004522D0" w:rsidRPr="0048736F" w:rsidRDefault="004522D0" w:rsidP="004522D0">
            <w:pPr>
              <w:pStyle w:val="TableParagraph"/>
              <w:jc w:val="center"/>
              <w:rPr>
                <w:sz w:val="27"/>
              </w:rPr>
            </w:pPr>
            <w:proofErr w:type="spellStart"/>
            <w:r w:rsidRPr="0048736F">
              <w:rPr>
                <w:spacing w:val="-2"/>
                <w:sz w:val="27"/>
              </w:rPr>
              <w:t>業務人員簽名</w:t>
            </w:r>
            <w:proofErr w:type="spellEnd"/>
            <w:r w:rsidRPr="0048736F">
              <w:rPr>
                <w:spacing w:val="-2"/>
                <w:sz w:val="27"/>
              </w:rPr>
              <w:t>/</w:t>
            </w:r>
            <w:proofErr w:type="spellStart"/>
            <w:r w:rsidRPr="0048736F">
              <w:rPr>
                <w:spacing w:val="-2"/>
                <w:sz w:val="27"/>
              </w:rPr>
              <w:t>蓋章</w:t>
            </w:r>
            <w:proofErr w:type="spellEnd"/>
          </w:p>
        </w:tc>
      </w:tr>
      <w:tr w:rsidR="0048736F" w:rsidRPr="0048736F" w14:paraId="2070E7BA" w14:textId="77777777" w:rsidTr="0083797F">
        <w:trPr>
          <w:trHeight w:val="2259"/>
        </w:trPr>
        <w:tc>
          <w:tcPr>
            <w:tcW w:w="3056" w:type="dxa"/>
          </w:tcPr>
          <w:p w14:paraId="55869245" w14:textId="77777777" w:rsidR="004522D0" w:rsidRPr="0048736F" w:rsidRDefault="004522D0" w:rsidP="00B56FF2">
            <w:pPr>
              <w:pStyle w:val="TableParagraph"/>
              <w:rPr>
                <w:rFonts w:ascii="Times New Roman"/>
                <w:sz w:val="28"/>
              </w:rPr>
            </w:pPr>
          </w:p>
        </w:tc>
        <w:tc>
          <w:tcPr>
            <w:tcW w:w="3057" w:type="dxa"/>
          </w:tcPr>
          <w:p w14:paraId="26A64DB7" w14:textId="77777777" w:rsidR="004522D0" w:rsidRPr="0048736F" w:rsidRDefault="004522D0" w:rsidP="00B56FF2">
            <w:pPr>
              <w:pStyle w:val="TableParagraph"/>
              <w:rPr>
                <w:rFonts w:ascii="Times New Roman"/>
                <w:sz w:val="28"/>
              </w:rPr>
            </w:pPr>
          </w:p>
        </w:tc>
        <w:tc>
          <w:tcPr>
            <w:tcW w:w="3402" w:type="dxa"/>
          </w:tcPr>
          <w:p w14:paraId="5500277E" w14:textId="77777777" w:rsidR="004522D0" w:rsidRPr="0048736F" w:rsidRDefault="004522D0" w:rsidP="00B56FF2">
            <w:pPr>
              <w:pStyle w:val="TableParagraph"/>
              <w:spacing w:line="300" w:lineRule="auto"/>
              <w:jc w:val="both"/>
              <w:rPr>
                <w:spacing w:val="-2"/>
                <w:sz w:val="30"/>
                <w:lang w:eastAsia="zh-TW"/>
              </w:rPr>
            </w:pPr>
            <w:r w:rsidRPr="0048736F">
              <w:rPr>
                <w:spacing w:val="-2"/>
                <w:sz w:val="30"/>
                <w:lang w:eastAsia="zh-TW"/>
              </w:rPr>
              <w:t>主辦人員：</w:t>
            </w:r>
          </w:p>
          <w:p w14:paraId="01F7E797" w14:textId="77777777" w:rsidR="004522D0" w:rsidRPr="0048736F" w:rsidRDefault="004522D0" w:rsidP="00B56FF2">
            <w:pPr>
              <w:pStyle w:val="TableParagraph"/>
              <w:spacing w:line="300" w:lineRule="auto"/>
              <w:jc w:val="both"/>
              <w:rPr>
                <w:spacing w:val="-2"/>
                <w:sz w:val="30"/>
                <w:lang w:eastAsia="zh-TW"/>
              </w:rPr>
            </w:pPr>
            <w:r w:rsidRPr="0048736F">
              <w:rPr>
                <w:spacing w:val="-2"/>
                <w:sz w:val="30"/>
                <w:lang w:eastAsia="zh-TW"/>
              </w:rPr>
              <w:t>出納人員：</w:t>
            </w:r>
          </w:p>
          <w:p w14:paraId="1E7C4507" w14:textId="77777777" w:rsidR="004522D0" w:rsidRPr="0048736F" w:rsidRDefault="004522D0" w:rsidP="00B56FF2">
            <w:pPr>
              <w:pStyle w:val="TableParagraph"/>
              <w:spacing w:line="300" w:lineRule="auto"/>
              <w:jc w:val="both"/>
              <w:rPr>
                <w:sz w:val="30"/>
                <w:lang w:eastAsia="zh-TW"/>
              </w:rPr>
            </w:pPr>
            <w:r w:rsidRPr="0048736F">
              <w:rPr>
                <w:spacing w:val="-2"/>
                <w:sz w:val="30"/>
                <w:lang w:eastAsia="zh-TW"/>
              </w:rPr>
              <w:t>會計人員：</w:t>
            </w:r>
          </w:p>
        </w:tc>
      </w:tr>
    </w:tbl>
    <w:p w14:paraId="26768E4F" w14:textId="77777777" w:rsidR="004522D0" w:rsidRPr="0048736F" w:rsidRDefault="004522D0" w:rsidP="004522D0">
      <w:pPr>
        <w:spacing w:before="136"/>
        <w:ind w:left="109"/>
        <w:rPr>
          <w:sz w:val="25"/>
        </w:rPr>
      </w:pPr>
      <w:proofErr w:type="gramStart"/>
      <w:r w:rsidRPr="0048736F">
        <w:rPr>
          <w:spacing w:val="-1"/>
          <w:sz w:val="25"/>
        </w:rPr>
        <w:t>註</w:t>
      </w:r>
      <w:proofErr w:type="gramEnd"/>
      <w:r w:rsidRPr="0048736F">
        <w:rPr>
          <w:spacing w:val="-1"/>
          <w:sz w:val="25"/>
        </w:rPr>
        <w:t>：</w:t>
      </w:r>
      <w:r w:rsidRPr="0048736F">
        <w:rPr>
          <w:rFonts w:hint="eastAsia"/>
          <w:spacing w:val="-1"/>
          <w:sz w:val="25"/>
        </w:rPr>
        <w:t>單位</w:t>
      </w:r>
      <w:r w:rsidRPr="0048736F">
        <w:rPr>
          <w:spacing w:val="-1"/>
          <w:sz w:val="25"/>
        </w:rPr>
        <w:t>如無會計、出納人員可免簽章。</w:t>
      </w:r>
    </w:p>
    <w:p w14:paraId="2D3E27F8" w14:textId="77777777" w:rsidR="004522D0" w:rsidRPr="0048736F" w:rsidRDefault="004522D0" w:rsidP="0083797F">
      <w:pPr>
        <w:pStyle w:val="a7"/>
        <w:snapToGrid w:val="0"/>
        <w:spacing w:line="720" w:lineRule="exact"/>
        <w:ind w:left="108"/>
        <w:rPr>
          <w:rFonts w:eastAsia="標楷體"/>
          <w:sz w:val="36"/>
        </w:rPr>
      </w:pPr>
      <w:r w:rsidRPr="0048736F">
        <w:rPr>
          <w:rFonts w:eastAsia="標楷體"/>
          <w:spacing w:val="-9"/>
          <w:sz w:val="36"/>
        </w:rPr>
        <w:t>受款銀行及分行別：</w:t>
      </w:r>
      <w:r w:rsidRPr="0048736F">
        <w:rPr>
          <w:rFonts w:eastAsia="標楷體"/>
          <w:spacing w:val="-9"/>
          <w:sz w:val="36"/>
          <w:u w:val="single"/>
        </w:rPr>
        <w:t xml:space="preserve">　　　　　　　　　　　　　　　　　　　</w:t>
      </w:r>
      <w:r w:rsidRPr="0048736F">
        <w:rPr>
          <w:rFonts w:eastAsia="標楷體"/>
          <w:spacing w:val="-9"/>
          <w:sz w:val="36"/>
          <w:u w:val="single"/>
        </w:rPr>
        <w:t xml:space="preserve"> </w:t>
      </w:r>
    </w:p>
    <w:p w14:paraId="44902292" w14:textId="77777777" w:rsidR="004522D0" w:rsidRPr="0048736F" w:rsidRDefault="004522D0" w:rsidP="0083797F">
      <w:pPr>
        <w:pStyle w:val="a7"/>
        <w:snapToGrid w:val="0"/>
        <w:spacing w:line="720" w:lineRule="exact"/>
        <w:ind w:left="108"/>
        <w:rPr>
          <w:rFonts w:eastAsia="標楷體"/>
          <w:spacing w:val="-15"/>
          <w:sz w:val="36"/>
        </w:rPr>
      </w:pPr>
      <w:r w:rsidRPr="0048736F">
        <w:rPr>
          <w:rFonts w:eastAsia="標楷體"/>
          <w:spacing w:val="-15"/>
          <w:sz w:val="36"/>
        </w:rPr>
        <w:t>金融帳號：</w:t>
      </w:r>
      <w:r w:rsidRPr="0048736F">
        <w:rPr>
          <w:rFonts w:eastAsia="標楷體"/>
          <w:spacing w:val="-15"/>
          <w:sz w:val="36"/>
        </w:rPr>
        <w:t xml:space="preserve"> </w:t>
      </w:r>
      <w:r w:rsidRPr="0048736F">
        <w:rPr>
          <w:rFonts w:eastAsia="標楷體"/>
          <w:spacing w:val="-9"/>
          <w:sz w:val="36"/>
          <w:u w:val="single"/>
        </w:rPr>
        <w:t xml:space="preserve">　　　　　　　　　　　　　　　　　　　　　　　</w:t>
      </w:r>
    </w:p>
    <w:p w14:paraId="399E9991" w14:textId="77777777" w:rsidR="004522D0" w:rsidRPr="0048736F" w:rsidRDefault="004522D0" w:rsidP="0083797F">
      <w:pPr>
        <w:pStyle w:val="a7"/>
        <w:snapToGrid w:val="0"/>
        <w:spacing w:line="720" w:lineRule="exact"/>
        <w:ind w:left="108"/>
        <w:rPr>
          <w:rFonts w:eastAsia="標楷體"/>
          <w:sz w:val="36"/>
        </w:rPr>
      </w:pPr>
      <w:r w:rsidRPr="0048736F">
        <w:rPr>
          <w:rFonts w:eastAsia="標楷體"/>
          <w:spacing w:val="-10"/>
          <w:sz w:val="36"/>
        </w:rPr>
        <w:t>戶名：</w:t>
      </w:r>
      <w:r w:rsidRPr="0048736F">
        <w:rPr>
          <w:rFonts w:eastAsia="標楷體"/>
          <w:spacing w:val="-9"/>
          <w:sz w:val="36"/>
          <w:u w:val="single"/>
        </w:rPr>
        <w:t xml:space="preserve">　　　　　　　　　　　　　　　　　　　　　　　　　</w:t>
      </w:r>
      <w:r w:rsidRPr="0048736F">
        <w:rPr>
          <w:rFonts w:eastAsia="標楷體"/>
          <w:spacing w:val="-9"/>
          <w:sz w:val="36"/>
          <w:u w:val="single"/>
        </w:rPr>
        <w:t xml:space="preserve"> </w:t>
      </w:r>
      <w:r w:rsidRPr="0048736F">
        <w:rPr>
          <w:rFonts w:eastAsia="標楷體"/>
          <w:spacing w:val="-10"/>
          <w:sz w:val="36"/>
        </w:rPr>
        <w:t xml:space="preserve"> </w:t>
      </w:r>
    </w:p>
    <w:p w14:paraId="14762CD1" w14:textId="0691FEA2" w:rsidR="004522D0" w:rsidRPr="0048736F" w:rsidRDefault="004522D0" w:rsidP="0083797F">
      <w:pPr>
        <w:pStyle w:val="a7"/>
        <w:tabs>
          <w:tab w:val="left" w:pos="899"/>
          <w:tab w:val="left" w:pos="1799"/>
          <w:tab w:val="left" w:pos="2698"/>
        </w:tabs>
        <w:snapToGrid w:val="0"/>
        <w:spacing w:line="520" w:lineRule="exact"/>
        <w:ind w:right="1"/>
        <w:jc w:val="distribute"/>
        <w:rPr>
          <w:rFonts w:eastAsia="標楷體"/>
          <w:sz w:val="32"/>
          <w:szCs w:val="18"/>
        </w:rPr>
      </w:pPr>
      <w:r w:rsidRPr="0048736F">
        <w:rPr>
          <w:rFonts w:eastAsia="標楷體"/>
          <w:spacing w:val="-10"/>
          <w:sz w:val="32"/>
          <w:szCs w:val="18"/>
        </w:rPr>
        <w:t>中</w:t>
      </w:r>
      <w:r w:rsidR="0083797F" w:rsidRPr="0048736F">
        <w:rPr>
          <w:rFonts w:eastAsia="標楷體" w:hint="eastAsia"/>
          <w:spacing w:val="-10"/>
          <w:sz w:val="32"/>
          <w:szCs w:val="18"/>
        </w:rPr>
        <w:t xml:space="preserve"> </w:t>
      </w:r>
      <w:r w:rsidRPr="0048736F">
        <w:rPr>
          <w:rFonts w:eastAsia="標楷體"/>
          <w:spacing w:val="-10"/>
          <w:sz w:val="32"/>
          <w:szCs w:val="18"/>
        </w:rPr>
        <w:t>華</w:t>
      </w:r>
      <w:r w:rsidR="0083797F" w:rsidRPr="0048736F">
        <w:rPr>
          <w:rFonts w:eastAsia="標楷體" w:hint="eastAsia"/>
          <w:spacing w:val="-10"/>
          <w:sz w:val="32"/>
          <w:szCs w:val="18"/>
        </w:rPr>
        <w:t xml:space="preserve"> </w:t>
      </w:r>
      <w:r w:rsidRPr="0048736F">
        <w:rPr>
          <w:rFonts w:eastAsia="標楷體"/>
          <w:spacing w:val="-10"/>
          <w:sz w:val="32"/>
          <w:szCs w:val="18"/>
        </w:rPr>
        <w:t>民</w:t>
      </w:r>
      <w:r w:rsidR="0083797F" w:rsidRPr="0048736F">
        <w:rPr>
          <w:rFonts w:eastAsia="標楷體" w:hint="eastAsia"/>
          <w:spacing w:val="-10"/>
          <w:sz w:val="32"/>
          <w:szCs w:val="18"/>
        </w:rPr>
        <w:t xml:space="preserve"> </w:t>
      </w:r>
      <w:r w:rsidRPr="0048736F">
        <w:rPr>
          <w:rFonts w:eastAsia="標楷體"/>
          <w:sz w:val="32"/>
          <w:szCs w:val="18"/>
        </w:rPr>
        <w:t>國</w:t>
      </w:r>
      <w:r w:rsidR="0083797F" w:rsidRPr="0048736F">
        <w:rPr>
          <w:rFonts w:eastAsia="標楷體" w:hint="eastAsia"/>
          <w:sz w:val="32"/>
          <w:szCs w:val="18"/>
        </w:rPr>
        <w:t xml:space="preserve"> </w:t>
      </w:r>
      <w:r w:rsidRPr="0048736F">
        <w:rPr>
          <w:rFonts w:eastAsia="標楷體"/>
          <w:sz w:val="32"/>
          <w:szCs w:val="18"/>
        </w:rPr>
        <w:t>115</w:t>
      </w:r>
      <w:r w:rsidR="0083797F" w:rsidRPr="0048736F">
        <w:rPr>
          <w:rFonts w:eastAsia="標楷體"/>
          <w:sz w:val="32"/>
          <w:szCs w:val="18"/>
        </w:rPr>
        <w:t xml:space="preserve"> </w:t>
      </w:r>
      <w:r w:rsidRPr="0048736F">
        <w:rPr>
          <w:rFonts w:eastAsia="標楷體"/>
          <w:sz w:val="32"/>
          <w:szCs w:val="18"/>
        </w:rPr>
        <w:t>年</w:t>
      </w:r>
      <w:r w:rsidR="0083797F" w:rsidRPr="0048736F">
        <w:rPr>
          <w:rFonts w:eastAsia="標楷體" w:hint="eastAsia"/>
          <w:sz w:val="32"/>
          <w:szCs w:val="18"/>
        </w:rPr>
        <w:t xml:space="preserve"> </w:t>
      </w:r>
      <w:r w:rsidR="0083797F" w:rsidRPr="0048736F">
        <w:rPr>
          <w:rFonts w:eastAsia="標楷體"/>
          <w:sz w:val="32"/>
          <w:szCs w:val="18"/>
        </w:rPr>
        <w:t xml:space="preserve"> </w:t>
      </w:r>
      <w:r w:rsidRPr="0048736F">
        <w:rPr>
          <w:rFonts w:eastAsia="標楷體"/>
          <w:sz w:val="32"/>
          <w:szCs w:val="18"/>
        </w:rPr>
        <w:t>月</w:t>
      </w:r>
      <w:r w:rsidRPr="0048736F">
        <w:rPr>
          <w:rFonts w:eastAsia="標楷體"/>
          <w:spacing w:val="74"/>
          <w:w w:val="150"/>
          <w:sz w:val="32"/>
          <w:szCs w:val="18"/>
        </w:rPr>
        <w:t xml:space="preserve">  </w:t>
      </w:r>
      <w:r w:rsidRPr="0048736F">
        <w:rPr>
          <w:rFonts w:eastAsia="標楷體"/>
          <w:spacing w:val="-10"/>
          <w:sz w:val="32"/>
          <w:szCs w:val="18"/>
        </w:rPr>
        <w:t>日</w:t>
      </w:r>
    </w:p>
    <w:p w14:paraId="14A1F8F0" w14:textId="77777777" w:rsidR="004522D0" w:rsidRPr="0048736F" w:rsidRDefault="004522D0" w:rsidP="004522D0">
      <w:pPr>
        <w:jc w:val="center"/>
        <w:rPr>
          <w:rFonts w:ascii="Arial"/>
          <w:b/>
          <w:sz w:val="36"/>
          <w:szCs w:val="36"/>
        </w:rPr>
      </w:pPr>
      <w:proofErr w:type="gramStart"/>
      <w:r w:rsidRPr="0048736F">
        <w:rPr>
          <w:rFonts w:ascii="Arial" w:hint="eastAsia"/>
          <w:b/>
          <w:sz w:val="36"/>
          <w:szCs w:val="36"/>
        </w:rPr>
        <w:lastRenderedPageBreak/>
        <w:t>臺</w:t>
      </w:r>
      <w:proofErr w:type="gramEnd"/>
      <w:r w:rsidRPr="0048736F">
        <w:rPr>
          <w:rFonts w:ascii="Arial" w:hint="eastAsia"/>
          <w:b/>
          <w:sz w:val="36"/>
          <w:szCs w:val="36"/>
        </w:rPr>
        <w:t>中市政府衛生局</w:t>
      </w:r>
    </w:p>
    <w:p w14:paraId="24D7CCB5" w14:textId="77777777" w:rsidR="004522D0" w:rsidRPr="0048736F" w:rsidRDefault="004522D0" w:rsidP="004522D0">
      <w:pPr>
        <w:jc w:val="center"/>
        <w:rPr>
          <w:rFonts w:ascii="Arial"/>
          <w:b/>
          <w:sz w:val="36"/>
          <w:szCs w:val="36"/>
        </w:rPr>
      </w:pPr>
      <w:r w:rsidRPr="0048736F">
        <w:rPr>
          <w:rFonts w:ascii="Arial"/>
          <w:b/>
          <w:sz w:val="36"/>
          <w:szCs w:val="36"/>
        </w:rPr>
        <w:t>114</w:t>
      </w:r>
      <w:r w:rsidRPr="0048736F">
        <w:rPr>
          <w:rFonts w:ascii="Arial"/>
          <w:b/>
          <w:sz w:val="36"/>
          <w:szCs w:val="36"/>
        </w:rPr>
        <w:t>學年度</w:t>
      </w:r>
      <w:proofErr w:type="gramStart"/>
      <w:r w:rsidRPr="0048736F">
        <w:rPr>
          <w:rFonts w:ascii="Arial"/>
          <w:b/>
          <w:sz w:val="36"/>
          <w:szCs w:val="36"/>
        </w:rPr>
        <w:t>臺</w:t>
      </w:r>
      <w:proofErr w:type="gramEnd"/>
      <w:r w:rsidRPr="0048736F">
        <w:rPr>
          <w:rFonts w:ascii="Arial"/>
          <w:b/>
          <w:sz w:val="36"/>
          <w:szCs w:val="36"/>
        </w:rPr>
        <w:t>中市學齡前兒童視力篩檢試辦計畫</w:t>
      </w:r>
    </w:p>
    <w:p w14:paraId="05D4F41B" w14:textId="134BA1D1" w:rsidR="004522D0" w:rsidRPr="0048736F" w:rsidRDefault="0083797F" w:rsidP="004522D0">
      <w:pPr>
        <w:jc w:val="center"/>
        <w:rPr>
          <w:rFonts w:ascii="Arial"/>
          <w:b/>
          <w:sz w:val="36"/>
          <w:szCs w:val="36"/>
        </w:rPr>
      </w:pPr>
      <w:r w:rsidRPr="0048736F">
        <w:rPr>
          <w:rFonts w:ascii="Arial" w:hint="eastAsia"/>
          <w:b/>
          <w:sz w:val="36"/>
          <w:szCs w:val="36"/>
        </w:rPr>
        <w:t>個案篩檢及追蹤</w:t>
      </w:r>
      <w:r w:rsidR="004522D0" w:rsidRPr="0048736F">
        <w:rPr>
          <w:rFonts w:ascii="Arial" w:hint="eastAsia"/>
          <w:b/>
          <w:sz w:val="36"/>
          <w:szCs w:val="36"/>
        </w:rPr>
        <w:t>補助費用明細</w:t>
      </w:r>
    </w:p>
    <w:tbl>
      <w:tblPr>
        <w:tblStyle w:val="ad"/>
        <w:tblW w:w="0" w:type="auto"/>
        <w:tblInd w:w="0" w:type="dxa"/>
        <w:tblLook w:val="04A0" w:firstRow="1" w:lastRow="0" w:firstColumn="1" w:lastColumn="0" w:noHBand="0" w:noVBand="1"/>
      </w:tblPr>
      <w:tblGrid>
        <w:gridCol w:w="5098"/>
        <w:gridCol w:w="851"/>
        <w:gridCol w:w="851"/>
        <w:gridCol w:w="850"/>
        <w:gridCol w:w="1698"/>
      </w:tblGrid>
      <w:tr w:rsidR="0048736F" w:rsidRPr="0048736F" w14:paraId="0D2A3A41" w14:textId="77777777" w:rsidTr="00AE395C">
        <w:tc>
          <w:tcPr>
            <w:tcW w:w="5098" w:type="dxa"/>
            <w:vAlign w:val="center"/>
          </w:tcPr>
          <w:p w14:paraId="35039A08" w14:textId="1F6052E9" w:rsidR="00264EA4" w:rsidRPr="0048736F" w:rsidRDefault="00264EA4" w:rsidP="0083797F">
            <w:pPr>
              <w:snapToGrid w:val="0"/>
              <w:spacing w:beforeLines="50" w:before="180" w:afterLines="50" w:after="180" w:line="240" w:lineRule="auto"/>
              <w:jc w:val="center"/>
              <w:rPr>
                <w:rFonts w:ascii="Arial"/>
                <w:b/>
                <w:sz w:val="30"/>
              </w:rPr>
            </w:pPr>
            <w:r w:rsidRPr="0048736F">
              <w:rPr>
                <w:rFonts w:ascii="Arial" w:hint="eastAsia"/>
                <w:b/>
                <w:sz w:val="30"/>
              </w:rPr>
              <w:t>項目</w:t>
            </w:r>
          </w:p>
        </w:tc>
        <w:tc>
          <w:tcPr>
            <w:tcW w:w="851" w:type="dxa"/>
            <w:vAlign w:val="center"/>
          </w:tcPr>
          <w:p w14:paraId="71D6DA53" w14:textId="263BEC78" w:rsidR="00264EA4" w:rsidRPr="0048736F" w:rsidRDefault="00264EA4" w:rsidP="0083797F">
            <w:pPr>
              <w:snapToGrid w:val="0"/>
              <w:spacing w:beforeLines="50" w:before="180" w:afterLines="50" w:after="180" w:line="240" w:lineRule="auto"/>
              <w:jc w:val="center"/>
              <w:rPr>
                <w:rFonts w:ascii="Arial"/>
                <w:b/>
                <w:sz w:val="30"/>
              </w:rPr>
            </w:pPr>
            <w:r w:rsidRPr="0048736F">
              <w:rPr>
                <w:rFonts w:ascii="Arial" w:hint="eastAsia"/>
                <w:b/>
                <w:sz w:val="30"/>
              </w:rPr>
              <w:t>單價</w:t>
            </w:r>
          </w:p>
        </w:tc>
        <w:tc>
          <w:tcPr>
            <w:tcW w:w="851" w:type="dxa"/>
            <w:vAlign w:val="center"/>
          </w:tcPr>
          <w:p w14:paraId="6638F1C8" w14:textId="6DA86FD3" w:rsidR="00264EA4" w:rsidRPr="0048736F" w:rsidRDefault="00264EA4" w:rsidP="0083797F">
            <w:pPr>
              <w:snapToGrid w:val="0"/>
              <w:spacing w:beforeLines="50" w:before="180" w:afterLines="50" w:after="180" w:line="240" w:lineRule="auto"/>
              <w:jc w:val="center"/>
              <w:rPr>
                <w:rFonts w:ascii="Arial"/>
                <w:b/>
                <w:sz w:val="30"/>
              </w:rPr>
            </w:pPr>
            <w:r w:rsidRPr="0048736F">
              <w:rPr>
                <w:rFonts w:ascii="Arial" w:hint="eastAsia"/>
                <w:b/>
                <w:sz w:val="30"/>
              </w:rPr>
              <w:t>單位</w:t>
            </w:r>
          </w:p>
        </w:tc>
        <w:tc>
          <w:tcPr>
            <w:tcW w:w="850" w:type="dxa"/>
            <w:vAlign w:val="center"/>
          </w:tcPr>
          <w:p w14:paraId="31A06D6F" w14:textId="05B992C5" w:rsidR="00264EA4" w:rsidRPr="0048736F" w:rsidRDefault="00264EA4" w:rsidP="0083797F">
            <w:pPr>
              <w:snapToGrid w:val="0"/>
              <w:spacing w:beforeLines="50" w:before="180" w:afterLines="50" w:after="180" w:line="240" w:lineRule="auto"/>
              <w:jc w:val="center"/>
              <w:rPr>
                <w:rFonts w:ascii="Arial"/>
                <w:b/>
                <w:sz w:val="30"/>
              </w:rPr>
            </w:pPr>
            <w:r w:rsidRPr="0048736F">
              <w:rPr>
                <w:rFonts w:ascii="Arial" w:hint="eastAsia"/>
                <w:b/>
                <w:sz w:val="30"/>
              </w:rPr>
              <w:t>數量</w:t>
            </w:r>
          </w:p>
        </w:tc>
        <w:tc>
          <w:tcPr>
            <w:tcW w:w="1698" w:type="dxa"/>
            <w:vAlign w:val="center"/>
          </w:tcPr>
          <w:p w14:paraId="729304C0" w14:textId="1CA37620" w:rsidR="00264EA4" w:rsidRPr="0048736F" w:rsidRDefault="00264EA4" w:rsidP="0083797F">
            <w:pPr>
              <w:snapToGrid w:val="0"/>
              <w:spacing w:beforeLines="50" w:before="180" w:afterLines="50" w:after="180" w:line="240" w:lineRule="auto"/>
              <w:jc w:val="center"/>
              <w:rPr>
                <w:rFonts w:ascii="Arial"/>
                <w:b/>
                <w:sz w:val="30"/>
              </w:rPr>
            </w:pPr>
            <w:r w:rsidRPr="0048736F">
              <w:rPr>
                <w:rFonts w:ascii="Arial" w:hint="eastAsia"/>
                <w:b/>
                <w:sz w:val="30"/>
              </w:rPr>
              <w:t>總價</w:t>
            </w:r>
          </w:p>
        </w:tc>
      </w:tr>
      <w:tr w:rsidR="0048736F" w:rsidRPr="0048736F" w14:paraId="2A3C1E0E" w14:textId="77777777" w:rsidTr="00AE395C">
        <w:tc>
          <w:tcPr>
            <w:tcW w:w="5098" w:type="dxa"/>
            <w:vAlign w:val="center"/>
          </w:tcPr>
          <w:p w14:paraId="7782C962" w14:textId="3F857B66" w:rsidR="00264EA4" w:rsidRPr="0048736F" w:rsidRDefault="00264EA4" w:rsidP="0083797F">
            <w:pPr>
              <w:snapToGrid w:val="0"/>
              <w:spacing w:beforeLines="50" w:before="180" w:afterLines="50" w:after="180" w:line="240" w:lineRule="auto"/>
              <w:rPr>
                <w:rFonts w:ascii="Arial"/>
                <w:b/>
                <w:sz w:val="30"/>
              </w:rPr>
            </w:pPr>
            <w:r w:rsidRPr="0048736F">
              <w:rPr>
                <w:rFonts w:ascii="Times New Roman" w:hAnsi="Times New Roman" w:hint="eastAsia"/>
                <w:sz w:val="32"/>
                <w:szCs w:val="28"/>
              </w:rPr>
              <w:t>視力篩檢費</w:t>
            </w:r>
            <w:r w:rsidRPr="0048736F">
              <w:rPr>
                <w:rFonts w:ascii="Times New Roman" w:hAnsi="Times New Roman" w:hint="eastAsia"/>
                <w:sz w:val="32"/>
                <w:szCs w:val="28"/>
              </w:rPr>
              <w:t>(</w:t>
            </w:r>
            <w:r w:rsidRPr="0048736F">
              <w:rPr>
                <w:rFonts w:ascii="Times New Roman" w:hAnsi="Times New Roman" w:hint="eastAsia"/>
                <w:sz w:val="32"/>
                <w:szCs w:val="28"/>
              </w:rPr>
              <w:t>一般地區</w:t>
            </w:r>
            <w:r w:rsidRPr="0048736F">
              <w:rPr>
                <w:rFonts w:ascii="Times New Roman" w:hAnsi="Times New Roman" w:hint="eastAsia"/>
                <w:sz w:val="32"/>
                <w:szCs w:val="28"/>
              </w:rPr>
              <w:t>)</w:t>
            </w:r>
          </w:p>
        </w:tc>
        <w:tc>
          <w:tcPr>
            <w:tcW w:w="851" w:type="dxa"/>
            <w:vAlign w:val="center"/>
          </w:tcPr>
          <w:p w14:paraId="5F311F19" w14:textId="6727ADA4" w:rsidR="00264EA4" w:rsidRPr="0048736F" w:rsidRDefault="00264EA4" w:rsidP="0083797F">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500</w:t>
            </w:r>
          </w:p>
        </w:tc>
        <w:tc>
          <w:tcPr>
            <w:tcW w:w="851" w:type="dxa"/>
            <w:vAlign w:val="center"/>
          </w:tcPr>
          <w:p w14:paraId="6F74BB8B" w14:textId="5A8298EA" w:rsidR="00264EA4" w:rsidRPr="0048736F" w:rsidRDefault="00264EA4" w:rsidP="0083797F">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人</w:t>
            </w:r>
          </w:p>
        </w:tc>
        <w:tc>
          <w:tcPr>
            <w:tcW w:w="850" w:type="dxa"/>
            <w:vAlign w:val="center"/>
          </w:tcPr>
          <w:p w14:paraId="6C4BC8F1" w14:textId="77777777" w:rsidR="00264EA4" w:rsidRPr="0048736F" w:rsidRDefault="00264EA4" w:rsidP="0083797F">
            <w:pPr>
              <w:snapToGrid w:val="0"/>
              <w:spacing w:beforeLines="50" w:before="180" w:afterLines="50" w:after="180" w:line="240" w:lineRule="auto"/>
              <w:jc w:val="center"/>
              <w:rPr>
                <w:rFonts w:ascii="Arial"/>
                <w:b/>
                <w:sz w:val="30"/>
              </w:rPr>
            </w:pPr>
          </w:p>
        </w:tc>
        <w:tc>
          <w:tcPr>
            <w:tcW w:w="1698" w:type="dxa"/>
            <w:vAlign w:val="center"/>
          </w:tcPr>
          <w:p w14:paraId="759D2FB5" w14:textId="77777777" w:rsidR="00264EA4" w:rsidRPr="0048736F" w:rsidRDefault="00264EA4" w:rsidP="0083797F">
            <w:pPr>
              <w:snapToGrid w:val="0"/>
              <w:spacing w:beforeLines="50" w:before="180" w:afterLines="50" w:after="180" w:line="240" w:lineRule="auto"/>
              <w:jc w:val="center"/>
              <w:rPr>
                <w:rFonts w:ascii="Arial"/>
                <w:b/>
                <w:sz w:val="30"/>
              </w:rPr>
            </w:pPr>
          </w:p>
        </w:tc>
      </w:tr>
      <w:tr w:rsidR="0048736F" w:rsidRPr="0048736F" w14:paraId="46FF397C" w14:textId="77777777" w:rsidTr="00AE395C">
        <w:tc>
          <w:tcPr>
            <w:tcW w:w="5098" w:type="dxa"/>
            <w:vAlign w:val="center"/>
          </w:tcPr>
          <w:p w14:paraId="1F8A1294" w14:textId="67331C11" w:rsidR="00264EA4" w:rsidRPr="0048736F" w:rsidRDefault="00264EA4" w:rsidP="0083797F">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視力篩檢費</w:t>
            </w:r>
            <w:r w:rsidRPr="0048736F">
              <w:rPr>
                <w:rFonts w:ascii="Times New Roman" w:hAnsi="Times New Roman" w:hint="eastAsia"/>
                <w:sz w:val="32"/>
                <w:szCs w:val="28"/>
              </w:rPr>
              <w:t>(</w:t>
            </w:r>
            <w:r w:rsidRPr="0048736F">
              <w:rPr>
                <w:rFonts w:ascii="Times New Roman" w:hAnsi="Times New Roman" w:hint="eastAsia"/>
                <w:sz w:val="32"/>
                <w:szCs w:val="28"/>
              </w:rPr>
              <w:t>偏遠地區</w:t>
            </w:r>
            <w:r w:rsidRPr="0048736F">
              <w:rPr>
                <w:rFonts w:ascii="Times New Roman" w:hAnsi="Times New Roman" w:hint="eastAsia"/>
                <w:sz w:val="32"/>
                <w:szCs w:val="28"/>
              </w:rPr>
              <w:t>)</w:t>
            </w:r>
          </w:p>
        </w:tc>
        <w:tc>
          <w:tcPr>
            <w:tcW w:w="851" w:type="dxa"/>
            <w:vAlign w:val="center"/>
          </w:tcPr>
          <w:p w14:paraId="0EF78851" w14:textId="6C27D2B9" w:rsidR="00264EA4" w:rsidRPr="0048736F" w:rsidRDefault="00264EA4" w:rsidP="0083797F">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650</w:t>
            </w:r>
          </w:p>
        </w:tc>
        <w:tc>
          <w:tcPr>
            <w:tcW w:w="851" w:type="dxa"/>
            <w:vAlign w:val="center"/>
          </w:tcPr>
          <w:p w14:paraId="49354904" w14:textId="042A3CEB" w:rsidR="00264EA4" w:rsidRPr="0048736F" w:rsidRDefault="00264EA4" w:rsidP="0083797F">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人</w:t>
            </w:r>
          </w:p>
        </w:tc>
        <w:tc>
          <w:tcPr>
            <w:tcW w:w="850" w:type="dxa"/>
            <w:vAlign w:val="center"/>
          </w:tcPr>
          <w:p w14:paraId="1C3F0422" w14:textId="77777777" w:rsidR="00264EA4" w:rsidRPr="0048736F" w:rsidRDefault="00264EA4" w:rsidP="0083797F">
            <w:pPr>
              <w:snapToGrid w:val="0"/>
              <w:spacing w:beforeLines="50" w:before="180" w:afterLines="50" w:after="180" w:line="240" w:lineRule="auto"/>
              <w:jc w:val="center"/>
              <w:rPr>
                <w:rFonts w:ascii="Arial"/>
                <w:b/>
                <w:sz w:val="30"/>
              </w:rPr>
            </w:pPr>
          </w:p>
        </w:tc>
        <w:tc>
          <w:tcPr>
            <w:tcW w:w="1698" w:type="dxa"/>
            <w:vAlign w:val="center"/>
          </w:tcPr>
          <w:p w14:paraId="388E527C" w14:textId="77777777" w:rsidR="00264EA4" w:rsidRPr="0048736F" w:rsidRDefault="00264EA4" w:rsidP="0083797F">
            <w:pPr>
              <w:snapToGrid w:val="0"/>
              <w:spacing w:beforeLines="50" w:before="180" w:afterLines="50" w:after="180" w:line="240" w:lineRule="auto"/>
              <w:jc w:val="center"/>
              <w:rPr>
                <w:rFonts w:ascii="Arial"/>
                <w:b/>
                <w:sz w:val="30"/>
              </w:rPr>
            </w:pPr>
          </w:p>
        </w:tc>
      </w:tr>
      <w:tr w:rsidR="0048736F" w:rsidRPr="0048736F" w14:paraId="2C964BD2" w14:textId="77777777" w:rsidTr="00AE395C">
        <w:tc>
          <w:tcPr>
            <w:tcW w:w="5098" w:type="dxa"/>
            <w:vAlign w:val="center"/>
          </w:tcPr>
          <w:p w14:paraId="4422AEB8" w14:textId="27DE74F5" w:rsidR="00264EA4" w:rsidRPr="0048736F" w:rsidRDefault="00264EA4" w:rsidP="0083797F">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視力異常個案追蹤管理費</w:t>
            </w:r>
          </w:p>
        </w:tc>
        <w:tc>
          <w:tcPr>
            <w:tcW w:w="851" w:type="dxa"/>
            <w:vAlign w:val="center"/>
          </w:tcPr>
          <w:p w14:paraId="019592A7" w14:textId="50A9BD2C" w:rsidR="00264EA4" w:rsidRPr="0048736F" w:rsidRDefault="00264EA4" w:rsidP="0083797F">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250</w:t>
            </w:r>
          </w:p>
        </w:tc>
        <w:tc>
          <w:tcPr>
            <w:tcW w:w="851" w:type="dxa"/>
            <w:vAlign w:val="center"/>
          </w:tcPr>
          <w:p w14:paraId="6227C0EC" w14:textId="4B727BD7" w:rsidR="00264EA4" w:rsidRPr="0048736F" w:rsidRDefault="00264EA4" w:rsidP="0083797F">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人</w:t>
            </w:r>
          </w:p>
        </w:tc>
        <w:tc>
          <w:tcPr>
            <w:tcW w:w="850" w:type="dxa"/>
            <w:vAlign w:val="center"/>
          </w:tcPr>
          <w:p w14:paraId="2A20F6AD" w14:textId="77777777" w:rsidR="00264EA4" w:rsidRPr="0048736F" w:rsidRDefault="00264EA4" w:rsidP="0083797F">
            <w:pPr>
              <w:snapToGrid w:val="0"/>
              <w:spacing w:beforeLines="50" w:before="180" w:afterLines="50" w:after="180" w:line="240" w:lineRule="auto"/>
              <w:jc w:val="center"/>
              <w:rPr>
                <w:rFonts w:ascii="Arial"/>
                <w:b/>
                <w:sz w:val="30"/>
              </w:rPr>
            </w:pPr>
          </w:p>
        </w:tc>
        <w:tc>
          <w:tcPr>
            <w:tcW w:w="1698" w:type="dxa"/>
            <w:vAlign w:val="center"/>
          </w:tcPr>
          <w:p w14:paraId="4DA42117" w14:textId="77777777" w:rsidR="00264EA4" w:rsidRPr="0048736F" w:rsidRDefault="00264EA4" w:rsidP="0083797F">
            <w:pPr>
              <w:snapToGrid w:val="0"/>
              <w:spacing w:beforeLines="50" w:before="180" w:afterLines="50" w:after="180" w:line="240" w:lineRule="auto"/>
              <w:jc w:val="center"/>
              <w:rPr>
                <w:rFonts w:ascii="Arial"/>
                <w:b/>
                <w:sz w:val="30"/>
              </w:rPr>
            </w:pPr>
          </w:p>
        </w:tc>
      </w:tr>
      <w:tr w:rsidR="0048736F" w:rsidRPr="0048736F" w14:paraId="0FC2AFB8" w14:textId="77777777" w:rsidTr="00197031">
        <w:tc>
          <w:tcPr>
            <w:tcW w:w="7650" w:type="dxa"/>
            <w:gridSpan w:val="4"/>
            <w:vAlign w:val="center"/>
          </w:tcPr>
          <w:p w14:paraId="4BD7D355" w14:textId="5117663B" w:rsidR="0083797F" w:rsidRPr="0048736F" w:rsidRDefault="0083797F" w:rsidP="0083797F">
            <w:pPr>
              <w:snapToGrid w:val="0"/>
              <w:spacing w:beforeLines="50" w:before="180" w:afterLines="50" w:after="180" w:line="240" w:lineRule="auto"/>
              <w:jc w:val="center"/>
              <w:rPr>
                <w:rFonts w:ascii="Arial"/>
                <w:b/>
                <w:sz w:val="30"/>
              </w:rPr>
            </w:pPr>
            <w:r w:rsidRPr="0048736F">
              <w:rPr>
                <w:rFonts w:ascii="Times New Roman" w:hAnsi="Times New Roman" w:hint="eastAsia"/>
                <w:sz w:val="32"/>
                <w:szCs w:val="28"/>
              </w:rPr>
              <w:t>合計</w:t>
            </w:r>
          </w:p>
        </w:tc>
        <w:tc>
          <w:tcPr>
            <w:tcW w:w="1698" w:type="dxa"/>
            <w:vAlign w:val="center"/>
          </w:tcPr>
          <w:p w14:paraId="31D33C72" w14:textId="77777777" w:rsidR="0083797F" w:rsidRPr="0048736F" w:rsidRDefault="0083797F" w:rsidP="0083797F">
            <w:pPr>
              <w:snapToGrid w:val="0"/>
              <w:spacing w:beforeLines="50" w:before="180" w:afterLines="50" w:after="180" w:line="240" w:lineRule="auto"/>
              <w:jc w:val="center"/>
              <w:rPr>
                <w:rFonts w:ascii="Arial"/>
                <w:b/>
                <w:sz w:val="30"/>
              </w:rPr>
            </w:pPr>
          </w:p>
        </w:tc>
      </w:tr>
    </w:tbl>
    <w:p w14:paraId="4DBC7CC1" w14:textId="77777777" w:rsidR="0083797F" w:rsidRPr="0048736F" w:rsidRDefault="0083797F">
      <w:pPr>
        <w:widowControl/>
        <w:rPr>
          <w:rFonts w:ascii="Times New Roman" w:hAnsi="Times New Roman"/>
          <w:sz w:val="32"/>
          <w:szCs w:val="28"/>
        </w:rPr>
      </w:pPr>
      <w:r w:rsidRPr="0048736F">
        <w:rPr>
          <w:rFonts w:ascii="Times New Roman" w:hAnsi="Times New Roman"/>
          <w:sz w:val="32"/>
          <w:szCs w:val="28"/>
        </w:rPr>
        <w:br w:type="page"/>
      </w:r>
    </w:p>
    <w:p w14:paraId="529EDF24" w14:textId="77777777" w:rsidR="0083797F" w:rsidRPr="0048736F" w:rsidRDefault="0083797F" w:rsidP="0083797F">
      <w:pPr>
        <w:widowControl/>
        <w:spacing w:line="440" w:lineRule="exact"/>
        <w:ind w:rightChars="-82" w:right="-230" w:firstLine="709"/>
        <w:rPr>
          <w:rFonts w:ascii="Times New Roman" w:hAnsi="Times New Roman"/>
          <w:b/>
          <w:kern w:val="0"/>
          <w:sz w:val="36"/>
          <w:szCs w:val="22"/>
          <w:shd w:val="pct15" w:color="auto" w:fill="FFFFFF"/>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697152" behindDoc="1" locked="0" layoutInCell="1" allowOverlap="1" wp14:anchorId="495C32ED" wp14:editId="61396DB4">
                <wp:simplePos x="0" y="0"/>
                <wp:positionH relativeFrom="margin">
                  <wp:align>left</wp:align>
                </wp:positionH>
                <wp:positionV relativeFrom="paragraph">
                  <wp:posOffset>14355</wp:posOffset>
                </wp:positionV>
                <wp:extent cx="878840" cy="1404620"/>
                <wp:effectExtent l="0" t="0" r="16510" b="1143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04620"/>
                        </a:xfrm>
                        <a:prstGeom prst="rect">
                          <a:avLst/>
                        </a:prstGeom>
                        <a:solidFill>
                          <a:srgbClr val="FFFFFF"/>
                        </a:solidFill>
                        <a:ln w="9525">
                          <a:solidFill>
                            <a:srgbClr val="000000"/>
                          </a:solidFill>
                          <a:miter lim="800000"/>
                          <a:headEnd/>
                          <a:tailEnd/>
                        </a:ln>
                      </wps:spPr>
                      <wps:txbx>
                        <w:txbxContent>
                          <w:p w14:paraId="47D0397A" w14:textId="5D99F3C7" w:rsidR="0083797F" w:rsidRPr="0083700F" w:rsidRDefault="0083797F" w:rsidP="0083797F">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sidR="00C80F45">
                              <w:rPr>
                                <w:rFonts w:ascii="Times New Roman" w:hAnsi="Times New Roman"/>
                                <w:b/>
                                <w:bCs/>
                                <w:szCs w:val="28"/>
                              </w:rPr>
                              <w:t>5</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95C32ED" id="_x0000_s1075" type="#_x0000_t202" style="position:absolute;left:0;text-align:left;margin-left:0;margin-top:1.15pt;width:69.2pt;height:110.6pt;z-index:-2516193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">
                <v:textbox style="mso-fit-shape-to-text:t">
                  <w:txbxContent>
                    <w:p w14:paraId="47D0397A" w14:textId="5D99F3C7" w:rsidR="0083797F" w:rsidRPr="0083700F" w:rsidRDefault="0083797F" w:rsidP="0083797F">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sidR="00C80F45">
                        <w:rPr>
                          <w:rFonts w:ascii="Times New Roman" w:hAnsi="Times New Roman"/>
                          <w:b/>
                          <w:bCs/>
                          <w:szCs w:val="28"/>
                        </w:rPr>
                        <w:t>5</w:t>
                      </w:r>
                    </w:p>
                  </w:txbxContent>
                </v:textbox>
                <w10:wrap anchorx="margin"/>
              </v:shape>
            </w:pict>
          </mc:Fallback>
        </mc:AlternateContent>
      </w:r>
    </w:p>
    <w:p w14:paraId="33E35A7F" w14:textId="77777777" w:rsidR="0083797F" w:rsidRPr="0048736F" w:rsidRDefault="0083797F" w:rsidP="0083797F">
      <w:pPr>
        <w:snapToGrid w:val="0"/>
        <w:jc w:val="center"/>
        <w:rPr>
          <w:rFonts w:ascii="Arial"/>
          <w:b/>
          <w:sz w:val="36"/>
          <w:szCs w:val="36"/>
        </w:rPr>
      </w:pPr>
      <w:proofErr w:type="gramStart"/>
      <w:r w:rsidRPr="0048736F">
        <w:rPr>
          <w:rFonts w:ascii="Arial" w:hint="eastAsia"/>
          <w:b/>
          <w:sz w:val="36"/>
          <w:szCs w:val="36"/>
        </w:rPr>
        <w:t>臺</w:t>
      </w:r>
      <w:proofErr w:type="gramEnd"/>
      <w:r w:rsidRPr="0048736F">
        <w:rPr>
          <w:rFonts w:ascii="Arial" w:hint="eastAsia"/>
          <w:b/>
          <w:sz w:val="36"/>
          <w:szCs w:val="36"/>
        </w:rPr>
        <w:t>中市政府衛生局</w:t>
      </w:r>
    </w:p>
    <w:p w14:paraId="34137BA0" w14:textId="77777777" w:rsidR="0083797F" w:rsidRPr="0048736F" w:rsidRDefault="0083797F" w:rsidP="0083797F">
      <w:pPr>
        <w:jc w:val="center"/>
        <w:rPr>
          <w:rFonts w:ascii="Arial"/>
          <w:b/>
          <w:sz w:val="36"/>
          <w:szCs w:val="36"/>
        </w:rPr>
      </w:pPr>
      <w:r w:rsidRPr="0048736F">
        <w:rPr>
          <w:rFonts w:ascii="Arial"/>
          <w:b/>
          <w:sz w:val="36"/>
          <w:szCs w:val="36"/>
        </w:rPr>
        <w:t>114</w:t>
      </w:r>
      <w:r w:rsidRPr="0048736F">
        <w:rPr>
          <w:rFonts w:ascii="Arial"/>
          <w:b/>
          <w:sz w:val="36"/>
          <w:szCs w:val="36"/>
        </w:rPr>
        <w:t>學年度</w:t>
      </w:r>
      <w:proofErr w:type="gramStart"/>
      <w:r w:rsidRPr="0048736F">
        <w:rPr>
          <w:rFonts w:ascii="Arial"/>
          <w:b/>
          <w:sz w:val="36"/>
          <w:szCs w:val="36"/>
        </w:rPr>
        <w:t>臺</w:t>
      </w:r>
      <w:proofErr w:type="gramEnd"/>
      <w:r w:rsidRPr="0048736F">
        <w:rPr>
          <w:rFonts w:ascii="Arial"/>
          <w:b/>
          <w:sz w:val="36"/>
          <w:szCs w:val="36"/>
        </w:rPr>
        <w:t>中市學齡前兒童視力篩檢試辦計畫領據</w:t>
      </w:r>
    </w:p>
    <w:p w14:paraId="6A7A7985" w14:textId="1F02F812" w:rsidR="0083797F" w:rsidRPr="0048736F" w:rsidRDefault="0083797F" w:rsidP="0083797F">
      <w:pPr>
        <w:pStyle w:val="a7"/>
        <w:snapToGrid w:val="0"/>
        <w:spacing w:line="520" w:lineRule="exact"/>
        <w:ind w:firstLineChars="200" w:firstLine="608"/>
        <w:jc w:val="both"/>
        <w:rPr>
          <w:rFonts w:eastAsia="標楷體"/>
          <w:spacing w:val="-8"/>
          <w:sz w:val="32"/>
          <w:szCs w:val="32"/>
        </w:rPr>
      </w:pPr>
      <w:r w:rsidRPr="0048736F">
        <w:rPr>
          <w:rFonts w:eastAsia="標楷體"/>
          <w:spacing w:val="-8"/>
          <w:sz w:val="32"/>
          <w:szCs w:val="32"/>
        </w:rPr>
        <w:t>茲領到</w:t>
      </w:r>
      <w:r w:rsidRPr="0048736F">
        <w:rPr>
          <w:rFonts w:eastAsia="標楷體"/>
          <w:spacing w:val="-8"/>
          <w:sz w:val="32"/>
          <w:szCs w:val="32"/>
          <w:u w:val="single"/>
        </w:rPr>
        <w:t xml:space="preserve"> 115 </w:t>
      </w:r>
      <w:r w:rsidRPr="0048736F">
        <w:rPr>
          <w:rFonts w:eastAsia="標楷體"/>
          <w:spacing w:val="-8"/>
          <w:sz w:val="32"/>
          <w:szCs w:val="32"/>
        </w:rPr>
        <w:t>年</w:t>
      </w:r>
      <w:r w:rsidRPr="0048736F">
        <w:rPr>
          <w:rFonts w:eastAsia="標楷體"/>
          <w:spacing w:val="-8"/>
          <w:sz w:val="32"/>
          <w:szCs w:val="32"/>
          <w:u w:val="single"/>
        </w:rPr>
        <w:t xml:space="preserve"> </w:t>
      </w:r>
      <w:r w:rsidRPr="0048736F">
        <w:rPr>
          <w:rFonts w:asciiTheme="minorEastAsia" w:eastAsiaTheme="minorEastAsia" w:hAnsiTheme="minorEastAsia"/>
          <w:spacing w:val="-8"/>
          <w:sz w:val="32"/>
          <w:szCs w:val="32"/>
          <w:u w:val="single"/>
        </w:rPr>
        <w:t xml:space="preserve">○ </w:t>
      </w:r>
      <w:r w:rsidRPr="0048736F">
        <w:rPr>
          <w:rFonts w:eastAsia="標楷體"/>
          <w:spacing w:val="-8"/>
          <w:sz w:val="32"/>
          <w:szCs w:val="32"/>
        </w:rPr>
        <w:t>月份</w:t>
      </w:r>
      <w:r w:rsidRPr="0048736F">
        <w:rPr>
          <w:rFonts w:eastAsia="標楷體"/>
          <w:spacing w:val="-8"/>
          <w:sz w:val="32"/>
          <w:szCs w:val="32"/>
          <w:u w:val="single"/>
        </w:rPr>
        <w:t xml:space="preserve"> 114</w:t>
      </w:r>
      <w:r w:rsidRPr="0048736F">
        <w:rPr>
          <w:rFonts w:eastAsia="標楷體"/>
          <w:spacing w:val="-8"/>
          <w:sz w:val="32"/>
          <w:szCs w:val="32"/>
          <w:u w:val="single"/>
        </w:rPr>
        <w:t>學年度</w:t>
      </w:r>
      <w:proofErr w:type="gramStart"/>
      <w:r w:rsidRPr="0048736F">
        <w:rPr>
          <w:rFonts w:eastAsia="標楷體"/>
          <w:spacing w:val="-8"/>
          <w:sz w:val="32"/>
          <w:szCs w:val="32"/>
          <w:u w:val="single"/>
        </w:rPr>
        <w:t>臺</w:t>
      </w:r>
      <w:proofErr w:type="gramEnd"/>
      <w:r w:rsidRPr="0048736F">
        <w:rPr>
          <w:rFonts w:eastAsia="標楷體"/>
          <w:spacing w:val="-8"/>
          <w:sz w:val="32"/>
          <w:szCs w:val="32"/>
          <w:u w:val="single"/>
        </w:rPr>
        <w:t>中市學齡前兒童視力篩檢試辦計畫</w:t>
      </w:r>
      <w:r w:rsidRPr="0048736F">
        <w:rPr>
          <w:rFonts w:eastAsia="標楷體"/>
          <w:spacing w:val="-8"/>
          <w:sz w:val="32"/>
          <w:szCs w:val="32"/>
          <w:u w:val="single"/>
        </w:rPr>
        <w:t xml:space="preserve"> </w:t>
      </w:r>
      <w:r w:rsidRPr="0048736F">
        <w:rPr>
          <w:rFonts w:eastAsia="標楷體"/>
          <w:spacing w:val="-8"/>
          <w:sz w:val="32"/>
          <w:szCs w:val="32"/>
        </w:rPr>
        <w:t>補助</w:t>
      </w:r>
      <w:r w:rsidRPr="0048736F">
        <w:rPr>
          <w:rFonts w:eastAsia="標楷體" w:hint="eastAsia"/>
          <w:spacing w:val="-8"/>
          <w:sz w:val="32"/>
          <w:szCs w:val="32"/>
        </w:rPr>
        <w:t xml:space="preserve"> </w:t>
      </w:r>
      <w:r w:rsidRPr="0048736F">
        <w:rPr>
          <w:rFonts w:eastAsia="標楷體" w:hint="eastAsia"/>
          <w:b/>
          <w:bCs/>
          <w:spacing w:val="-8"/>
          <w:sz w:val="32"/>
          <w:szCs w:val="32"/>
        </w:rPr>
        <w:t>專業人員出勤費</w:t>
      </w:r>
      <w:r w:rsidR="00822B2B" w:rsidRPr="0048736F">
        <w:rPr>
          <w:rFonts w:eastAsia="標楷體" w:hint="eastAsia"/>
          <w:b/>
          <w:bCs/>
          <w:spacing w:val="-8"/>
          <w:sz w:val="32"/>
          <w:szCs w:val="32"/>
        </w:rPr>
        <w:t xml:space="preserve"> </w:t>
      </w:r>
      <w:r w:rsidRPr="0048736F">
        <w:rPr>
          <w:rFonts w:eastAsia="標楷體"/>
          <w:spacing w:val="-8"/>
          <w:sz w:val="32"/>
          <w:szCs w:val="32"/>
        </w:rPr>
        <w:t>計新臺幣</w:t>
      </w:r>
      <w:r w:rsidRPr="0048736F">
        <w:rPr>
          <w:rFonts w:eastAsia="標楷體"/>
          <w:spacing w:val="-8"/>
          <w:sz w:val="32"/>
          <w:szCs w:val="32"/>
          <w:u w:val="single"/>
        </w:rPr>
        <w:t xml:space="preserve">　　</w:t>
      </w:r>
      <w:r w:rsidRPr="0048736F">
        <w:rPr>
          <w:rFonts w:eastAsia="標楷體"/>
          <w:spacing w:val="-8"/>
          <w:sz w:val="32"/>
          <w:szCs w:val="32"/>
          <w:u w:val="single"/>
        </w:rPr>
        <w:t xml:space="preserve"> </w:t>
      </w:r>
      <w:r w:rsidRPr="0048736F">
        <w:rPr>
          <w:rFonts w:eastAsia="標楷體" w:hint="eastAsia"/>
          <w:spacing w:val="-8"/>
          <w:sz w:val="32"/>
          <w:szCs w:val="32"/>
          <w:u w:val="single"/>
        </w:rPr>
        <w:t xml:space="preserve">      </w:t>
      </w:r>
      <w:r w:rsidRPr="0048736F">
        <w:rPr>
          <w:rFonts w:eastAsia="標楷體"/>
          <w:spacing w:val="-8"/>
          <w:sz w:val="32"/>
          <w:szCs w:val="32"/>
          <w:u w:val="single"/>
        </w:rPr>
        <w:t xml:space="preserve">　　</w:t>
      </w:r>
      <w:r w:rsidRPr="0048736F">
        <w:rPr>
          <w:rFonts w:eastAsia="標楷體" w:hint="eastAsia"/>
          <w:spacing w:val="-8"/>
          <w:sz w:val="32"/>
          <w:szCs w:val="32"/>
          <w:u w:val="single"/>
        </w:rPr>
        <w:t xml:space="preserve">　</w:t>
      </w:r>
      <w:r w:rsidRPr="0048736F">
        <w:rPr>
          <w:rFonts w:eastAsia="標楷體"/>
          <w:spacing w:val="-8"/>
          <w:sz w:val="32"/>
          <w:szCs w:val="32"/>
        </w:rPr>
        <w:t>元整</w:t>
      </w:r>
      <w:r w:rsidRPr="0048736F">
        <w:rPr>
          <w:rFonts w:eastAsia="標楷體"/>
          <w:spacing w:val="-8"/>
          <w:sz w:val="32"/>
          <w:szCs w:val="32"/>
        </w:rPr>
        <w:t>(</w:t>
      </w:r>
      <w:r w:rsidRPr="0048736F">
        <w:rPr>
          <w:rFonts w:eastAsia="標楷體"/>
          <w:spacing w:val="-8"/>
          <w:sz w:val="32"/>
          <w:szCs w:val="32"/>
        </w:rPr>
        <w:t>補助費用明細如後附</w:t>
      </w:r>
      <w:r w:rsidRPr="0048736F">
        <w:rPr>
          <w:rFonts w:eastAsia="標楷體"/>
          <w:spacing w:val="-8"/>
          <w:sz w:val="32"/>
          <w:szCs w:val="32"/>
        </w:rPr>
        <w:t>)</w:t>
      </w:r>
      <w:r w:rsidRPr="0048736F">
        <w:rPr>
          <w:rFonts w:eastAsia="標楷體"/>
          <w:spacing w:val="-8"/>
          <w:sz w:val="32"/>
          <w:szCs w:val="32"/>
        </w:rPr>
        <w:t>。</w:t>
      </w:r>
    </w:p>
    <w:p w14:paraId="7794DFB2" w14:textId="77777777" w:rsidR="0083797F" w:rsidRPr="0048736F" w:rsidRDefault="0083797F" w:rsidP="0083797F">
      <w:pPr>
        <w:snapToGrid w:val="0"/>
        <w:ind w:left="4009"/>
        <w:rPr>
          <w:sz w:val="24"/>
        </w:rPr>
      </w:pPr>
      <w:r w:rsidRPr="0048736F">
        <w:rPr>
          <w:noProof/>
        </w:rPr>
        <mc:AlternateContent>
          <mc:Choice Requires="wps">
            <w:drawing>
              <wp:anchor distT="0" distB="0" distL="0" distR="0" simplePos="0" relativeHeight="251698176" behindDoc="0" locked="0" layoutInCell="1" allowOverlap="1" wp14:anchorId="22ACCA8D" wp14:editId="73328D1F">
                <wp:simplePos x="0" y="0"/>
                <wp:positionH relativeFrom="margin">
                  <wp:align>right</wp:align>
                </wp:positionH>
                <wp:positionV relativeFrom="paragraph">
                  <wp:posOffset>65349</wp:posOffset>
                </wp:positionV>
                <wp:extent cx="1370965" cy="723900"/>
                <wp:effectExtent l="0" t="0" r="19685" b="19050"/>
                <wp:wrapNone/>
                <wp:docPr id="2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723900"/>
                        </a:xfrm>
                        <a:prstGeom prst="rect">
                          <a:avLst/>
                        </a:prstGeom>
                        <a:ln w="9535">
                          <a:solidFill>
                            <a:srgbClr val="000000"/>
                          </a:solidFill>
                          <a:prstDash val="solid"/>
                        </a:ln>
                      </wps:spPr>
                      <wps:txbx>
                        <w:txbxContent>
                          <w:p w14:paraId="3A337838" w14:textId="77777777" w:rsidR="0083797F" w:rsidRDefault="0083797F" w:rsidP="0083797F">
                            <w:pPr>
                              <w:spacing w:before="136"/>
                              <w:ind w:left="292"/>
                              <w:rPr>
                                <w:sz w:val="25"/>
                              </w:rPr>
                            </w:pPr>
                            <w:r>
                              <w:rPr>
                                <w:spacing w:val="-2"/>
                                <w:sz w:val="25"/>
                              </w:rPr>
                              <w:t>請檢附印花稅</w:t>
                            </w:r>
                          </w:p>
                        </w:txbxContent>
                      </wps:txbx>
                      <wps:bodyPr wrap="square" lIns="0" tIns="0" rIns="0" bIns="0" rtlCol="0">
                        <a:noAutofit/>
                      </wps:bodyPr>
                    </wps:wsp>
                  </a:graphicData>
                </a:graphic>
              </wp:anchor>
            </w:drawing>
          </mc:Choice>
          <mc:Fallback>
            <w:pict>
              <v:shape w14:anchorId="22ACCA8D" id="_x0000_s1076" type="#_x0000_t202" style="position:absolute;left:0;text-align:left;margin-left:56.75pt;margin-top:5.15pt;width:107.95pt;height:57pt;z-index:2516981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" filled="f" strokeweight=".26486mm">
                <v:path arrowok="t"/>
                <v:textbox inset="0,0,0,0">
                  <w:txbxContent>
                    <w:p w14:paraId="3A337838" w14:textId="77777777" w:rsidR="0083797F" w:rsidRDefault="0083797F" w:rsidP="0083797F">
                      <w:pPr>
                        <w:spacing w:before="136"/>
                        <w:ind w:left="292"/>
                        <w:rPr>
                          <w:sz w:val="25"/>
                        </w:rPr>
                      </w:pPr>
                      <w:r>
                        <w:rPr>
                          <w:spacing w:val="-2"/>
                          <w:sz w:val="25"/>
                        </w:rPr>
                        <w:t>請檢附印花稅</w:t>
                      </w:r>
                    </w:p>
                  </w:txbxContent>
                </v:textbox>
                <w10:wrap anchorx="margin"/>
              </v:shape>
            </w:pict>
          </mc:Fallback>
        </mc:AlternateContent>
      </w:r>
    </w:p>
    <w:p w14:paraId="25569D96" w14:textId="77777777" w:rsidR="0083797F" w:rsidRPr="0048736F" w:rsidRDefault="0083797F" w:rsidP="0083797F">
      <w:pPr>
        <w:pStyle w:val="ae"/>
        <w:snapToGrid w:val="0"/>
        <w:spacing w:before="0" w:line="520" w:lineRule="exact"/>
        <w:rPr>
          <w:sz w:val="32"/>
          <w:szCs w:val="32"/>
        </w:rPr>
      </w:pPr>
      <w:r w:rsidRPr="0048736F">
        <w:rPr>
          <w:spacing w:val="-5"/>
          <w:sz w:val="32"/>
          <w:szCs w:val="32"/>
        </w:rPr>
        <w:t>此致</w:t>
      </w:r>
    </w:p>
    <w:p w14:paraId="06E848F4" w14:textId="77777777" w:rsidR="0083797F" w:rsidRPr="0048736F" w:rsidRDefault="0083797F" w:rsidP="0083797F">
      <w:pPr>
        <w:snapToGrid w:val="0"/>
        <w:spacing w:line="520" w:lineRule="exact"/>
        <w:ind w:left="771"/>
        <w:rPr>
          <w:spacing w:val="-2"/>
          <w:sz w:val="32"/>
          <w:szCs w:val="32"/>
        </w:rPr>
      </w:pPr>
      <w:proofErr w:type="gramStart"/>
      <w:r w:rsidRPr="0048736F">
        <w:rPr>
          <w:spacing w:val="-2"/>
          <w:sz w:val="32"/>
          <w:szCs w:val="32"/>
        </w:rPr>
        <w:t>臺</w:t>
      </w:r>
      <w:proofErr w:type="gramEnd"/>
      <w:r w:rsidRPr="0048736F">
        <w:rPr>
          <w:spacing w:val="-2"/>
          <w:sz w:val="32"/>
          <w:szCs w:val="32"/>
        </w:rPr>
        <w:t>中市政府衛生局</w:t>
      </w:r>
    </w:p>
    <w:tbl>
      <w:tblPr>
        <w:tblStyle w:val="ad"/>
        <w:tblW w:w="949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7234"/>
      </w:tblGrid>
      <w:tr w:rsidR="0048736F" w:rsidRPr="0048736F" w14:paraId="699B3F1B" w14:textId="77777777" w:rsidTr="00704A7C">
        <w:trPr>
          <w:trHeight w:val="454"/>
        </w:trPr>
        <w:tc>
          <w:tcPr>
            <w:tcW w:w="2263" w:type="dxa"/>
            <w:vAlign w:val="center"/>
          </w:tcPr>
          <w:p w14:paraId="18437ABB" w14:textId="77777777" w:rsidR="0083797F" w:rsidRPr="0048736F" w:rsidRDefault="0083797F" w:rsidP="00E74E4C">
            <w:pPr>
              <w:snapToGrid w:val="0"/>
              <w:spacing w:line="600" w:lineRule="atLeast"/>
              <w:jc w:val="distribute"/>
              <w:rPr>
                <w:rFonts w:ascii="Arial"/>
                <w:sz w:val="32"/>
              </w:rPr>
            </w:pPr>
            <w:r w:rsidRPr="0048736F">
              <w:rPr>
                <w:rFonts w:ascii="Arial" w:hint="eastAsia"/>
                <w:sz w:val="32"/>
              </w:rPr>
              <w:t>單位名稱</w:t>
            </w:r>
          </w:p>
        </w:tc>
        <w:tc>
          <w:tcPr>
            <w:tcW w:w="7234" w:type="dxa"/>
            <w:vAlign w:val="center"/>
          </w:tcPr>
          <w:p w14:paraId="6FC81359" w14:textId="77777777" w:rsidR="0083797F" w:rsidRPr="0048736F" w:rsidRDefault="0083797F" w:rsidP="00E74E4C">
            <w:pPr>
              <w:snapToGrid w:val="0"/>
              <w:spacing w:line="600" w:lineRule="atLeast"/>
              <w:rPr>
                <w:rFonts w:ascii="Arial"/>
                <w:sz w:val="32"/>
              </w:rPr>
            </w:pPr>
          </w:p>
        </w:tc>
      </w:tr>
      <w:tr w:rsidR="0048736F" w:rsidRPr="0048736F" w14:paraId="17760B89" w14:textId="77777777" w:rsidTr="00704A7C">
        <w:trPr>
          <w:trHeight w:val="454"/>
        </w:trPr>
        <w:tc>
          <w:tcPr>
            <w:tcW w:w="2263" w:type="dxa"/>
            <w:vAlign w:val="center"/>
          </w:tcPr>
          <w:p w14:paraId="03D0DFBB" w14:textId="77777777" w:rsidR="0083797F" w:rsidRPr="0048736F" w:rsidRDefault="0083797F" w:rsidP="00E74E4C">
            <w:pPr>
              <w:snapToGrid w:val="0"/>
              <w:spacing w:line="600" w:lineRule="atLeast"/>
              <w:jc w:val="distribute"/>
              <w:rPr>
                <w:rFonts w:ascii="Arial"/>
                <w:sz w:val="32"/>
              </w:rPr>
            </w:pPr>
            <w:r w:rsidRPr="0048736F">
              <w:rPr>
                <w:rFonts w:ascii="Arial" w:hint="eastAsia"/>
                <w:sz w:val="32"/>
              </w:rPr>
              <w:t>單位代號</w:t>
            </w:r>
          </w:p>
        </w:tc>
        <w:tc>
          <w:tcPr>
            <w:tcW w:w="7234" w:type="dxa"/>
            <w:vAlign w:val="center"/>
          </w:tcPr>
          <w:p w14:paraId="7F23B224" w14:textId="77777777" w:rsidR="0083797F" w:rsidRPr="0048736F" w:rsidRDefault="0083797F" w:rsidP="00E74E4C">
            <w:pPr>
              <w:snapToGrid w:val="0"/>
              <w:spacing w:line="600" w:lineRule="atLeast"/>
              <w:rPr>
                <w:rFonts w:ascii="Arial"/>
                <w:sz w:val="32"/>
              </w:rPr>
            </w:pPr>
          </w:p>
        </w:tc>
      </w:tr>
      <w:tr w:rsidR="0048736F" w:rsidRPr="0048736F" w14:paraId="492287C2" w14:textId="77777777" w:rsidTr="00704A7C">
        <w:trPr>
          <w:trHeight w:val="454"/>
        </w:trPr>
        <w:tc>
          <w:tcPr>
            <w:tcW w:w="2263" w:type="dxa"/>
            <w:vAlign w:val="center"/>
          </w:tcPr>
          <w:p w14:paraId="26A5555F" w14:textId="77777777" w:rsidR="0083797F" w:rsidRPr="0048736F" w:rsidRDefault="0083797F" w:rsidP="00E74E4C">
            <w:pPr>
              <w:snapToGrid w:val="0"/>
              <w:spacing w:line="600" w:lineRule="atLeast"/>
              <w:jc w:val="distribute"/>
              <w:rPr>
                <w:rFonts w:ascii="Arial"/>
                <w:sz w:val="32"/>
              </w:rPr>
            </w:pPr>
            <w:r w:rsidRPr="0048736F">
              <w:rPr>
                <w:rFonts w:ascii="Arial" w:hint="eastAsia"/>
                <w:sz w:val="32"/>
              </w:rPr>
              <w:t>負責人</w:t>
            </w:r>
          </w:p>
        </w:tc>
        <w:tc>
          <w:tcPr>
            <w:tcW w:w="7234" w:type="dxa"/>
            <w:vAlign w:val="center"/>
          </w:tcPr>
          <w:p w14:paraId="2FC8E5BE" w14:textId="77777777" w:rsidR="0083797F" w:rsidRPr="0048736F" w:rsidRDefault="0083797F" w:rsidP="00E74E4C">
            <w:pPr>
              <w:snapToGrid w:val="0"/>
              <w:spacing w:line="600" w:lineRule="atLeast"/>
              <w:rPr>
                <w:rFonts w:ascii="Arial"/>
                <w:sz w:val="32"/>
              </w:rPr>
            </w:pPr>
          </w:p>
        </w:tc>
      </w:tr>
      <w:tr w:rsidR="0048736F" w:rsidRPr="0048736F" w14:paraId="7185C175" w14:textId="77777777" w:rsidTr="00704A7C">
        <w:trPr>
          <w:trHeight w:val="454"/>
        </w:trPr>
        <w:tc>
          <w:tcPr>
            <w:tcW w:w="2263" w:type="dxa"/>
            <w:vAlign w:val="center"/>
          </w:tcPr>
          <w:p w14:paraId="4CBF003B" w14:textId="77777777" w:rsidR="0083797F" w:rsidRPr="0048736F" w:rsidRDefault="0083797F" w:rsidP="00E74E4C">
            <w:pPr>
              <w:snapToGrid w:val="0"/>
              <w:spacing w:line="600" w:lineRule="atLeast"/>
              <w:jc w:val="distribute"/>
              <w:rPr>
                <w:rFonts w:ascii="Arial"/>
                <w:sz w:val="32"/>
              </w:rPr>
            </w:pPr>
            <w:r w:rsidRPr="0048736F">
              <w:rPr>
                <w:rFonts w:ascii="Arial" w:hint="eastAsia"/>
                <w:sz w:val="32"/>
              </w:rPr>
              <w:t>單位統一編號</w:t>
            </w:r>
          </w:p>
        </w:tc>
        <w:tc>
          <w:tcPr>
            <w:tcW w:w="7234" w:type="dxa"/>
            <w:vAlign w:val="center"/>
          </w:tcPr>
          <w:p w14:paraId="5678C0B5" w14:textId="77777777" w:rsidR="0083797F" w:rsidRPr="0048736F" w:rsidRDefault="0083797F" w:rsidP="00E74E4C">
            <w:pPr>
              <w:snapToGrid w:val="0"/>
              <w:spacing w:line="600" w:lineRule="atLeast"/>
              <w:rPr>
                <w:rFonts w:ascii="Arial"/>
                <w:sz w:val="32"/>
              </w:rPr>
            </w:pPr>
          </w:p>
        </w:tc>
      </w:tr>
      <w:tr w:rsidR="0048736F" w:rsidRPr="0048736F" w14:paraId="796060BA" w14:textId="77777777" w:rsidTr="00704A7C">
        <w:trPr>
          <w:trHeight w:val="454"/>
        </w:trPr>
        <w:tc>
          <w:tcPr>
            <w:tcW w:w="2263" w:type="dxa"/>
            <w:vAlign w:val="center"/>
          </w:tcPr>
          <w:p w14:paraId="335BA050" w14:textId="77777777" w:rsidR="0083797F" w:rsidRPr="0048736F" w:rsidRDefault="0083797F" w:rsidP="00E74E4C">
            <w:pPr>
              <w:snapToGrid w:val="0"/>
              <w:spacing w:line="600" w:lineRule="atLeast"/>
              <w:jc w:val="distribute"/>
              <w:rPr>
                <w:rFonts w:ascii="Arial"/>
                <w:sz w:val="32"/>
              </w:rPr>
            </w:pPr>
            <w:r w:rsidRPr="0048736F">
              <w:rPr>
                <w:rFonts w:ascii="Arial" w:hint="eastAsia"/>
                <w:sz w:val="32"/>
              </w:rPr>
              <w:t>單位地址</w:t>
            </w:r>
          </w:p>
        </w:tc>
        <w:tc>
          <w:tcPr>
            <w:tcW w:w="7234" w:type="dxa"/>
            <w:vAlign w:val="center"/>
          </w:tcPr>
          <w:p w14:paraId="5D21EBD0" w14:textId="77777777" w:rsidR="0083797F" w:rsidRPr="0048736F" w:rsidRDefault="0083797F" w:rsidP="00E74E4C">
            <w:pPr>
              <w:snapToGrid w:val="0"/>
              <w:spacing w:line="600" w:lineRule="atLeast"/>
              <w:rPr>
                <w:rFonts w:ascii="Arial"/>
                <w:sz w:val="32"/>
              </w:rPr>
            </w:pPr>
          </w:p>
        </w:tc>
      </w:tr>
      <w:tr w:rsidR="0048736F" w:rsidRPr="0048736F" w14:paraId="76CC2F8C" w14:textId="77777777" w:rsidTr="00704A7C">
        <w:trPr>
          <w:trHeight w:val="454"/>
        </w:trPr>
        <w:tc>
          <w:tcPr>
            <w:tcW w:w="2263" w:type="dxa"/>
            <w:vAlign w:val="center"/>
          </w:tcPr>
          <w:p w14:paraId="016BBB6E" w14:textId="77777777" w:rsidR="0083797F" w:rsidRPr="0048736F" w:rsidRDefault="0083797F" w:rsidP="00E74E4C">
            <w:pPr>
              <w:snapToGrid w:val="0"/>
              <w:spacing w:line="600" w:lineRule="atLeast"/>
              <w:jc w:val="distribute"/>
              <w:rPr>
                <w:rFonts w:ascii="Arial"/>
                <w:sz w:val="32"/>
              </w:rPr>
            </w:pPr>
            <w:r w:rsidRPr="0048736F">
              <w:rPr>
                <w:rFonts w:ascii="Arial" w:hint="eastAsia"/>
                <w:sz w:val="32"/>
              </w:rPr>
              <w:t>連絡電話</w:t>
            </w:r>
          </w:p>
        </w:tc>
        <w:tc>
          <w:tcPr>
            <w:tcW w:w="7234" w:type="dxa"/>
            <w:vAlign w:val="center"/>
          </w:tcPr>
          <w:p w14:paraId="1D02282E" w14:textId="77777777" w:rsidR="0083797F" w:rsidRPr="0048736F" w:rsidRDefault="0083797F" w:rsidP="00E74E4C">
            <w:pPr>
              <w:snapToGrid w:val="0"/>
              <w:spacing w:line="600" w:lineRule="atLeast"/>
              <w:rPr>
                <w:rFonts w:ascii="Arial"/>
                <w:sz w:val="32"/>
              </w:rPr>
            </w:pPr>
          </w:p>
        </w:tc>
      </w:tr>
    </w:tbl>
    <w:tbl>
      <w:tblPr>
        <w:tblStyle w:val="TableNormal"/>
        <w:tblW w:w="9515"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6"/>
        <w:gridCol w:w="3057"/>
        <w:gridCol w:w="3402"/>
      </w:tblGrid>
      <w:tr w:rsidR="0048736F" w:rsidRPr="0048736F" w14:paraId="1BB96DCB" w14:textId="77777777" w:rsidTr="00E74E4C">
        <w:trPr>
          <w:trHeight w:val="771"/>
        </w:trPr>
        <w:tc>
          <w:tcPr>
            <w:tcW w:w="3056" w:type="dxa"/>
            <w:vAlign w:val="center"/>
          </w:tcPr>
          <w:p w14:paraId="1248F41A" w14:textId="77777777" w:rsidR="0083797F" w:rsidRPr="0048736F" w:rsidRDefault="0083797F" w:rsidP="00E74E4C">
            <w:pPr>
              <w:pStyle w:val="TableParagraph"/>
              <w:spacing w:line="225" w:lineRule="auto"/>
              <w:jc w:val="center"/>
              <w:rPr>
                <w:spacing w:val="80"/>
                <w:sz w:val="25"/>
                <w:lang w:eastAsia="zh-TW"/>
              </w:rPr>
            </w:pPr>
            <w:r w:rsidRPr="0048736F">
              <w:rPr>
                <w:spacing w:val="-4"/>
                <w:sz w:val="25"/>
                <w:lang w:eastAsia="zh-TW"/>
              </w:rPr>
              <w:t>蓋機構章</w:t>
            </w:r>
          </w:p>
          <w:p w14:paraId="13C94A69" w14:textId="77777777" w:rsidR="0083797F" w:rsidRPr="0048736F" w:rsidRDefault="0083797F" w:rsidP="00E74E4C">
            <w:pPr>
              <w:pStyle w:val="TableParagraph"/>
              <w:spacing w:line="225" w:lineRule="auto"/>
              <w:jc w:val="center"/>
              <w:rPr>
                <w:sz w:val="25"/>
                <w:lang w:eastAsia="zh-TW"/>
              </w:rPr>
            </w:pPr>
            <w:r w:rsidRPr="0048736F">
              <w:rPr>
                <w:spacing w:val="-2"/>
                <w:sz w:val="25"/>
                <w:lang w:eastAsia="zh-TW"/>
              </w:rPr>
              <w:t>(須同今年度契約書)</w:t>
            </w:r>
          </w:p>
        </w:tc>
        <w:tc>
          <w:tcPr>
            <w:tcW w:w="3057" w:type="dxa"/>
            <w:vAlign w:val="center"/>
          </w:tcPr>
          <w:p w14:paraId="2C386421" w14:textId="77777777" w:rsidR="0083797F" w:rsidRPr="0048736F" w:rsidRDefault="0083797F" w:rsidP="00E74E4C">
            <w:pPr>
              <w:pStyle w:val="TableParagraph"/>
              <w:spacing w:line="225" w:lineRule="auto"/>
              <w:jc w:val="center"/>
              <w:rPr>
                <w:spacing w:val="80"/>
                <w:w w:val="150"/>
                <w:sz w:val="25"/>
                <w:lang w:eastAsia="zh-TW"/>
              </w:rPr>
            </w:pPr>
            <w:r w:rsidRPr="0048736F">
              <w:rPr>
                <w:spacing w:val="-2"/>
                <w:sz w:val="25"/>
                <w:lang w:eastAsia="zh-TW"/>
              </w:rPr>
              <w:t>蓋負責人章</w:t>
            </w:r>
          </w:p>
          <w:p w14:paraId="0A66127E" w14:textId="77777777" w:rsidR="0083797F" w:rsidRPr="0048736F" w:rsidRDefault="0083797F" w:rsidP="00E74E4C">
            <w:pPr>
              <w:pStyle w:val="TableParagraph"/>
              <w:spacing w:line="225" w:lineRule="auto"/>
              <w:jc w:val="center"/>
              <w:rPr>
                <w:sz w:val="25"/>
                <w:lang w:eastAsia="zh-TW"/>
              </w:rPr>
            </w:pPr>
            <w:r w:rsidRPr="0048736F">
              <w:rPr>
                <w:spacing w:val="-2"/>
                <w:sz w:val="25"/>
                <w:lang w:eastAsia="zh-TW"/>
              </w:rPr>
              <w:t>(須同今年度契約書)</w:t>
            </w:r>
          </w:p>
        </w:tc>
        <w:tc>
          <w:tcPr>
            <w:tcW w:w="3402" w:type="dxa"/>
            <w:vAlign w:val="center"/>
          </w:tcPr>
          <w:p w14:paraId="08E030B6" w14:textId="77777777" w:rsidR="0083797F" w:rsidRPr="0048736F" w:rsidRDefault="0083797F" w:rsidP="00E74E4C">
            <w:pPr>
              <w:pStyle w:val="TableParagraph"/>
              <w:jc w:val="center"/>
              <w:rPr>
                <w:sz w:val="27"/>
              </w:rPr>
            </w:pPr>
            <w:proofErr w:type="spellStart"/>
            <w:r w:rsidRPr="0048736F">
              <w:rPr>
                <w:spacing w:val="-2"/>
                <w:sz w:val="27"/>
              </w:rPr>
              <w:t>業務人員簽名</w:t>
            </w:r>
            <w:proofErr w:type="spellEnd"/>
            <w:r w:rsidRPr="0048736F">
              <w:rPr>
                <w:spacing w:val="-2"/>
                <w:sz w:val="27"/>
              </w:rPr>
              <w:t>/</w:t>
            </w:r>
            <w:proofErr w:type="spellStart"/>
            <w:r w:rsidRPr="0048736F">
              <w:rPr>
                <w:spacing w:val="-2"/>
                <w:sz w:val="27"/>
              </w:rPr>
              <w:t>蓋章</w:t>
            </w:r>
            <w:proofErr w:type="spellEnd"/>
          </w:p>
        </w:tc>
      </w:tr>
      <w:tr w:rsidR="0048736F" w:rsidRPr="0048736F" w14:paraId="6F3BE0BD" w14:textId="77777777" w:rsidTr="00E74E4C">
        <w:trPr>
          <w:trHeight w:val="2259"/>
        </w:trPr>
        <w:tc>
          <w:tcPr>
            <w:tcW w:w="3056" w:type="dxa"/>
          </w:tcPr>
          <w:p w14:paraId="33B5B6A6" w14:textId="77777777" w:rsidR="0083797F" w:rsidRPr="0048736F" w:rsidRDefault="0083797F" w:rsidP="00E74E4C">
            <w:pPr>
              <w:pStyle w:val="TableParagraph"/>
              <w:rPr>
                <w:rFonts w:ascii="Times New Roman"/>
                <w:sz w:val="28"/>
              </w:rPr>
            </w:pPr>
          </w:p>
        </w:tc>
        <w:tc>
          <w:tcPr>
            <w:tcW w:w="3057" w:type="dxa"/>
          </w:tcPr>
          <w:p w14:paraId="5D2CD718" w14:textId="77777777" w:rsidR="0083797F" w:rsidRPr="0048736F" w:rsidRDefault="0083797F" w:rsidP="00E74E4C">
            <w:pPr>
              <w:pStyle w:val="TableParagraph"/>
              <w:rPr>
                <w:rFonts w:ascii="Times New Roman"/>
                <w:sz w:val="28"/>
              </w:rPr>
            </w:pPr>
          </w:p>
        </w:tc>
        <w:tc>
          <w:tcPr>
            <w:tcW w:w="3402" w:type="dxa"/>
          </w:tcPr>
          <w:p w14:paraId="1C4496ED" w14:textId="77777777" w:rsidR="0083797F" w:rsidRPr="0048736F" w:rsidRDefault="0083797F" w:rsidP="00E74E4C">
            <w:pPr>
              <w:pStyle w:val="TableParagraph"/>
              <w:spacing w:line="300" w:lineRule="auto"/>
              <w:jc w:val="both"/>
              <w:rPr>
                <w:spacing w:val="-2"/>
                <w:sz w:val="30"/>
                <w:lang w:eastAsia="zh-TW"/>
              </w:rPr>
            </w:pPr>
            <w:r w:rsidRPr="0048736F">
              <w:rPr>
                <w:spacing w:val="-2"/>
                <w:sz w:val="30"/>
                <w:lang w:eastAsia="zh-TW"/>
              </w:rPr>
              <w:t>主辦人員：</w:t>
            </w:r>
          </w:p>
          <w:p w14:paraId="0E5EC875" w14:textId="77777777" w:rsidR="0083797F" w:rsidRPr="0048736F" w:rsidRDefault="0083797F" w:rsidP="00E74E4C">
            <w:pPr>
              <w:pStyle w:val="TableParagraph"/>
              <w:spacing w:line="300" w:lineRule="auto"/>
              <w:jc w:val="both"/>
              <w:rPr>
                <w:spacing w:val="-2"/>
                <w:sz w:val="30"/>
                <w:lang w:eastAsia="zh-TW"/>
              </w:rPr>
            </w:pPr>
            <w:r w:rsidRPr="0048736F">
              <w:rPr>
                <w:spacing w:val="-2"/>
                <w:sz w:val="30"/>
                <w:lang w:eastAsia="zh-TW"/>
              </w:rPr>
              <w:t>出納人員：</w:t>
            </w:r>
          </w:p>
          <w:p w14:paraId="653CF97B" w14:textId="77777777" w:rsidR="0083797F" w:rsidRPr="0048736F" w:rsidRDefault="0083797F" w:rsidP="00E74E4C">
            <w:pPr>
              <w:pStyle w:val="TableParagraph"/>
              <w:spacing w:line="300" w:lineRule="auto"/>
              <w:jc w:val="both"/>
              <w:rPr>
                <w:sz w:val="30"/>
                <w:lang w:eastAsia="zh-TW"/>
              </w:rPr>
            </w:pPr>
            <w:r w:rsidRPr="0048736F">
              <w:rPr>
                <w:spacing w:val="-2"/>
                <w:sz w:val="30"/>
                <w:lang w:eastAsia="zh-TW"/>
              </w:rPr>
              <w:t>會計人員：</w:t>
            </w:r>
          </w:p>
        </w:tc>
      </w:tr>
    </w:tbl>
    <w:p w14:paraId="67299291" w14:textId="77777777" w:rsidR="0083797F" w:rsidRPr="0048736F" w:rsidRDefault="0083797F" w:rsidP="0083797F">
      <w:pPr>
        <w:spacing w:before="136"/>
        <w:ind w:left="109"/>
        <w:rPr>
          <w:sz w:val="25"/>
        </w:rPr>
      </w:pPr>
      <w:proofErr w:type="gramStart"/>
      <w:r w:rsidRPr="0048736F">
        <w:rPr>
          <w:spacing w:val="-1"/>
          <w:sz w:val="25"/>
        </w:rPr>
        <w:t>註</w:t>
      </w:r>
      <w:proofErr w:type="gramEnd"/>
      <w:r w:rsidRPr="0048736F">
        <w:rPr>
          <w:spacing w:val="-1"/>
          <w:sz w:val="25"/>
        </w:rPr>
        <w:t>：</w:t>
      </w:r>
      <w:r w:rsidRPr="0048736F">
        <w:rPr>
          <w:rFonts w:hint="eastAsia"/>
          <w:spacing w:val="-1"/>
          <w:sz w:val="25"/>
        </w:rPr>
        <w:t>單位</w:t>
      </w:r>
      <w:r w:rsidRPr="0048736F">
        <w:rPr>
          <w:spacing w:val="-1"/>
          <w:sz w:val="25"/>
        </w:rPr>
        <w:t>如無會計、出納人員可免簽章。</w:t>
      </w:r>
    </w:p>
    <w:p w14:paraId="40E8B1B2" w14:textId="77777777" w:rsidR="0083797F" w:rsidRPr="0048736F" w:rsidRDefault="0083797F" w:rsidP="0083797F">
      <w:pPr>
        <w:pStyle w:val="a7"/>
        <w:snapToGrid w:val="0"/>
        <w:spacing w:line="720" w:lineRule="exact"/>
        <w:ind w:left="108"/>
        <w:rPr>
          <w:rFonts w:eastAsia="標楷體"/>
          <w:sz w:val="36"/>
        </w:rPr>
      </w:pPr>
      <w:r w:rsidRPr="0048736F">
        <w:rPr>
          <w:rFonts w:eastAsia="標楷體"/>
          <w:spacing w:val="-9"/>
          <w:sz w:val="36"/>
        </w:rPr>
        <w:t>受款銀行及分行別：</w:t>
      </w:r>
      <w:r w:rsidRPr="0048736F">
        <w:rPr>
          <w:rFonts w:eastAsia="標楷體"/>
          <w:spacing w:val="-9"/>
          <w:sz w:val="36"/>
          <w:u w:val="single"/>
        </w:rPr>
        <w:t xml:space="preserve">　　　　　　　　　　　　　　　　　　　</w:t>
      </w:r>
      <w:r w:rsidRPr="0048736F">
        <w:rPr>
          <w:rFonts w:eastAsia="標楷體"/>
          <w:spacing w:val="-9"/>
          <w:sz w:val="36"/>
          <w:u w:val="single"/>
        </w:rPr>
        <w:t xml:space="preserve"> </w:t>
      </w:r>
    </w:p>
    <w:p w14:paraId="39F5DE85" w14:textId="77777777" w:rsidR="0083797F" w:rsidRPr="0048736F" w:rsidRDefault="0083797F" w:rsidP="0083797F">
      <w:pPr>
        <w:pStyle w:val="a7"/>
        <w:snapToGrid w:val="0"/>
        <w:spacing w:line="720" w:lineRule="exact"/>
        <w:ind w:left="108"/>
        <w:rPr>
          <w:rFonts w:eastAsia="標楷體"/>
          <w:spacing w:val="-15"/>
          <w:sz w:val="36"/>
        </w:rPr>
      </w:pPr>
      <w:r w:rsidRPr="0048736F">
        <w:rPr>
          <w:rFonts w:eastAsia="標楷體"/>
          <w:spacing w:val="-15"/>
          <w:sz w:val="36"/>
        </w:rPr>
        <w:t>金融帳號：</w:t>
      </w:r>
      <w:r w:rsidRPr="0048736F">
        <w:rPr>
          <w:rFonts w:eastAsia="標楷體"/>
          <w:spacing w:val="-15"/>
          <w:sz w:val="36"/>
        </w:rPr>
        <w:t xml:space="preserve"> </w:t>
      </w:r>
      <w:r w:rsidRPr="0048736F">
        <w:rPr>
          <w:rFonts w:eastAsia="標楷體"/>
          <w:spacing w:val="-9"/>
          <w:sz w:val="36"/>
          <w:u w:val="single"/>
        </w:rPr>
        <w:t xml:space="preserve">　　　　　　　　　　　　　　　　　　　　　　　</w:t>
      </w:r>
    </w:p>
    <w:p w14:paraId="28665A87" w14:textId="77777777" w:rsidR="0083797F" w:rsidRPr="0048736F" w:rsidRDefault="0083797F" w:rsidP="0083797F">
      <w:pPr>
        <w:pStyle w:val="a7"/>
        <w:snapToGrid w:val="0"/>
        <w:spacing w:line="720" w:lineRule="exact"/>
        <w:ind w:left="108"/>
        <w:rPr>
          <w:rFonts w:eastAsia="標楷體"/>
          <w:sz w:val="36"/>
        </w:rPr>
      </w:pPr>
      <w:r w:rsidRPr="0048736F">
        <w:rPr>
          <w:rFonts w:eastAsia="標楷體"/>
          <w:spacing w:val="-10"/>
          <w:sz w:val="36"/>
        </w:rPr>
        <w:t>戶名：</w:t>
      </w:r>
      <w:r w:rsidRPr="0048736F">
        <w:rPr>
          <w:rFonts w:eastAsia="標楷體"/>
          <w:spacing w:val="-9"/>
          <w:sz w:val="36"/>
          <w:u w:val="single"/>
        </w:rPr>
        <w:t xml:space="preserve">　　　　　　　　　　　　　　　　　　　　　　　　　</w:t>
      </w:r>
      <w:r w:rsidRPr="0048736F">
        <w:rPr>
          <w:rFonts w:eastAsia="標楷體"/>
          <w:spacing w:val="-9"/>
          <w:sz w:val="36"/>
          <w:u w:val="single"/>
        </w:rPr>
        <w:t xml:space="preserve"> </w:t>
      </w:r>
      <w:r w:rsidRPr="0048736F">
        <w:rPr>
          <w:rFonts w:eastAsia="標楷體"/>
          <w:spacing w:val="-10"/>
          <w:sz w:val="36"/>
        </w:rPr>
        <w:t xml:space="preserve"> </w:t>
      </w:r>
    </w:p>
    <w:p w14:paraId="79ABA815" w14:textId="77777777" w:rsidR="0083797F" w:rsidRPr="0048736F" w:rsidRDefault="0083797F" w:rsidP="0083797F">
      <w:pPr>
        <w:pStyle w:val="a7"/>
        <w:tabs>
          <w:tab w:val="left" w:pos="899"/>
          <w:tab w:val="left" w:pos="1799"/>
          <w:tab w:val="left" w:pos="2698"/>
        </w:tabs>
        <w:snapToGrid w:val="0"/>
        <w:spacing w:line="520" w:lineRule="exact"/>
        <w:ind w:right="1"/>
        <w:jc w:val="distribute"/>
        <w:rPr>
          <w:rFonts w:eastAsia="標楷體"/>
          <w:sz w:val="32"/>
          <w:szCs w:val="18"/>
        </w:rPr>
      </w:pPr>
      <w:r w:rsidRPr="0048736F">
        <w:rPr>
          <w:rFonts w:eastAsia="標楷體"/>
          <w:spacing w:val="-10"/>
          <w:sz w:val="32"/>
          <w:szCs w:val="18"/>
        </w:rPr>
        <w:t>中</w:t>
      </w:r>
      <w:r w:rsidRPr="0048736F">
        <w:rPr>
          <w:rFonts w:eastAsia="標楷體" w:hint="eastAsia"/>
          <w:spacing w:val="-10"/>
          <w:sz w:val="32"/>
          <w:szCs w:val="18"/>
        </w:rPr>
        <w:t xml:space="preserve"> </w:t>
      </w:r>
      <w:r w:rsidRPr="0048736F">
        <w:rPr>
          <w:rFonts w:eastAsia="標楷體"/>
          <w:spacing w:val="-10"/>
          <w:sz w:val="32"/>
          <w:szCs w:val="18"/>
        </w:rPr>
        <w:t>華</w:t>
      </w:r>
      <w:r w:rsidRPr="0048736F">
        <w:rPr>
          <w:rFonts w:eastAsia="標楷體" w:hint="eastAsia"/>
          <w:spacing w:val="-10"/>
          <w:sz w:val="32"/>
          <w:szCs w:val="18"/>
        </w:rPr>
        <w:t xml:space="preserve"> </w:t>
      </w:r>
      <w:r w:rsidRPr="0048736F">
        <w:rPr>
          <w:rFonts w:eastAsia="標楷體"/>
          <w:spacing w:val="-10"/>
          <w:sz w:val="32"/>
          <w:szCs w:val="18"/>
        </w:rPr>
        <w:t>民</w:t>
      </w:r>
      <w:r w:rsidRPr="0048736F">
        <w:rPr>
          <w:rFonts w:eastAsia="標楷體" w:hint="eastAsia"/>
          <w:spacing w:val="-10"/>
          <w:sz w:val="32"/>
          <w:szCs w:val="18"/>
        </w:rPr>
        <w:t xml:space="preserve"> </w:t>
      </w:r>
      <w:r w:rsidRPr="0048736F">
        <w:rPr>
          <w:rFonts w:eastAsia="標楷體"/>
          <w:sz w:val="32"/>
          <w:szCs w:val="18"/>
        </w:rPr>
        <w:t>國</w:t>
      </w:r>
      <w:r w:rsidRPr="0048736F">
        <w:rPr>
          <w:rFonts w:eastAsia="標楷體" w:hint="eastAsia"/>
          <w:sz w:val="32"/>
          <w:szCs w:val="18"/>
        </w:rPr>
        <w:t xml:space="preserve"> </w:t>
      </w:r>
      <w:r w:rsidRPr="0048736F">
        <w:rPr>
          <w:rFonts w:eastAsia="標楷體"/>
          <w:sz w:val="32"/>
          <w:szCs w:val="18"/>
        </w:rPr>
        <w:t xml:space="preserve">115 </w:t>
      </w:r>
      <w:r w:rsidRPr="0048736F">
        <w:rPr>
          <w:rFonts w:eastAsia="標楷體"/>
          <w:sz w:val="32"/>
          <w:szCs w:val="18"/>
        </w:rPr>
        <w:t>年</w:t>
      </w:r>
      <w:r w:rsidRPr="0048736F">
        <w:rPr>
          <w:rFonts w:eastAsia="標楷體" w:hint="eastAsia"/>
          <w:sz w:val="32"/>
          <w:szCs w:val="18"/>
        </w:rPr>
        <w:t xml:space="preserve"> </w:t>
      </w:r>
      <w:r w:rsidRPr="0048736F">
        <w:rPr>
          <w:rFonts w:eastAsia="標楷體"/>
          <w:sz w:val="32"/>
          <w:szCs w:val="18"/>
        </w:rPr>
        <w:t xml:space="preserve"> </w:t>
      </w:r>
      <w:r w:rsidRPr="0048736F">
        <w:rPr>
          <w:rFonts w:eastAsia="標楷體"/>
          <w:sz w:val="32"/>
          <w:szCs w:val="18"/>
        </w:rPr>
        <w:t>月</w:t>
      </w:r>
      <w:r w:rsidRPr="0048736F">
        <w:rPr>
          <w:rFonts w:eastAsia="標楷體"/>
          <w:spacing w:val="74"/>
          <w:w w:val="150"/>
          <w:sz w:val="32"/>
          <w:szCs w:val="18"/>
        </w:rPr>
        <w:t xml:space="preserve">  </w:t>
      </w:r>
      <w:r w:rsidRPr="0048736F">
        <w:rPr>
          <w:rFonts w:eastAsia="標楷體"/>
          <w:spacing w:val="-10"/>
          <w:sz w:val="32"/>
          <w:szCs w:val="18"/>
        </w:rPr>
        <w:t>日</w:t>
      </w:r>
    </w:p>
    <w:p w14:paraId="530AC583" w14:textId="0961F23A" w:rsidR="0083797F" w:rsidRPr="0048736F" w:rsidRDefault="0083797F" w:rsidP="0083797F">
      <w:pPr>
        <w:jc w:val="center"/>
        <w:rPr>
          <w:rFonts w:ascii="Arial"/>
          <w:b/>
          <w:sz w:val="36"/>
          <w:szCs w:val="36"/>
        </w:rPr>
      </w:pPr>
      <w:proofErr w:type="gramStart"/>
      <w:r w:rsidRPr="0048736F">
        <w:rPr>
          <w:rFonts w:ascii="Arial" w:hint="eastAsia"/>
          <w:b/>
          <w:sz w:val="36"/>
          <w:szCs w:val="36"/>
        </w:rPr>
        <w:lastRenderedPageBreak/>
        <w:t>臺</w:t>
      </w:r>
      <w:proofErr w:type="gramEnd"/>
      <w:r w:rsidRPr="0048736F">
        <w:rPr>
          <w:rFonts w:ascii="Arial" w:hint="eastAsia"/>
          <w:b/>
          <w:sz w:val="36"/>
          <w:szCs w:val="36"/>
        </w:rPr>
        <w:t>中市政府衛生局</w:t>
      </w:r>
    </w:p>
    <w:p w14:paraId="5F4824C7" w14:textId="77777777" w:rsidR="0083797F" w:rsidRPr="0048736F" w:rsidRDefault="0083797F" w:rsidP="0083797F">
      <w:pPr>
        <w:jc w:val="center"/>
        <w:rPr>
          <w:rFonts w:ascii="Arial"/>
          <w:b/>
          <w:sz w:val="36"/>
          <w:szCs w:val="36"/>
        </w:rPr>
      </w:pPr>
      <w:r w:rsidRPr="0048736F">
        <w:rPr>
          <w:rFonts w:ascii="Arial"/>
          <w:b/>
          <w:sz w:val="36"/>
          <w:szCs w:val="36"/>
        </w:rPr>
        <w:t>114</w:t>
      </w:r>
      <w:r w:rsidRPr="0048736F">
        <w:rPr>
          <w:rFonts w:ascii="Arial"/>
          <w:b/>
          <w:sz w:val="36"/>
          <w:szCs w:val="36"/>
        </w:rPr>
        <w:t>學年度</w:t>
      </w:r>
      <w:proofErr w:type="gramStart"/>
      <w:r w:rsidRPr="0048736F">
        <w:rPr>
          <w:rFonts w:ascii="Arial"/>
          <w:b/>
          <w:sz w:val="36"/>
          <w:szCs w:val="36"/>
        </w:rPr>
        <w:t>臺</w:t>
      </w:r>
      <w:proofErr w:type="gramEnd"/>
      <w:r w:rsidRPr="0048736F">
        <w:rPr>
          <w:rFonts w:ascii="Arial"/>
          <w:b/>
          <w:sz w:val="36"/>
          <w:szCs w:val="36"/>
        </w:rPr>
        <w:t>中市學齡前兒童視力篩檢試辦計畫</w:t>
      </w:r>
    </w:p>
    <w:p w14:paraId="6DB7DF99" w14:textId="146E44DF" w:rsidR="0083797F" w:rsidRPr="0048736F" w:rsidRDefault="0083797F" w:rsidP="0083797F">
      <w:pPr>
        <w:jc w:val="center"/>
        <w:rPr>
          <w:rFonts w:ascii="Arial"/>
          <w:b/>
          <w:sz w:val="36"/>
          <w:szCs w:val="36"/>
        </w:rPr>
      </w:pPr>
      <w:r w:rsidRPr="0048736F">
        <w:rPr>
          <w:rFonts w:ascii="Arial" w:hint="eastAsia"/>
          <w:b/>
          <w:sz w:val="36"/>
          <w:szCs w:val="36"/>
        </w:rPr>
        <w:t>專業人員出勤費補助費用明細</w:t>
      </w:r>
    </w:p>
    <w:tbl>
      <w:tblPr>
        <w:tblStyle w:val="ad"/>
        <w:tblW w:w="0" w:type="auto"/>
        <w:tblInd w:w="0" w:type="dxa"/>
        <w:tblLook w:val="04A0" w:firstRow="1" w:lastRow="0" w:firstColumn="1" w:lastColumn="0" w:noHBand="0" w:noVBand="1"/>
      </w:tblPr>
      <w:tblGrid>
        <w:gridCol w:w="5098"/>
        <w:gridCol w:w="1096"/>
        <w:gridCol w:w="1068"/>
        <w:gridCol w:w="850"/>
        <w:gridCol w:w="1481"/>
      </w:tblGrid>
      <w:tr w:rsidR="0048736F" w:rsidRPr="0048736F" w14:paraId="13D75B2E" w14:textId="77777777" w:rsidTr="002C3166">
        <w:tc>
          <w:tcPr>
            <w:tcW w:w="5098" w:type="dxa"/>
            <w:vAlign w:val="center"/>
          </w:tcPr>
          <w:p w14:paraId="4209F3B5" w14:textId="77777777" w:rsidR="0083797F" w:rsidRPr="0048736F" w:rsidRDefault="0083797F" w:rsidP="00E74E4C">
            <w:pPr>
              <w:snapToGrid w:val="0"/>
              <w:spacing w:line="440" w:lineRule="exact"/>
              <w:jc w:val="center"/>
              <w:rPr>
                <w:rFonts w:ascii="Arial"/>
                <w:b/>
                <w:sz w:val="30"/>
              </w:rPr>
            </w:pPr>
            <w:r w:rsidRPr="0048736F">
              <w:rPr>
                <w:rFonts w:ascii="Arial" w:hint="eastAsia"/>
                <w:b/>
                <w:sz w:val="30"/>
              </w:rPr>
              <w:t>項目</w:t>
            </w:r>
          </w:p>
        </w:tc>
        <w:tc>
          <w:tcPr>
            <w:tcW w:w="1096" w:type="dxa"/>
            <w:vAlign w:val="center"/>
          </w:tcPr>
          <w:p w14:paraId="12D73BCD" w14:textId="77777777" w:rsidR="0083797F" w:rsidRPr="0048736F" w:rsidRDefault="0083797F" w:rsidP="00E74E4C">
            <w:pPr>
              <w:snapToGrid w:val="0"/>
              <w:spacing w:line="440" w:lineRule="exact"/>
              <w:jc w:val="center"/>
              <w:rPr>
                <w:rFonts w:ascii="Arial"/>
                <w:b/>
                <w:sz w:val="30"/>
              </w:rPr>
            </w:pPr>
            <w:r w:rsidRPr="0048736F">
              <w:rPr>
                <w:rFonts w:ascii="Arial" w:hint="eastAsia"/>
                <w:b/>
                <w:sz w:val="30"/>
              </w:rPr>
              <w:t>單價</w:t>
            </w:r>
          </w:p>
        </w:tc>
        <w:tc>
          <w:tcPr>
            <w:tcW w:w="1068" w:type="dxa"/>
            <w:vAlign w:val="center"/>
          </w:tcPr>
          <w:p w14:paraId="661DE12A" w14:textId="77777777" w:rsidR="0083797F" w:rsidRPr="0048736F" w:rsidRDefault="0083797F" w:rsidP="00E74E4C">
            <w:pPr>
              <w:snapToGrid w:val="0"/>
              <w:spacing w:line="440" w:lineRule="exact"/>
              <w:jc w:val="center"/>
              <w:rPr>
                <w:rFonts w:ascii="Arial"/>
                <w:b/>
                <w:sz w:val="30"/>
              </w:rPr>
            </w:pPr>
            <w:r w:rsidRPr="0048736F">
              <w:rPr>
                <w:rFonts w:ascii="Arial" w:hint="eastAsia"/>
                <w:b/>
                <w:sz w:val="30"/>
              </w:rPr>
              <w:t>單位</w:t>
            </w:r>
          </w:p>
        </w:tc>
        <w:tc>
          <w:tcPr>
            <w:tcW w:w="850" w:type="dxa"/>
            <w:vAlign w:val="center"/>
          </w:tcPr>
          <w:p w14:paraId="23540338" w14:textId="77777777" w:rsidR="0083797F" w:rsidRPr="0048736F" w:rsidRDefault="0083797F" w:rsidP="00E74E4C">
            <w:pPr>
              <w:snapToGrid w:val="0"/>
              <w:spacing w:line="440" w:lineRule="exact"/>
              <w:jc w:val="center"/>
              <w:rPr>
                <w:rFonts w:ascii="Arial"/>
                <w:b/>
                <w:sz w:val="30"/>
              </w:rPr>
            </w:pPr>
            <w:r w:rsidRPr="0048736F">
              <w:rPr>
                <w:rFonts w:ascii="Arial" w:hint="eastAsia"/>
                <w:b/>
                <w:sz w:val="30"/>
              </w:rPr>
              <w:t>數量</w:t>
            </w:r>
          </w:p>
        </w:tc>
        <w:tc>
          <w:tcPr>
            <w:tcW w:w="1481" w:type="dxa"/>
            <w:vAlign w:val="center"/>
          </w:tcPr>
          <w:p w14:paraId="690C3197" w14:textId="77777777" w:rsidR="0083797F" w:rsidRPr="0048736F" w:rsidRDefault="0083797F" w:rsidP="00E74E4C">
            <w:pPr>
              <w:snapToGrid w:val="0"/>
              <w:spacing w:line="440" w:lineRule="exact"/>
              <w:jc w:val="center"/>
              <w:rPr>
                <w:rFonts w:ascii="Arial"/>
                <w:b/>
                <w:sz w:val="30"/>
              </w:rPr>
            </w:pPr>
            <w:r w:rsidRPr="0048736F">
              <w:rPr>
                <w:rFonts w:ascii="Arial" w:hint="eastAsia"/>
                <w:b/>
                <w:sz w:val="30"/>
              </w:rPr>
              <w:t>總價</w:t>
            </w:r>
          </w:p>
        </w:tc>
      </w:tr>
      <w:tr w:rsidR="0048736F" w:rsidRPr="0048736F" w14:paraId="2504A701" w14:textId="77777777" w:rsidTr="002C3166">
        <w:tc>
          <w:tcPr>
            <w:tcW w:w="5098" w:type="dxa"/>
            <w:vAlign w:val="center"/>
          </w:tcPr>
          <w:p w14:paraId="53A9FFC4"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專業人員出勤費</w:t>
            </w:r>
          </w:p>
          <w:p w14:paraId="3BC5F5D1"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w:t>
            </w:r>
            <w:r w:rsidRPr="0048736F">
              <w:rPr>
                <w:rFonts w:ascii="Times New Roman" w:hAnsi="Times New Roman" w:hint="eastAsia"/>
                <w:sz w:val="32"/>
                <w:szCs w:val="28"/>
              </w:rPr>
              <w:t>篩檢</w:t>
            </w:r>
            <w:r w:rsidRPr="0048736F">
              <w:rPr>
                <w:rFonts w:ascii="Times New Roman" w:hAnsi="Times New Roman" w:hint="eastAsia"/>
                <w:sz w:val="32"/>
                <w:szCs w:val="28"/>
              </w:rPr>
              <w:t>15</w:t>
            </w:r>
            <w:r w:rsidRPr="0048736F">
              <w:rPr>
                <w:rFonts w:ascii="Times New Roman" w:hAnsi="Times New Roman" w:hint="eastAsia"/>
                <w:sz w:val="32"/>
                <w:szCs w:val="28"/>
              </w:rPr>
              <w:t>人以下</w:t>
            </w:r>
            <w:r w:rsidRPr="0048736F">
              <w:rPr>
                <w:rFonts w:ascii="Times New Roman" w:hAnsi="Times New Roman" w:hint="eastAsia"/>
                <w:sz w:val="32"/>
                <w:szCs w:val="28"/>
              </w:rPr>
              <w:t>)</w:t>
            </w:r>
            <w:r w:rsidRPr="0048736F">
              <w:rPr>
                <w:rFonts w:ascii="Times New Roman" w:hAnsi="Times New Roman" w:hint="eastAsia"/>
                <w:sz w:val="32"/>
                <w:szCs w:val="28"/>
              </w:rPr>
              <w:t>－醫師</w:t>
            </w:r>
          </w:p>
        </w:tc>
        <w:tc>
          <w:tcPr>
            <w:tcW w:w="1096" w:type="dxa"/>
            <w:vAlign w:val="center"/>
          </w:tcPr>
          <w:p w14:paraId="3474372E" w14:textId="169FFD54"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3</w:t>
            </w:r>
            <w:r w:rsidRPr="0048736F">
              <w:rPr>
                <w:rFonts w:ascii="Times New Roman" w:hAnsi="Times New Roman"/>
                <w:b/>
                <w:szCs w:val="22"/>
              </w:rPr>
              <w:t>,</w:t>
            </w:r>
            <w:r w:rsidRPr="0048736F">
              <w:rPr>
                <w:rFonts w:ascii="Times New Roman" w:hAnsi="Times New Roman" w:hint="eastAsia"/>
                <w:b/>
                <w:szCs w:val="22"/>
              </w:rPr>
              <w:t>500</w:t>
            </w:r>
          </w:p>
        </w:tc>
        <w:tc>
          <w:tcPr>
            <w:tcW w:w="1068" w:type="dxa"/>
            <w:vAlign w:val="center"/>
          </w:tcPr>
          <w:p w14:paraId="6975BAE5" w14:textId="322F624F"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場次</w:t>
            </w:r>
          </w:p>
        </w:tc>
        <w:tc>
          <w:tcPr>
            <w:tcW w:w="850" w:type="dxa"/>
            <w:vAlign w:val="center"/>
          </w:tcPr>
          <w:p w14:paraId="648FE591"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c>
          <w:tcPr>
            <w:tcW w:w="1481" w:type="dxa"/>
            <w:vAlign w:val="center"/>
          </w:tcPr>
          <w:p w14:paraId="7F66C79C"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r>
      <w:tr w:rsidR="0048736F" w:rsidRPr="0048736F" w14:paraId="0ED74F5E" w14:textId="77777777" w:rsidTr="002C3166">
        <w:tc>
          <w:tcPr>
            <w:tcW w:w="5098" w:type="dxa"/>
            <w:vAlign w:val="center"/>
          </w:tcPr>
          <w:p w14:paraId="3E87AA9A"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專業人員出勤費</w:t>
            </w:r>
          </w:p>
          <w:p w14:paraId="75A8BC98"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w:t>
            </w:r>
            <w:r w:rsidRPr="0048736F">
              <w:rPr>
                <w:rFonts w:ascii="Times New Roman" w:hAnsi="Times New Roman" w:hint="eastAsia"/>
                <w:sz w:val="32"/>
                <w:szCs w:val="28"/>
              </w:rPr>
              <w:t>篩檢</w:t>
            </w:r>
            <w:r w:rsidRPr="0048736F">
              <w:rPr>
                <w:rFonts w:ascii="Times New Roman" w:hAnsi="Times New Roman" w:hint="eastAsia"/>
                <w:sz w:val="32"/>
                <w:szCs w:val="28"/>
              </w:rPr>
              <w:t>15</w:t>
            </w:r>
            <w:r w:rsidRPr="0048736F">
              <w:rPr>
                <w:rFonts w:ascii="Times New Roman" w:hAnsi="Times New Roman" w:hint="eastAsia"/>
                <w:sz w:val="32"/>
                <w:szCs w:val="28"/>
              </w:rPr>
              <w:t>人以下</w:t>
            </w:r>
            <w:r w:rsidRPr="0048736F">
              <w:rPr>
                <w:rFonts w:ascii="Times New Roman" w:hAnsi="Times New Roman" w:hint="eastAsia"/>
                <w:sz w:val="32"/>
                <w:szCs w:val="28"/>
              </w:rPr>
              <w:t>)</w:t>
            </w:r>
            <w:r w:rsidRPr="0048736F">
              <w:rPr>
                <w:rFonts w:ascii="Times New Roman" w:hAnsi="Times New Roman" w:hint="eastAsia"/>
                <w:sz w:val="32"/>
                <w:szCs w:val="28"/>
              </w:rPr>
              <w:t>－驗光師／護理師</w:t>
            </w:r>
          </w:p>
        </w:tc>
        <w:tc>
          <w:tcPr>
            <w:tcW w:w="1096" w:type="dxa"/>
            <w:vAlign w:val="center"/>
          </w:tcPr>
          <w:p w14:paraId="65580D93" w14:textId="78AD0E83"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2</w:t>
            </w:r>
            <w:r w:rsidRPr="0048736F">
              <w:rPr>
                <w:rFonts w:ascii="Times New Roman" w:hAnsi="Times New Roman"/>
                <w:b/>
                <w:szCs w:val="22"/>
              </w:rPr>
              <w:t>,000</w:t>
            </w:r>
          </w:p>
        </w:tc>
        <w:tc>
          <w:tcPr>
            <w:tcW w:w="1068" w:type="dxa"/>
            <w:vAlign w:val="center"/>
          </w:tcPr>
          <w:p w14:paraId="7E0DB211" w14:textId="5EDB2EF7"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場次</w:t>
            </w:r>
          </w:p>
        </w:tc>
        <w:tc>
          <w:tcPr>
            <w:tcW w:w="850" w:type="dxa"/>
            <w:vAlign w:val="center"/>
          </w:tcPr>
          <w:p w14:paraId="6E752511"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c>
          <w:tcPr>
            <w:tcW w:w="1481" w:type="dxa"/>
            <w:vAlign w:val="center"/>
          </w:tcPr>
          <w:p w14:paraId="1F1BF6C9"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r>
      <w:tr w:rsidR="0048736F" w:rsidRPr="0048736F" w14:paraId="6333CE3F" w14:textId="77777777" w:rsidTr="002C3166">
        <w:tc>
          <w:tcPr>
            <w:tcW w:w="5098" w:type="dxa"/>
            <w:vAlign w:val="center"/>
          </w:tcPr>
          <w:p w14:paraId="02ED4840"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專業人員出勤費</w:t>
            </w:r>
          </w:p>
          <w:p w14:paraId="750C9486" w14:textId="2D8FEAD1"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w:t>
            </w:r>
            <w:r w:rsidRPr="0048736F">
              <w:rPr>
                <w:rFonts w:ascii="Times New Roman" w:hAnsi="Times New Roman" w:hint="eastAsia"/>
                <w:sz w:val="32"/>
                <w:szCs w:val="28"/>
              </w:rPr>
              <w:t>篩檢</w:t>
            </w:r>
            <w:r w:rsidRPr="0048736F">
              <w:rPr>
                <w:rFonts w:ascii="Times New Roman" w:hAnsi="Times New Roman" w:hint="eastAsia"/>
                <w:sz w:val="32"/>
                <w:szCs w:val="28"/>
              </w:rPr>
              <w:t>15</w:t>
            </w:r>
            <w:r w:rsidRPr="0048736F">
              <w:rPr>
                <w:rFonts w:ascii="Times New Roman" w:hAnsi="Times New Roman" w:hint="eastAsia"/>
                <w:sz w:val="32"/>
                <w:szCs w:val="28"/>
              </w:rPr>
              <w:t>人以上</w:t>
            </w:r>
            <w:r w:rsidRPr="0048736F">
              <w:rPr>
                <w:rFonts w:ascii="Times New Roman" w:hAnsi="Times New Roman" w:hint="eastAsia"/>
                <w:sz w:val="32"/>
                <w:szCs w:val="28"/>
              </w:rPr>
              <w:t>)</w:t>
            </w:r>
            <w:r w:rsidRPr="0048736F">
              <w:rPr>
                <w:rFonts w:ascii="Times New Roman" w:hAnsi="Times New Roman" w:hint="eastAsia"/>
                <w:sz w:val="32"/>
                <w:szCs w:val="28"/>
              </w:rPr>
              <w:t>－醫師</w:t>
            </w:r>
          </w:p>
        </w:tc>
        <w:tc>
          <w:tcPr>
            <w:tcW w:w="1096" w:type="dxa"/>
            <w:vAlign w:val="center"/>
          </w:tcPr>
          <w:p w14:paraId="7EAACE8A" w14:textId="6675A3C2"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3,000</w:t>
            </w:r>
          </w:p>
        </w:tc>
        <w:tc>
          <w:tcPr>
            <w:tcW w:w="1068" w:type="dxa"/>
            <w:vAlign w:val="center"/>
          </w:tcPr>
          <w:p w14:paraId="79C279B1" w14:textId="19A59166"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場次</w:t>
            </w:r>
          </w:p>
        </w:tc>
        <w:tc>
          <w:tcPr>
            <w:tcW w:w="850" w:type="dxa"/>
            <w:vAlign w:val="center"/>
          </w:tcPr>
          <w:p w14:paraId="34C37B5B"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c>
          <w:tcPr>
            <w:tcW w:w="1481" w:type="dxa"/>
            <w:vAlign w:val="center"/>
          </w:tcPr>
          <w:p w14:paraId="4A6015DE"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r>
      <w:tr w:rsidR="0048736F" w:rsidRPr="0048736F" w14:paraId="4784B332" w14:textId="77777777" w:rsidTr="002C3166">
        <w:tc>
          <w:tcPr>
            <w:tcW w:w="5098" w:type="dxa"/>
            <w:vAlign w:val="center"/>
          </w:tcPr>
          <w:p w14:paraId="48DB6DC4"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專業人員出勤費</w:t>
            </w:r>
          </w:p>
          <w:p w14:paraId="68AE5B2C" w14:textId="16BE5921" w:rsidR="0083797F" w:rsidRPr="0048736F" w:rsidRDefault="0083797F" w:rsidP="002C3166">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w:t>
            </w:r>
            <w:r w:rsidRPr="0048736F">
              <w:rPr>
                <w:rFonts w:ascii="Times New Roman" w:hAnsi="Times New Roman" w:hint="eastAsia"/>
                <w:sz w:val="32"/>
                <w:szCs w:val="28"/>
              </w:rPr>
              <w:t>篩檢</w:t>
            </w:r>
            <w:r w:rsidRPr="0048736F">
              <w:rPr>
                <w:rFonts w:ascii="Times New Roman" w:hAnsi="Times New Roman" w:hint="eastAsia"/>
                <w:sz w:val="32"/>
                <w:szCs w:val="28"/>
              </w:rPr>
              <w:t>15</w:t>
            </w:r>
            <w:r w:rsidRPr="0048736F">
              <w:rPr>
                <w:rFonts w:ascii="Times New Roman" w:hAnsi="Times New Roman" w:hint="eastAsia"/>
                <w:sz w:val="32"/>
                <w:szCs w:val="28"/>
              </w:rPr>
              <w:t>人以上</w:t>
            </w:r>
            <w:r w:rsidRPr="0048736F">
              <w:rPr>
                <w:rFonts w:ascii="Times New Roman" w:hAnsi="Times New Roman" w:hint="eastAsia"/>
                <w:sz w:val="32"/>
                <w:szCs w:val="28"/>
              </w:rPr>
              <w:t>)</w:t>
            </w:r>
            <w:r w:rsidRPr="0048736F">
              <w:rPr>
                <w:rFonts w:ascii="Times New Roman" w:hAnsi="Times New Roman" w:hint="eastAsia"/>
                <w:sz w:val="32"/>
                <w:szCs w:val="28"/>
              </w:rPr>
              <w:t>－驗光師／護理師</w:t>
            </w:r>
          </w:p>
        </w:tc>
        <w:tc>
          <w:tcPr>
            <w:tcW w:w="1096" w:type="dxa"/>
            <w:vAlign w:val="center"/>
          </w:tcPr>
          <w:p w14:paraId="03ECA671" w14:textId="30BCA5A9"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b/>
                <w:szCs w:val="22"/>
              </w:rPr>
              <w:t>1,500</w:t>
            </w:r>
          </w:p>
        </w:tc>
        <w:tc>
          <w:tcPr>
            <w:tcW w:w="1068" w:type="dxa"/>
            <w:vAlign w:val="center"/>
          </w:tcPr>
          <w:p w14:paraId="28B9EF68" w14:textId="7FC7BD75" w:rsidR="0083797F" w:rsidRPr="0048736F" w:rsidRDefault="002C3166" w:rsidP="002C3166">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場次</w:t>
            </w:r>
          </w:p>
        </w:tc>
        <w:tc>
          <w:tcPr>
            <w:tcW w:w="850" w:type="dxa"/>
            <w:vAlign w:val="center"/>
          </w:tcPr>
          <w:p w14:paraId="00221EA9"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c>
          <w:tcPr>
            <w:tcW w:w="1481" w:type="dxa"/>
            <w:vAlign w:val="center"/>
          </w:tcPr>
          <w:p w14:paraId="37FEDD83" w14:textId="77777777" w:rsidR="0083797F" w:rsidRPr="0048736F" w:rsidRDefault="0083797F" w:rsidP="002C3166">
            <w:pPr>
              <w:snapToGrid w:val="0"/>
              <w:spacing w:beforeLines="50" w:before="180" w:afterLines="50" w:after="180" w:line="240" w:lineRule="auto"/>
              <w:rPr>
                <w:rFonts w:ascii="Times New Roman" w:hAnsi="Times New Roman"/>
                <w:sz w:val="32"/>
                <w:szCs w:val="28"/>
              </w:rPr>
            </w:pPr>
          </w:p>
        </w:tc>
      </w:tr>
      <w:tr w:rsidR="002C3166" w:rsidRPr="0048736F" w14:paraId="7AFEBAAE" w14:textId="77777777" w:rsidTr="002C3166">
        <w:tc>
          <w:tcPr>
            <w:tcW w:w="8112" w:type="dxa"/>
            <w:gridSpan w:val="4"/>
            <w:vAlign w:val="center"/>
          </w:tcPr>
          <w:p w14:paraId="543E059B" w14:textId="1D799CFF" w:rsidR="002C3166" w:rsidRPr="0048736F" w:rsidRDefault="002C3166" w:rsidP="002C3166">
            <w:pPr>
              <w:snapToGrid w:val="0"/>
              <w:spacing w:beforeLines="50" w:before="180" w:afterLines="50" w:after="180" w:line="240" w:lineRule="auto"/>
              <w:jc w:val="center"/>
              <w:rPr>
                <w:rFonts w:ascii="Times New Roman" w:hAnsi="Times New Roman"/>
                <w:sz w:val="32"/>
                <w:szCs w:val="28"/>
              </w:rPr>
            </w:pPr>
            <w:r w:rsidRPr="0048736F">
              <w:rPr>
                <w:rFonts w:ascii="Times New Roman" w:hAnsi="Times New Roman" w:hint="eastAsia"/>
                <w:sz w:val="32"/>
                <w:szCs w:val="28"/>
              </w:rPr>
              <w:t>合計</w:t>
            </w:r>
          </w:p>
        </w:tc>
        <w:tc>
          <w:tcPr>
            <w:tcW w:w="1481" w:type="dxa"/>
            <w:vAlign w:val="center"/>
          </w:tcPr>
          <w:p w14:paraId="6A69E18C" w14:textId="77777777" w:rsidR="002C3166" w:rsidRPr="0048736F" w:rsidRDefault="002C3166" w:rsidP="002C3166">
            <w:pPr>
              <w:snapToGrid w:val="0"/>
              <w:spacing w:beforeLines="50" w:before="180" w:afterLines="50" w:after="180" w:line="240" w:lineRule="auto"/>
              <w:rPr>
                <w:rFonts w:ascii="Times New Roman" w:hAnsi="Times New Roman"/>
                <w:sz w:val="32"/>
                <w:szCs w:val="28"/>
              </w:rPr>
            </w:pPr>
          </w:p>
        </w:tc>
      </w:tr>
    </w:tbl>
    <w:p w14:paraId="557C369B" w14:textId="77777777" w:rsidR="0083797F" w:rsidRPr="0048736F" w:rsidRDefault="0083797F" w:rsidP="0083797F">
      <w:pPr>
        <w:snapToGrid w:val="0"/>
        <w:spacing w:line="440" w:lineRule="exact"/>
        <w:rPr>
          <w:rFonts w:ascii="Arial"/>
          <w:b/>
          <w:sz w:val="30"/>
        </w:rPr>
      </w:pPr>
    </w:p>
    <w:p w14:paraId="3556B944" w14:textId="23F8033A" w:rsidR="00822B2B" w:rsidRPr="0048736F" w:rsidRDefault="00822B2B">
      <w:pPr>
        <w:widowControl/>
        <w:rPr>
          <w:rFonts w:ascii="Times New Roman" w:hAnsi="Times New Roman"/>
          <w:sz w:val="32"/>
          <w:szCs w:val="28"/>
        </w:rPr>
      </w:pPr>
      <w:r w:rsidRPr="0048736F">
        <w:rPr>
          <w:rFonts w:ascii="Times New Roman" w:hAnsi="Times New Roman"/>
          <w:sz w:val="32"/>
          <w:szCs w:val="28"/>
        </w:rPr>
        <w:br w:type="page"/>
      </w:r>
    </w:p>
    <w:p w14:paraId="5CD2B61E" w14:textId="77777777" w:rsidR="00822B2B" w:rsidRPr="0048736F" w:rsidRDefault="00822B2B" w:rsidP="00822B2B">
      <w:pPr>
        <w:widowControl/>
        <w:spacing w:line="440" w:lineRule="exact"/>
        <w:ind w:rightChars="-82" w:right="-230" w:firstLine="709"/>
        <w:rPr>
          <w:rFonts w:ascii="Times New Roman" w:hAnsi="Times New Roman"/>
          <w:b/>
          <w:kern w:val="0"/>
          <w:sz w:val="36"/>
          <w:szCs w:val="22"/>
          <w:shd w:val="pct15" w:color="auto" w:fill="FFFFFF"/>
        </w:rPr>
      </w:pPr>
      <w:r w:rsidRPr="0048736F">
        <w:rPr>
          <w:rFonts w:ascii="Times New Roman" w:hAnsi="Times New Roman"/>
          <w:b/>
          <w:bCs/>
          <w:noProof/>
          <w:sz w:val="32"/>
          <w:szCs w:val="32"/>
        </w:rPr>
        <w:lastRenderedPageBreak/>
        <mc:AlternateContent>
          <mc:Choice Requires="wps">
            <w:drawing>
              <wp:anchor distT="45720" distB="45720" distL="114300" distR="114300" simplePos="0" relativeHeight="251735040" behindDoc="1" locked="0" layoutInCell="1" allowOverlap="1" wp14:anchorId="7379EEF5" wp14:editId="755CCC54">
                <wp:simplePos x="0" y="0"/>
                <wp:positionH relativeFrom="margin">
                  <wp:align>left</wp:align>
                </wp:positionH>
                <wp:positionV relativeFrom="paragraph">
                  <wp:posOffset>14355</wp:posOffset>
                </wp:positionV>
                <wp:extent cx="878840" cy="1404620"/>
                <wp:effectExtent l="0" t="0" r="16510" b="1143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04620"/>
                        </a:xfrm>
                        <a:prstGeom prst="rect">
                          <a:avLst/>
                        </a:prstGeom>
                        <a:solidFill>
                          <a:srgbClr val="FFFFFF"/>
                        </a:solidFill>
                        <a:ln w="9525">
                          <a:solidFill>
                            <a:srgbClr val="000000"/>
                          </a:solidFill>
                          <a:miter lim="800000"/>
                          <a:headEnd/>
                          <a:tailEnd/>
                        </a:ln>
                      </wps:spPr>
                      <wps:txbx>
                        <w:txbxContent>
                          <w:p w14:paraId="37B58D3C" w14:textId="34D83A94" w:rsidR="00822B2B" w:rsidRPr="0083700F" w:rsidRDefault="00822B2B" w:rsidP="00822B2B">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6</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379EEF5" id="_x0000_s1077" type="#_x0000_t202" style="position:absolute;left:0;text-align:left;margin-left:0;margin-top:1.15pt;width:69.2pt;height:110.6pt;z-index:-2515814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">
                <v:textbox style="mso-fit-shape-to-text:t">
                  <w:txbxContent>
                    <w:p w14:paraId="37B58D3C" w14:textId="34D83A94" w:rsidR="00822B2B" w:rsidRPr="0083700F" w:rsidRDefault="00822B2B" w:rsidP="00822B2B">
                      <w:pPr>
                        <w:adjustRightInd w:val="0"/>
                        <w:snapToGrid w:val="0"/>
                        <w:jc w:val="center"/>
                        <w:rPr>
                          <w:rFonts w:ascii="Times New Roman" w:hAnsi="Times New Roman"/>
                          <w:sz w:val="32"/>
                          <w:szCs w:val="32"/>
                        </w:rPr>
                      </w:pPr>
                      <w:r w:rsidRPr="00B029E0">
                        <w:rPr>
                          <w:rFonts w:ascii="Times New Roman" w:hAnsi="Times New Roman"/>
                          <w:b/>
                          <w:bCs/>
                          <w:szCs w:val="28"/>
                        </w:rPr>
                        <w:t>附件</w:t>
                      </w:r>
                      <w:r w:rsidRPr="00B029E0">
                        <w:rPr>
                          <w:rFonts w:ascii="Times New Roman" w:hAnsi="Times New Roman"/>
                          <w:b/>
                          <w:bCs/>
                          <w:szCs w:val="28"/>
                        </w:rPr>
                        <w:t>1</w:t>
                      </w:r>
                      <w:r>
                        <w:rPr>
                          <w:rFonts w:ascii="Times New Roman" w:hAnsi="Times New Roman"/>
                          <w:b/>
                          <w:bCs/>
                          <w:szCs w:val="28"/>
                        </w:rPr>
                        <w:t>6</w:t>
                      </w:r>
                    </w:p>
                  </w:txbxContent>
                </v:textbox>
                <w10:wrap anchorx="margin"/>
              </v:shape>
            </w:pict>
          </mc:Fallback>
        </mc:AlternateContent>
      </w:r>
    </w:p>
    <w:p w14:paraId="1AA19037" w14:textId="77777777" w:rsidR="00822B2B" w:rsidRPr="0048736F" w:rsidRDefault="00822B2B" w:rsidP="00822B2B">
      <w:pPr>
        <w:snapToGrid w:val="0"/>
        <w:jc w:val="center"/>
        <w:rPr>
          <w:rFonts w:ascii="Arial"/>
          <w:b/>
          <w:sz w:val="36"/>
          <w:szCs w:val="36"/>
        </w:rPr>
      </w:pPr>
      <w:proofErr w:type="gramStart"/>
      <w:r w:rsidRPr="0048736F">
        <w:rPr>
          <w:rFonts w:ascii="Arial" w:hint="eastAsia"/>
          <w:b/>
          <w:sz w:val="36"/>
          <w:szCs w:val="36"/>
        </w:rPr>
        <w:t>臺</w:t>
      </w:r>
      <w:proofErr w:type="gramEnd"/>
      <w:r w:rsidRPr="0048736F">
        <w:rPr>
          <w:rFonts w:ascii="Arial" w:hint="eastAsia"/>
          <w:b/>
          <w:sz w:val="36"/>
          <w:szCs w:val="36"/>
        </w:rPr>
        <w:t>中市政府衛生局</w:t>
      </w:r>
    </w:p>
    <w:p w14:paraId="4326565D" w14:textId="77777777" w:rsidR="00822B2B" w:rsidRPr="0048736F" w:rsidRDefault="00822B2B" w:rsidP="00822B2B">
      <w:pPr>
        <w:jc w:val="center"/>
        <w:rPr>
          <w:rFonts w:ascii="Arial"/>
          <w:b/>
          <w:sz w:val="36"/>
          <w:szCs w:val="36"/>
        </w:rPr>
      </w:pPr>
      <w:r w:rsidRPr="0048736F">
        <w:rPr>
          <w:rFonts w:ascii="Arial"/>
          <w:b/>
          <w:sz w:val="36"/>
          <w:szCs w:val="36"/>
        </w:rPr>
        <w:t>114</w:t>
      </w:r>
      <w:r w:rsidRPr="0048736F">
        <w:rPr>
          <w:rFonts w:ascii="Arial"/>
          <w:b/>
          <w:sz w:val="36"/>
          <w:szCs w:val="36"/>
        </w:rPr>
        <w:t>學年度</w:t>
      </w:r>
      <w:proofErr w:type="gramStart"/>
      <w:r w:rsidRPr="0048736F">
        <w:rPr>
          <w:rFonts w:ascii="Arial"/>
          <w:b/>
          <w:sz w:val="36"/>
          <w:szCs w:val="36"/>
        </w:rPr>
        <w:t>臺</w:t>
      </w:r>
      <w:proofErr w:type="gramEnd"/>
      <w:r w:rsidRPr="0048736F">
        <w:rPr>
          <w:rFonts w:ascii="Arial"/>
          <w:b/>
          <w:sz w:val="36"/>
          <w:szCs w:val="36"/>
        </w:rPr>
        <w:t>中市學齡前兒童視力篩檢試辦計畫領據</w:t>
      </w:r>
    </w:p>
    <w:p w14:paraId="30CBF318" w14:textId="0D43463B" w:rsidR="00822B2B" w:rsidRPr="0048736F" w:rsidRDefault="00822B2B" w:rsidP="00822B2B">
      <w:pPr>
        <w:pStyle w:val="a7"/>
        <w:snapToGrid w:val="0"/>
        <w:spacing w:line="520" w:lineRule="exact"/>
        <w:ind w:firstLineChars="200" w:firstLine="608"/>
        <w:jc w:val="both"/>
        <w:rPr>
          <w:rFonts w:eastAsia="標楷體"/>
          <w:spacing w:val="-8"/>
          <w:sz w:val="32"/>
          <w:szCs w:val="32"/>
        </w:rPr>
      </w:pPr>
      <w:r w:rsidRPr="0048736F">
        <w:rPr>
          <w:rFonts w:eastAsia="標楷體"/>
          <w:spacing w:val="-8"/>
          <w:sz w:val="32"/>
          <w:szCs w:val="32"/>
        </w:rPr>
        <w:t>茲領到</w:t>
      </w:r>
      <w:r w:rsidRPr="0048736F">
        <w:rPr>
          <w:rFonts w:eastAsia="標楷體"/>
          <w:spacing w:val="-8"/>
          <w:sz w:val="32"/>
          <w:szCs w:val="32"/>
          <w:u w:val="single"/>
        </w:rPr>
        <w:t xml:space="preserve"> 115 </w:t>
      </w:r>
      <w:r w:rsidRPr="0048736F">
        <w:rPr>
          <w:rFonts w:eastAsia="標楷體"/>
          <w:spacing w:val="-8"/>
          <w:sz w:val="32"/>
          <w:szCs w:val="32"/>
        </w:rPr>
        <w:t>年</w:t>
      </w:r>
      <w:r w:rsidRPr="0048736F">
        <w:rPr>
          <w:rFonts w:eastAsia="標楷體"/>
          <w:spacing w:val="-8"/>
          <w:sz w:val="32"/>
          <w:szCs w:val="32"/>
          <w:u w:val="single"/>
        </w:rPr>
        <w:t xml:space="preserve"> </w:t>
      </w:r>
      <w:r w:rsidRPr="0048736F">
        <w:rPr>
          <w:rFonts w:asciiTheme="minorEastAsia" w:eastAsiaTheme="minorEastAsia" w:hAnsiTheme="minorEastAsia"/>
          <w:spacing w:val="-8"/>
          <w:sz w:val="32"/>
          <w:szCs w:val="32"/>
          <w:u w:val="single"/>
        </w:rPr>
        <w:t xml:space="preserve">○ </w:t>
      </w:r>
      <w:r w:rsidRPr="0048736F">
        <w:rPr>
          <w:rFonts w:eastAsia="標楷體"/>
          <w:spacing w:val="-8"/>
          <w:sz w:val="32"/>
          <w:szCs w:val="32"/>
        </w:rPr>
        <w:t>月份</w:t>
      </w:r>
      <w:r w:rsidRPr="0048736F">
        <w:rPr>
          <w:rFonts w:eastAsia="標楷體"/>
          <w:spacing w:val="-8"/>
          <w:sz w:val="32"/>
          <w:szCs w:val="32"/>
          <w:u w:val="single"/>
        </w:rPr>
        <w:t xml:space="preserve"> 114</w:t>
      </w:r>
      <w:r w:rsidRPr="0048736F">
        <w:rPr>
          <w:rFonts w:eastAsia="標楷體"/>
          <w:spacing w:val="-8"/>
          <w:sz w:val="32"/>
          <w:szCs w:val="32"/>
          <w:u w:val="single"/>
        </w:rPr>
        <w:t>學年度</w:t>
      </w:r>
      <w:proofErr w:type="gramStart"/>
      <w:r w:rsidRPr="0048736F">
        <w:rPr>
          <w:rFonts w:eastAsia="標楷體"/>
          <w:spacing w:val="-8"/>
          <w:sz w:val="32"/>
          <w:szCs w:val="32"/>
          <w:u w:val="single"/>
        </w:rPr>
        <w:t>臺</w:t>
      </w:r>
      <w:proofErr w:type="gramEnd"/>
      <w:r w:rsidRPr="0048736F">
        <w:rPr>
          <w:rFonts w:eastAsia="標楷體"/>
          <w:spacing w:val="-8"/>
          <w:sz w:val="32"/>
          <w:szCs w:val="32"/>
          <w:u w:val="single"/>
        </w:rPr>
        <w:t>中市學齡前兒童視力篩檢試辦計畫</w:t>
      </w:r>
      <w:r w:rsidRPr="0048736F">
        <w:rPr>
          <w:rFonts w:eastAsia="標楷體"/>
          <w:spacing w:val="-8"/>
          <w:sz w:val="32"/>
          <w:szCs w:val="32"/>
          <w:u w:val="single"/>
        </w:rPr>
        <w:t xml:space="preserve"> </w:t>
      </w:r>
      <w:r w:rsidRPr="0048736F">
        <w:rPr>
          <w:rFonts w:eastAsia="標楷體"/>
          <w:spacing w:val="-8"/>
          <w:sz w:val="32"/>
          <w:szCs w:val="32"/>
        </w:rPr>
        <w:t>補助</w:t>
      </w:r>
      <w:r w:rsidRPr="0048736F">
        <w:rPr>
          <w:rFonts w:eastAsia="標楷體" w:hint="eastAsia"/>
          <w:spacing w:val="-8"/>
          <w:sz w:val="32"/>
          <w:szCs w:val="32"/>
        </w:rPr>
        <w:t xml:space="preserve"> </w:t>
      </w:r>
      <w:r w:rsidRPr="0048736F">
        <w:rPr>
          <w:rFonts w:eastAsia="標楷體" w:hint="eastAsia"/>
          <w:b/>
          <w:bCs/>
          <w:spacing w:val="-8"/>
          <w:sz w:val="32"/>
          <w:szCs w:val="32"/>
        </w:rPr>
        <w:t>行政費補助費用</w:t>
      </w:r>
      <w:r w:rsidRPr="0048736F">
        <w:rPr>
          <w:rFonts w:eastAsia="標楷體" w:hint="eastAsia"/>
          <w:b/>
          <w:bCs/>
          <w:spacing w:val="-8"/>
          <w:sz w:val="32"/>
          <w:szCs w:val="32"/>
        </w:rPr>
        <w:t xml:space="preserve"> </w:t>
      </w:r>
      <w:r w:rsidRPr="0048736F">
        <w:rPr>
          <w:rFonts w:eastAsia="標楷體"/>
          <w:spacing w:val="-8"/>
          <w:sz w:val="32"/>
          <w:szCs w:val="32"/>
        </w:rPr>
        <w:t>計新臺幣</w:t>
      </w:r>
      <w:r w:rsidRPr="0048736F">
        <w:rPr>
          <w:rFonts w:eastAsia="標楷體"/>
          <w:spacing w:val="-8"/>
          <w:sz w:val="32"/>
          <w:szCs w:val="32"/>
          <w:u w:val="single"/>
        </w:rPr>
        <w:t xml:space="preserve">　　</w:t>
      </w:r>
      <w:r w:rsidRPr="0048736F">
        <w:rPr>
          <w:rFonts w:eastAsia="標楷體"/>
          <w:spacing w:val="-8"/>
          <w:sz w:val="32"/>
          <w:szCs w:val="32"/>
          <w:u w:val="single"/>
        </w:rPr>
        <w:t xml:space="preserve"> </w:t>
      </w:r>
      <w:r w:rsidRPr="0048736F">
        <w:rPr>
          <w:rFonts w:eastAsia="標楷體" w:hint="eastAsia"/>
          <w:spacing w:val="-8"/>
          <w:sz w:val="32"/>
          <w:szCs w:val="32"/>
          <w:u w:val="single"/>
        </w:rPr>
        <w:t xml:space="preserve">      </w:t>
      </w:r>
      <w:r w:rsidRPr="0048736F">
        <w:rPr>
          <w:rFonts w:eastAsia="標楷體"/>
          <w:spacing w:val="-8"/>
          <w:sz w:val="32"/>
          <w:szCs w:val="32"/>
          <w:u w:val="single"/>
        </w:rPr>
        <w:t xml:space="preserve">　　</w:t>
      </w:r>
      <w:r w:rsidRPr="0048736F">
        <w:rPr>
          <w:rFonts w:eastAsia="標楷體" w:hint="eastAsia"/>
          <w:spacing w:val="-8"/>
          <w:sz w:val="32"/>
          <w:szCs w:val="32"/>
          <w:u w:val="single"/>
        </w:rPr>
        <w:t xml:space="preserve">　</w:t>
      </w:r>
      <w:r w:rsidRPr="0048736F">
        <w:rPr>
          <w:rFonts w:eastAsia="標楷體"/>
          <w:spacing w:val="-8"/>
          <w:sz w:val="32"/>
          <w:szCs w:val="32"/>
        </w:rPr>
        <w:t>元整</w:t>
      </w:r>
      <w:r w:rsidRPr="0048736F">
        <w:rPr>
          <w:rFonts w:eastAsia="標楷體"/>
          <w:spacing w:val="-8"/>
          <w:sz w:val="32"/>
          <w:szCs w:val="32"/>
        </w:rPr>
        <w:t>(</w:t>
      </w:r>
      <w:r w:rsidRPr="0048736F">
        <w:rPr>
          <w:rFonts w:eastAsia="標楷體"/>
          <w:spacing w:val="-8"/>
          <w:sz w:val="32"/>
          <w:szCs w:val="32"/>
        </w:rPr>
        <w:t>補助費用明細如後附</w:t>
      </w:r>
      <w:r w:rsidRPr="0048736F">
        <w:rPr>
          <w:rFonts w:eastAsia="標楷體"/>
          <w:spacing w:val="-8"/>
          <w:sz w:val="32"/>
          <w:szCs w:val="32"/>
        </w:rPr>
        <w:t>)</w:t>
      </w:r>
      <w:r w:rsidRPr="0048736F">
        <w:rPr>
          <w:rFonts w:eastAsia="標楷體"/>
          <w:spacing w:val="-8"/>
          <w:sz w:val="32"/>
          <w:szCs w:val="32"/>
        </w:rPr>
        <w:t>。</w:t>
      </w:r>
    </w:p>
    <w:p w14:paraId="1B39BA3C" w14:textId="77777777" w:rsidR="00822B2B" w:rsidRPr="0048736F" w:rsidRDefault="00822B2B" w:rsidP="00822B2B">
      <w:pPr>
        <w:snapToGrid w:val="0"/>
        <w:ind w:left="4009"/>
        <w:rPr>
          <w:sz w:val="24"/>
        </w:rPr>
      </w:pPr>
      <w:r w:rsidRPr="0048736F">
        <w:rPr>
          <w:noProof/>
        </w:rPr>
        <mc:AlternateContent>
          <mc:Choice Requires="wps">
            <w:drawing>
              <wp:anchor distT="0" distB="0" distL="0" distR="0" simplePos="0" relativeHeight="251736064" behindDoc="0" locked="0" layoutInCell="1" allowOverlap="1" wp14:anchorId="1E9ABDC2" wp14:editId="0417AC47">
                <wp:simplePos x="0" y="0"/>
                <wp:positionH relativeFrom="margin">
                  <wp:align>right</wp:align>
                </wp:positionH>
                <wp:positionV relativeFrom="paragraph">
                  <wp:posOffset>65349</wp:posOffset>
                </wp:positionV>
                <wp:extent cx="1370965" cy="723900"/>
                <wp:effectExtent l="0" t="0" r="19685" b="19050"/>
                <wp:wrapNone/>
                <wp:docPr id="2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723900"/>
                        </a:xfrm>
                        <a:prstGeom prst="rect">
                          <a:avLst/>
                        </a:prstGeom>
                        <a:ln w="9535">
                          <a:solidFill>
                            <a:srgbClr val="000000"/>
                          </a:solidFill>
                          <a:prstDash val="solid"/>
                        </a:ln>
                      </wps:spPr>
                      <wps:txbx>
                        <w:txbxContent>
                          <w:p w14:paraId="26F12DED" w14:textId="77777777" w:rsidR="00822B2B" w:rsidRDefault="00822B2B" w:rsidP="00822B2B">
                            <w:pPr>
                              <w:spacing w:before="136"/>
                              <w:ind w:left="292"/>
                              <w:rPr>
                                <w:sz w:val="25"/>
                              </w:rPr>
                            </w:pPr>
                            <w:r>
                              <w:rPr>
                                <w:spacing w:val="-2"/>
                                <w:sz w:val="25"/>
                              </w:rPr>
                              <w:t>請檢附印花稅</w:t>
                            </w:r>
                          </w:p>
                        </w:txbxContent>
                      </wps:txbx>
                      <wps:bodyPr wrap="square" lIns="0" tIns="0" rIns="0" bIns="0" rtlCol="0">
                        <a:noAutofit/>
                      </wps:bodyPr>
                    </wps:wsp>
                  </a:graphicData>
                </a:graphic>
              </wp:anchor>
            </w:drawing>
          </mc:Choice>
          <mc:Fallback>
            <w:pict>
              <v:shape w14:anchorId="1E9ABDC2" id="_x0000_s1078" type="#_x0000_t202" style="position:absolute;left:0;text-align:left;margin-left:56.75pt;margin-top:5.15pt;width:107.95pt;height:57pt;z-index:2517360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" filled="f" strokeweight=".26486mm">
                <v:path arrowok="t"/>
                <v:textbox inset="0,0,0,0">
                  <w:txbxContent>
                    <w:p w14:paraId="26F12DED" w14:textId="77777777" w:rsidR="00822B2B" w:rsidRDefault="00822B2B" w:rsidP="00822B2B">
                      <w:pPr>
                        <w:spacing w:before="136"/>
                        <w:ind w:left="292"/>
                        <w:rPr>
                          <w:sz w:val="25"/>
                        </w:rPr>
                      </w:pPr>
                      <w:r>
                        <w:rPr>
                          <w:spacing w:val="-2"/>
                          <w:sz w:val="25"/>
                        </w:rPr>
                        <w:t>請檢附印花稅</w:t>
                      </w:r>
                    </w:p>
                  </w:txbxContent>
                </v:textbox>
                <w10:wrap anchorx="margin"/>
              </v:shape>
            </w:pict>
          </mc:Fallback>
        </mc:AlternateContent>
      </w:r>
    </w:p>
    <w:p w14:paraId="10AA5376" w14:textId="77777777" w:rsidR="00822B2B" w:rsidRPr="0048736F" w:rsidRDefault="00822B2B" w:rsidP="00822B2B">
      <w:pPr>
        <w:pStyle w:val="ae"/>
        <w:snapToGrid w:val="0"/>
        <w:spacing w:before="0" w:line="520" w:lineRule="exact"/>
        <w:rPr>
          <w:sz w:val="32"/>
          <w:szCs w:val="32"/>
        </w:rPr>
      </w:pPr>
      <w:r w:rsidRPr="0048736F">
        <w:rPr>
          <w:spacing w:val="-5"/>
          <w:sz w:val="32"/>
          <w:szCs w:val="32"/>
        </w:rPr>
        <w:t>此致</w:t>
      </w:r>
    </w:p>
    <w:p w14:paraId="71508A2A" w14:textId="77777777" w:rsidR="00822B2B" w:rsidRPr="0048736F" w:rsidRDefault="00822B2B" w:rsidP="00822B2B">
      <w:pPr>
        <w:snapToGrid w:val="0"/>
        <w:spacing w:line="520" w:lineRule="exact"/>
        <w:ind w:left="771"/>
        <w:rPr>
          <w:spacing w:val="-2"/>
          <w:sz w:val="32"/>
          <w:szCs w:val="32"/>
        </w:rPr>
      </w:pPr>
      <w:proofErr w:type="gramStart"/>
      <w:r w:rsidRPr="0048736F">
        <w:rPr>
          <w:spacing w:val="-2"/>
          <w:sz w:val="32"/>
          <w:szCs w:val="32"/>
        </w:rPr>
        <w:t>臺</w:t>
      </w:r>
      <w:proofErr w:type="gramEnd"/>
      <w:r w:rsidRPr="0048736F">
        <w:rPr>
          <w:spacing w:val="-2"/>
          <w:sz w:val="32"/>
          <w:szCs w:val="32"/>
        </w:rPr>
        <w:t>中市政府衛生局</w:t>
      </w:r>
    </w:p>
    <w:tbl>
      <w:tblPr>
        <w:tblStyle w:val="ad"/>
        <w:tblW w:w="9497"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7234"/>
      </w:tblGrid>
      <w:tr w:rsidR="0048736F" w:rsidRPr="0048736F" w14:paraId="6FDEFC6B" w14:textId="77777777" w:rsidTr="00F00F94">
        <w:trPr>
          <w:trHeight w:val="454"/>
        </w:trPr>
        <w:tc>
          <w:tcPr>
            <w:tcW w:w="2263" w:type="dxa"/>
            <w:vAlign w:val="center"/>
          </w:tcPr>
          <w:p w14:paraId="39D16538" w14:textId="77777777" w:rsidR="00822B2B" w:rsidRPr="0048736F" w:rsidRDefault="00822B2B" w:rsidP="00F00F94">
            <w:pPr>
              <w:snapToGrid w:val="0"/>
              <w:spacing w:line="600" w:lineRule="atLeast"/>
              <w:jc w:val="distribute"/>
              <w:rPr>
                <w:rFonts w:ascii="Arial"/>
                <w:sz w:val="32"/>
              </w:rPr>
            </w:pPr>
            <w:r w:rsidRPr="0048736F">
              <w:rPr>
                <w:rFonts w:ascii="Arial" w:hint="eastAsia"/>
                <w:sz w:val="32"/>
              </w:rPr>
              <w:t>單位名稱</w:t>
            </w:r>
          </w:p>
        </w:tc>
        <w:tc>
          <w:tcPr>
            <w:tcW w:w="7234" w:type="dxa"/>
            <w:vAlign w:val="center"/>
          </w:tcPr>
          <w:p w14:paraId="3124E7D7" w14:textId="77777777" w:rsidR="00822B2B" w:rsidRPr="0048736F" w:rsidRDefault="00822B2B" w:rsidP="00F00F94">
            <w:pPr>
              <w:snapToGrid w:val="0"/>
              <w:spacing w:line="600" w:lineRule="atLeast"/>
              <w:rPr>
                <w:rFonts w:ascii="Arial"/>
                <w:sz w:val="32"/>
              </w:rPr>
            </w:pPr>
          </w:p>
        </w:tc>
      </w:tr>
      <w:tr w:rsidR="0048736F" w:rsidRPr="0048736F" w14:paraId="7787EAC6" w14:textId="77777777" w:rsidTr="00F00F94">
        <w:trPr>
          <w:trHeight w:val="454"/>
        </w:trPr>
        <w:tc>
          <w:tcPr>
            <w:tcW w:w="2263" w:type="dxa"/>
            <w:vAlign w:val="center"/>
          </w:tcPr>
          <w:p w14:paraId="5886827D" w14:textId="77777777" w:rsidR="00822B2B" w:rsidRPr="0048736F" w:rsidRDefault="00822B2B" w:rsidP="00F00F94">
            <w:pPr>
              <w:snapToGrid w:val="0"/>
              <w:spacing w:line="600" w:lineRule="atLeast"/>
              <w:jc w:val="distribute"/>
              <w:rPr>
                <w:rFonts w:ascii="Arial"/>
                <w:sz w:val="32"/>
              </w:rPr>
            </w:pPr>
            <w:r w:rsidRPr="0048736F">
              <w:rPr>
                <w:rFonts w:ascii="Arial" w:hint="eastAsia"/>
                <w:sz w:val="32"/>
              </w:rPr>
              <w:t>單位代號</w:t>
            </w:r>
          </w:p>
        </w:tc>
        <w:tc>
          <w:tcPr>
            <w:tcW w:w="7234" w:type="dxa"/>
            <w:vAlign w:val="center"/>
          </w:tcPr>
          <w:p w14:paraId="3B48EBB9" w14:textId="77777777" w:rsidR="00822B2B" w:rsidRPr="0048736F" w:rsidRDefault="00822B2B" w:rsidP="00F00F94">
            <w:pPr>
              <w:snapToGrid w:val="0"/>
              <w:spacing w:line="600" w:lineRule="atLeast"/>
              <w:rPr>
                <w:rFonts w:ascii="Arial"/>
                <w:sz w:val="32"/>
              </w:rPr>
            </w:pPr>
          </w:p>
        </w:tc>
      </w:tr>
      <w:tr w:rsidR="0048736F" w:rsidRPr="0048736F" w14:paraId="30EAD20A" w14:textId="77777777" w:rsidTr="00F00F94">
        <w:trPr>
          <w:trHeight w:val="454"/>
        </w:trPr>
        <w:tc>
          <w:tcPr>
            <w:tcW w:w="2263" w:type="dxa"/>
            <w:vAlign w:val="center"/>
          </w:tcPr>
          <w:p w14:paraId="3446B494" w14:textId="77777777" w:rsidR="00822B2B" w:rsidRPr="0048736F" w:rsidRDefault="00822B2B" w:rsidP="00F00F94">
            <w:pPr>
              <w:snapToGrid w:val="0"/>
              <w:spacing w:line="600" w:lineRule="atLeast"/>
              <w:jc w:val="distribute"/>
              <w:rPr>
                <w:rFonts w:ascii="Arial"/>
                <w:sz w:val="32"/>
              </w:rPr>
            </w:pPr>
            <w:r w:rsidRPr="0048736F">
              <w:rPr>
                <w:rFonts w:ascii="Arial" w:hint="eastAsia"/>
                <w:sz w:val="32"/>
              </w:rPr>
              <w:t>負責人</w:t>
            </w:r>
          </w:p>
        </w:tc>
        <w:tc>
          <w:tcPr>
            <w:tcW w:w="7234" w:type="dxa"/>
            <w:vAlign w:val="center"/>
          </w:tcPr>
          <w:p w14:paraId="178A54FB" w14:textId="77777777" w:rsidR="00822B2B" w:rsidRPr="0048736F" w:rsidRDefault="00822B2B" w:rsidP="00F00F94">
            <w:pPr>
              <w:snapToGrid w:val="0"/>
              <w:spacing w:line="600" w:lineRule="atLeast"/>
              <w:rPr>
                <w:rFonts w:ascii="Arial"/>
                <w:sz w:val="32"/>
              </w:rPr>
            </w:pPr>
          </w:p>
        </w:tc>
      </w:tr>
      <w:tr w:rsidR="0048736F" w:rsidRPr="0048736F" w14:paraId="00C373CF" w14:textId="77777777" w:rsidTr="00F00F94">
        <w:trPr>
          <w:trHeight w:val="454"/>
        </w:trPr>
        <w:tc>
          <w:tcPr>
            <w:tcW w:w="2263" w:type="dxa"/>
            <w:vAlign w:val="center"/>
          </w:tcPr>
          <w:p w14:paraId="3B888D98" w14:textId="77777777" w:rsidR="00822B2B" w:rsidRPr="0048736F" w:rsidRDefault="00822B2B" w:rsidP="00F00F94">
            <w:pPr>
              <w:snapToGrid w:val="0"/>
              <w:spacing w:line="600" w:lineRule="atLeast"/>
              <w:jc w:val="distribute"/>
              <w:rPr>
                <w:rFonts w:ascii="Arial"/>
                <w:sz w:val="32"/>
              </w:rPr>
            </w:pPr>
            <w:r w:rsidRPr="0048736F">
              <w:rPr>
                <w:rFonts w:ascii="Arial" w:hint="eastAsia"/>
                <w:sz w:val="32"/>
              </w:rPr>
              <w:t>單位統一編號</w:t>
            </w:r>
          </w:p>
        </w:tc>
        <w:tc>
          <w:tcPr>
            <w:tcW w:w="7234" w:type="dxa"/>
            <w:vAlign w:val="center"/>
          </w:tcPr>
          <w:p w14:paraId="00ACD065" w14:textId="77777777" w:rsidR="00822B2B" w:rsidRPr="0048736F" w:rsidRDefault="00822B2B" w:rsidP="00F00F94">
            <w:pPr>
              <w:snapToGrid w:val="0"/>
              <w:spacing w:line="600" w:lineRule="atLeast"/>
              <w:rPr>
                <w:rFonts w:ascii="Arial"/>
                <w:sz w:val="32"/>
              </w:rPr>
            </w:pPr>
          </w:p>
        </w:tc>
      </w:tr>
      <w:tr w:rsidR="0048736F" w:rsidRPr="0048736F" w14:paraId="153AFC88" w14:textId="77777777" w:rsidTr="00F00F94">
        <w:trPr>
          <w:trHeight w:val="454"/>
        </w:trPr>
        <w:tc>
          <w:tcPr>
            <w:tcW w:w="2263" w:type="dxa"/>
            <w:vAlign w:val="center"/>
          </w:tcPr>
          <w:p w14:paraId="653E79C1" w14:textId="77777777" w:rsidR="00822B2B" w:rsidRPr="0048736F" w:rsidRDefault="00822B2B" w:rsidP="00F00F94">
            <w:pPr>
              <w:snapToGrid w:val="0"/>
              <w:spacing w:line="600" w:lineRule="atLeast"/>
              <w:jc w:val="distribute"/>
              <w:rPr>
                <w:rFonts w:ascii="Arial"/>
                <w:sz w:val="32"/>
              </w:rPr>
            </w:pPr>
            <w:r w:rsidRPr="0048736F">
              <w:rPr>
                <w:rFonts w:ascii="Arial" w:hint="eastAsia"/>
                <w:sz w:val="32"/>
              </w:rPr>
              <w:t>單位地址</w:t>
            </w:r>
          </w:p>
        </w:tc>
        <w:tc>
          <w:tcPr>
            <w:tcW w:w="7234" w:type="dxa"/>
            <w:vAlign w:val="center"/>
          </w:tcPr>
          <w:p w14:paraId="28D1D73D" w14:textId="77777777" w:rsidR="00822B2B" w:rsidRPr="0048736F" w:rsidRDefault="00822B2B" w:rsidP="00F00F94">
            <w:pPr>
              <w:snapToGrid w:val="0"/>
              <w:spacing w:line="600" w:lineRule="atLeast"/>
              <w:rPr>
                <w:rFonts w:ascii="Arial"/>
                <w:sz w:val="32"/>
              </w:rPr>
            </w:pPr>
          </w:p>
        </w:tc>
      </w:tr>
      <w:tr w:rsidR="0048736F" w:rsidRPr="0048736F" w14:paraId="2195AB8D" w14:textId="77777777" w:rsidTr="00F00F94">
        <w:trPr>
          <w:trHeight w:val="454"/>
        </w:trPr>
        <w:tc>
          <w:tcPr>
            <w:tcW w:w="2263" w:type="dxa"/>
            <w:vAlign w:val="center"/>
          </w:tcPr>
          <w:p w14:paraId="12F697D2" w14:textId="77777777" w:rsidR="00822B2B" w:rsidRPr="0048736F" w:rsidRDefault="00822B2B" w:rsidP="00F00F94">
            <w:pPr>
              <w:snapToGrid w:val="0"/>
              <w:spacing w:line="600" w:lineRule="atLeast"/>
              <w:jc w:val="distribute"/>
              <w:rPr>
                <w:rFonts w:ascii="Arial"/>
                <w:sz w:val="32"/>
              </w:rPr>
            </w:pPr>
            <w:r w:rsidRPr="0048736F">
              <w:rPr>
                <w:rFonts w:ascii="Arial" w:hint="eastAsia"/>
                <w:sz w:val="32"/>
              </w:rPr>
              <w:t>連絡電話</w:t>
            </w:r>
          </w:p>
        </w:tc>
        <w:tc>
          <w:tcPr>
            <w:tcW w:w="7234" w:type="dxa"/>
            <w:vAlign w:val="center"/>
          </w:tcPr>
          <w:p w14:paraId="192AFF6D" w14:textId="77777777" w:rsidR="00822B2B" w:rsidRPr="0048736F" w:rsidRDefault="00822B2B" w:rsidP="00F00F94">
            <w:pPr>
              <w:snapToGrid w:val="0"/>
              <w:spacing w:line="600" w:lineRule="atLeast"/>
              <w:rPr>
                <w:rFonts w:ascii="Arial"/>
                <w:sz w:val="32"/>
              </w:rPr>
            </w:pPr>
          </w:p>
        </w:tc>
      </w:tr>
    </w:tbl>
    <w:tbl>
      <w:tblPr>
        <w:tblStyle w:val="TableNormal"/>
        <w:tblW w:w="9515"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6"/>
        <w:gridCol w:w="3057"/>
        <w:gridCol w:w="3402"/>
      </w:tblGrid>
      <w:tr w:rsidR="0048736F" w:rsidRPr="0048736F" w14:paraId="29D46EEA" w14:textId="77777777" w:rsidTr="00F00F94">
        <w:trPr>
          <w:trHeight w:val="771"/>
        </w:trPr>
        <w:tc>
          <w:tcPr>
            <w:tcW w:w="3056" w:type="dxa"/>
            <w:vAlign w:val="center"/>
          </w:tcPr>
          <w:p w14:paraId="05E3077C" w14:textId="77777777" w:rsidR="00822B2B" w:rsidRPr="0048736F" w:rsidRDefault="00822B2B" w:rsidP="00F00F94">
            <w:pPr>
              <w:pStyle w:val="TableParagraph"/>
              <w:spacing w:line="225" w:lineRule="auto"/>
              <w:jc w:val="center"/>
              <w:rPr>
                <w:spacing w:val="80"/>
                <w:sz w:val="25"/>
                <w:lang w:eastAsia="zh-TW"/>
              </w:rPr>
            </w:pPr>
            <w:r w:rsidRPr="0048736F">
              <w:rPr>
                <w:spacing w:val="-4"/>
                <w:sz w:val="25"/>
                <w:lang w:eastAsia="zh-TW"/>
              </w:rPr>
              <w:t>蓋機構章</w:t>
            </w:r>
          </w:p>
          <w:p w14:paraId="71A2C98E" w14:textId="77777777" w:rsidR="00822B2B" w:rsidRPr="0048736F" w:rsidRDefault="00822B2B" w:rsidP="00F00F94">
            <w:pPr>
              <w:pStyle w:val="TableParagraph"/>
              <w:spacing w:line="225" w:lineRule="auto"/>
              <w:jc w:val="center"/>
              <w:rPr>
                <w:sz w:val="25"/>
                <w:lang w:eastAsia="zh-TW"/>
              </w:rPr>
            </w:pPr>
            <w:r w:rsidRPr="0048736F">
              <w:rPr>
                <w:spacing w:val="-2"/>
                <w:sz w:val="25"/>
                <w:lang w:eastAsia="zh-TW"/>
              </w:rPr>
              <w:t>(須同今年度契約書)</w:t>
            </w:r>
          </w:p>
        </w:tc>
        <w:tc>
          <w:tcPr>
            <w:tcW w:w="3057" w:type="dxa"/>
            <w:vAlign w:val="center"/>
          </w:tcPr>
          <w:p w14:paraId="0D1B3E8E" w14:textId="77777777" w:rsidR="00822B2B" w:rsidRPr="0048736F" w:rsidRDefault="00822B2B" w:rsidP="00F00F94">
            <w:pPr>
              <w:pStyle w:val="TableParagraph"/>
              <w:spacing w:line="225" w:lineRule="auto"/>
              <w:jc w:val="center"/>
              <w:rPr>
                <w:spacing w:val="80"/>
                <w:w w:val="150"/>
                <w:sz w:val="25"/>
                <w:lang w:eastAsia="zh-TW"/>
              </w:rPr>
            </w:pPr>
            <w:r w:rsidRPr="0048736F">
              <w:rPr>
                <w:spacing w:val="-2"/>
                <w:sz w:val="25"/>
                <w:lang w:eastAsia="zh-TW"/>
              </w:rPr>
              <w:t>蓋負責人章</w:t>
            </w:r>
          </w:p>
          <w:p w14:paraId="693B8BB3" w14:textId="77777777" w:rsidR="00822B2B" w:rsidRPr="0048736F" w:rsidRDefault="00822B2B" w:rsidP="00F00F94">
            <w:pPr>
              <w:pStyle w:val="TableParagraph"/>
              <w:spacing w:line="225" w:lineRule="auto"/>
              <w:jc w:val="center"/>
              <w:rPr>
                <w:sz w:val="25"/>
                <w:lang w:eastAsia="zh-TW"/>
              </w:rPr>
            </w:pPr>
            <w:r w:rsidRPr="0048736F">
              <w:rPr>
                <w:spacing w:val="-2"/>
                <w:sz w:val="25"/>
                <w:lang w:eastAsia="zh-TW"/>
              </w:rPr>
              <w:t>(須同今年度契約書)</w:t>
            </w:r>
          </w:p>
        </w:tc>
        <w:tc>
          <w:tcPr>
            <w:tcW w:w="3402" w:type="dxa"/>
            <w:vAlign w:val="center"/>
          </w:tcPr>
          <w:p w14:paraId="2C6B421F" w14:textId="77777777" w:rsidR="00822B2B" w:rsidRPr="0048736F" w:rsidRDefault="00822B2B" w:rsidP="00F00F94">
            <w:pPr>
              <w:pStyle w:val="TableParagraph"/>
              <w:jc w:val="center"/>
              <w:rPr>
                <w:sz w:val="27"/>
              </w:rPr>
            </w:pPr>
            <w:proofErr w:type="spellStart"/>
            <w:r w:rsidRPr="0048736F">
              <w:rPr>
                <w:spacing w:val="-2"/>
                <w:sz w:val="27"/>
              </w:rPr>
              <w:t>業務人員簽名</w:t>
            </w:r>
            <w:proofErr w:type="spellEnd"/>
            <w:r w:rsidRPr="0048736F">
              <w:rPr>
                <w:spacing w:val="-2"/>
                <w:sz w:val="27"/>
              </w:rPr>
              <w:t>/</w:t>
            </w:r>
            <w:proofErr w:type="spellStart"/>
            <w:r w:rsidRPr="0048736F">
              <w:rPr>
                <w:spacing w:val="-2"/>
                <w:sz w:val="27"/>
              </w:rPr>
              <w:t>蓋章</w:t>
            </w:r>
            <w:proofErr w:type="spellEnd"/>
          </w:p>
        </w:tc>
      </w:tr>
      <w:tr w:rsidR="0048736F" w:rsidRPr="0048736F" w14:paraId="2376C6A7" w14:textId="77777777" w:rsidTr="00F00F94">
        <w:trPr>
          <w:trHeight w:val="2259"/>
        </w:trPr>
        <w:tc>
          <w:tcPr>
            <w:tcW w:w="3056" w:type="dxa"/>
          </w:tcPr>
          <w:p w14:paraId="55AFBDB4" w14:textId="77777777" w:rsidR="00822B2B" w:rsidRPr="0048736F" w:rsidRDefault="00822B2B" w:rsidP="00F00F94">
            <w:pPr>
              <w:pStyle w:val="TableParagraph"/>
              <w:rPr>
                <w:rFonts w:ascii="Times New Roman"/>
                <w:sz w:val="28"/>
              </w:rPr>
            </w:pPr>
          </w:p>
        </w:tc>
        <w:tc>
          <w:tcPr>
            <w:tcW w:w="3057" w:type="dxa"/>
          </w:tcPr>
          <w:p w14:paraId="520D9328" w14:textId="77777777" w:rsidR="00822B2B" w:rsidRPr="0048736F" w:rsidRDefault="00822B2B" w:rsidP="00F00F94">
            <w:pPr>
              <w:pStyle w:val="TableParagraph"/>
              <w:rPr>
                <w:rFonts w:ascii="Times New Roman"/>
                <w:sz w:val="28"/>
              </w:rPr>
            </w:pPr>
          </w:p>
        </w:tc>
        <w:tc>
          <w:tcPr>
            <w:tcW w:w="3402" w:type="dxa"/>
          </w:tcPr>
          <w:p w14:paraId="6DD34D87" w14:textId="77777777" w:rsidR="00822B2B" w:rsidRPr="0048736F" w:rsidRDefault="00822B2B" w:rsidP="00F00F94">
            <w:pPr>
              <w:pStyle w:val="TableParagraph"/>
              <w:spacing w:line="300" w:lineRule="auto"/>
              <w:jc w:val="both"/>
              <w:rPr>
                <w:spacing w:val="-2"/>
                <w:sz w:val="30"/>
                <w:lang w:eastAsia="zh-TW"/>
              </w:rPr>
            </w:pPr>
            <w:r w:rsidRPr="0048736F">
              <w:rPr>
                <w:spacing w:val="-2"/>
                <w:sz w:val="30"/>
                <w:lang w:eastAsia="zh-TW"/>
              </w:rPr>
              <w:t>主辦人員：</w:t>
            </w:r>
          </w:p>
          <w:p w14:paraId="5E5238BD" w14:textId="77777777" w:rsidR="00822B2B" w:rsidRPr="0048736F" w:rsidRDefault="00822B2B" w:rsidP="00F00F94">
            <w:pPr>
              <w:pStyle w:val="TableParagraph"/>
              <w:spacing w:line="300" w:lineRule="auto"/>
              <w:jc w:val="both"/>
              <w:rPr>
                <w:spacing w:val="-2"/>
                <w:sz w:val="30"/>
                <w:lang w:eastAsia="zh-TW"/>
              </w:rPr>
            </w:pPr>
            <w:r w:rsidRPr="0048736F">
              <w:rPr>
                <w:spacing w:val="-2"/>
                <w:sz w:val="30"/>
                <w:lang w:eastAsia="zh-TW"/>
              </w:rPr>
              <w:t>出納人員：</w:t>
            </w:r>
          </w:p>
          <w:p w14:paraId="13579EE1" w14:textId="77777777" w:rsidR="00822B2B" w:rsidRPr="0048736F" w:rsidRDefault="00822B2B" w:rsidP="00F00F94">
            <w:pPr>
              <w:pStyle w:val="TableParagraph"/>
              <w:spacing w:line="300" w:lineRule="auto"/>
              <w:jc w:val="both"/>
              <w:rPr>
                <w:sz w:val="30"/>
                <w:lang w:eastAsia="zh-TW"/>
              </w:rPr>
            </w:pPr>
            <w:r w:rsidRPr="0048736F">
              <w:rPr>
                <w:spacing w:val="-2"/>
                <w:sz w:val="30"/>
                <w:lang w:eastAsia="zh-TW"/>
              </w:rPr>
              <w:t>會計人員：</w:t>
            </w:r>
          </w:p>
        </w:tc>
      </w:tr>
    </w:tbl>
    <w:p w14:paraId="1EAFAEE4" w14:textId="77777777" w:rsidR="00822B2B" w:rsidRPr="0048736F" w:rsidRDefault="00822B2B" w:rsidP="00822B2B">
      <w:pPr>
        <w:spacing w:before="136"/>
        <w:ind w:left="109"/>
        <w:rPr>
          <w:sz w:val="25"/>
        </w:rPr>
      </w:pPr>
      <w:proofErr w:type="gramStart"/>
      <w:r w:rsidRPr="0048736F">
        <w:rPr>
          <w:spacing w:val="-1"/>
          <w:sz w:val="25"/>
        </w:rPr>
        <w:t>註</w:t>
      </w:r>
      <w:proofErr w:type="gramEnd"/>
      <w:r w:rsidRPr="0048736F">
        <w:rPr>
          <w:spacing w:val="-1"/>
          <w:sz w:val="25"/>
        </w:rPr>
        <w:t>：</w:t>
      </w:r>
      <w:r w:rsidRPr="0048736F">
        <w:rPr>
          <w:rFonts w:hint="eastAsia"/>
          <w:spacing w:val="-1"/>
          <w:sz w:val="25"/>
        </w:rPr>
        <w:t>單位</w:t>
      </w:r>
      <w:r w:rsidRPr="0048736F">
        <w:rPr>
          <w:spacing w:val="-1"/>
          <w:sz w:val="25"/>
        </w:rPr>
        <w:t>如無會計、出納人員可免簽章。</w:t>
      </w:r>
    </w:p>
    <w:p w14:paraId="54D51979" w14:textId="77777777" w:rsidR="00822B2B" w:rsidRPr="0048736F" w:rsidRDefault="00822B2B" w:rsidP="00822B2B">
      <w:pPr>
        <w:pStyle w:val="a7"/>
        <w:snapToGrid w:val="0"/>
        <w:spacing w:line="720" w:lineRule="exact"/>
        <w:ind w:left="108"/>
        <w:rPr>
          <w:rFonts w:eastAsia="標楷體"/>
          <w:sz w:val="36"/>
        </w:rPr>
      </w:pPr>
      <w:r w:rsidRPr="0048736F">
        <w:rPr>
          <w:rFonts w:eastAsia="標楷體"/>
          <w:spacing w:val="-9"/>
          <w:sz w:val="36"/>
        </w:rPr>
        <w:t>受款銀行及分行別：</w:t>
      </w:r>
      <w:r w:rsidRPr="0048736F">
        <w:rPr>
          <w:rFonts w:eastAsia="標楷體"/>
          <w:spacing w:val="-9"/>
          <w:sz w:val="36"/>
          <w:u w:val="single"/>
        </w:rPr>
        <w:t xml:space="preserve">　　　　　　　　　　　　　　　　　　　</w:t>
      </w:r>
      <w:r w:rsidRPr="0048736F">
        <w:rPr>
          <w:rFonts w:eastAsia="標楷體"/>
          <w:spacing w:val="-9"/>
          <w:sz w:val="36"/>
          <w:u w:val="single"/>
        </w:rPr>
        <w:t xml:space="preserve"> </w:t>
      </w:r>
    </w:p>
    <w:p w14:paraId="0E3F1D16" w14:textId="77777777" w:rsidR="00822B2B" w:rsidRPr="0048736F" w:rsidRDefault="00822B2B" w:rsidP="00822B2B">
      <w:pPr>
        <w:pStyle w:val="a7"/>
        <w:snapToGrid w:val="0"/>
        <w:spacing w:line="720" w:lineRule="exact"/>
        <w:ind w:left="108"/>
        <w:rPr>
          <w:rFonts w:eastAsia="標楷體"/>
          <w:spacing w:val="-15"/>
          <w:sz w:val="36"/>
        </w:rPr>
      </w:pPr>
      <w:r w:rsidRPr="0048736F">
        <w:rPr>
          <w:rFonts w:eastAsia="標楷體"/>
          <w:spacing w:val="-15"/>
          <w:sz w:val="36"/>
        </w:rPr>
        <w:t>金融帳號：</w:t>
      </w:r>
      <w:r w:rsidRPr="0048736F">
        <w:rPr>
          <w:rFonts w:eastAsia="標楷體"/>
          <w:spacing w:val="-15"/>
          <w:sz w:val="36"/>
        </w:rPr>
        <w:t xml:space="preserve"> </w:t>
      </w:r>
      <w:r w:rsidRPr="0048736F">
        <w:rPr>
          <w:rFonts w:eastAsia="標楷體"/>
          <w:spacing w:val="-9"/>
          <w:sz w:val="36"/>
          <w:u w:val="single"/>
        </w:rPr>
        <w:t xml:space="preserve">　　　　　　　　　　　　　　　　　　　　　　　</w:t>
      </w:r>
    </w:p>
    <w:p w14:paraId="264B9E93" w14:textId="77777777" w:rsidR="00822B2B" w:rsidRPr="0048736F" w:rsidRDefault="00822B2B" w:rsidP="00822B2B">
      <w:pPr>
        <w:pStyle w:val="a7"/>
        <w:snapToGrid w:val="0"/>
        <w:spacing w:line="720" w:lineRule="exact"/>
        <w:ind w:left="108"/>
        <w:rPr>
          <w:rFonts w:eastAsia="標楷體"/>
          <w:sz w:val="36"/>
        </w:rPr>
      </w:pPr>
      <w:r w:rsidRPr="0048736F">
        <w:rPr>
          <w:rFonts w:eastAsia="標楷體"/>
          <w:spacing w:val="-10"/>
          <w:sz w:val="36"/>
        </w:rPr>
        <w:t>戶名：</w:t>
      </w:r>
      <w:r w:rsidRPr="0048736F">
        <w:rPr>
          <w:rFonts w:eastAsia="標楷體"/>
          <w:spacing w:val="-9"/>
          <w:sz w:val="36"/>
          <w:u w:val="single"/>
        </w:rPr>
        <w:t xml:space="preserve">　　　　　　　　　　　　　　　　　　　　　　　　　</w:t>
      </w:r>
      <w:r w:rsidRPr="0048736F">
        <w:rPr>
          <w:rFonts w:eastAsia="標楷體"/>
          <w:spacing w:val="-9"/>
          <w:sz w:val="36"/>
          <w:u w:val="single"/>
        </w:rPr>
        <w:t xml:space="preserve"> </w:t>
      </w:r>
      <w:r w:rsidRPr="0048736F">
        <w:rPr>
          <w:rFonts w:eastAsia="標楷體"/>
          <w:spacing w:val="-10"/>
          <w:sz w:val="36"/>
        </w:rPr>
        <w:t xml:space="preserve"> </w:t>
      </w:r>
    </w:p>
    <w:p w14:paraId="3E0F2F1D" w14:textId="77777777" w:rsidR="00822B2B" w:rsidRPr="0048736F" w:rsidRDefault="00822B2B" w:rsidP="00822B2B">
      <w:pPr>
        <w:pStyle w:val="a7"/>
        <w:tabs>
          <w:tab w:val="left" w:pos="899"/>
          <w:tab w:val="left" w:pos="1799"/>
          <w:tab w:val="left" w:pos="2698"/>
        </w:tabs>
        <w:snapToGrid w:val="0"/>
        <w:spacing w:line="520" w:lineRule="exact"/>
        <w:ind w:right="1"/>
        <w:jc w:val="distribute"/>
        <w:rPr>
          <w:rFonts w:eastAsia="標楷體"/>
          <w:sz w:val="32"/>
          <w:szCs w:val="18"/>
        </w:rPr>
      </w:pPr>
      <w:r w:rsidRPr="0048736F">
        <w:rPr>
          <w:rFonts w:eastAsia="標楷體"/>
          <w:spacing w:val="-10"/>
          <w:sz w:val="32"/>
          <w:szCs w:val="18"/>
        </w:rPr>
        <w:t>中</w:t>
      </w:r>
      <w:r w:rsidRPr="0048736F">
        <w:rPr>
          <w:rFonts w:eastAsia="標楷體" w:hint="eastAsia"/>
          <w:spacing w:val="-10"/>
          <w:sz w:val="32"/>
          <w:szCs w:val="18"/>
        </w:rPr>
        <w:t xml:space="preserve"> </w:t>
      </w:r>
      <w:r w:rsidRPr="0048736F">
        <w:rPr>
          <w:rFonts w:eastAsia="標楷體"/>
          <w:spacing w:val="-10"/>
          <w:sz w:val="32"/>
          <w:szCs w:val="18"/>
        </w:rPr>
        <w:t>華</w:t>
      </w:r>
      <w:r w:rsidRPr="0048736F">
        <w:rPr>
          <w:rFonts w:eastAsia="標楷體" w:hint="eastAsia"/>
          <w:spacing w:val="-10"/>
          <w:sz w:val="32"/>
          <w:szCs w:val="18"/>
        </w:rPr>
        <w:t xml:space="preserve"> </w:t>
      </w:r>
      <w:r w:rsidRPr="0048736F">
        <w:rPr>
          <w:rFonts w:eastAsia="標楷體"/>
          <w:spacing w:val="-10"/>
          <w:sz w:val="32"/>
          <w:szCs w:val="18"/>
        </w:rPr>
        <w:t>民</w:t>
      </w:r>
      <w:r w:rsidRPr="0048736F">
        <w:rPr>
          <w:rFonts w:eastAsia="標楷體" w:hint="eastAsia"/>
          <w:spacing w:val="-10"/>
          <w:sz w:val="32"/>
          <w:szCs w:val="18"/>
        </w:rPr>
        <w:t xml:space="preserve"> </w:t>
      </w:r>
      <w:r w:rsidRPr="0048736F">
        <w:rPr>
          <w:rFonts w:eastAsia="標楷體"/>
          <w:sz w:val="32"/>
          <w:szCs w:val="18"/>
        </w:rPr>
        <w:t>國</w:t>
      </w:r>
      <w:r w:rsidRPr="0048736F">
        <w:rPr>
          <w:rFonts w:eastAsia="標楷體" w:hint="eastAsia"/>
          <w:sz w:val="32"/>
          <w:szCs w:val="18"/>
        </w:rPr>
        <w:t xml:space="preserve"> </w:t>
      </w:r>
      <w:r w:rsidRPr="0048736F">
        <w:rPr>
          <w:rFonts w:eastAsia="標楷體"/>
          <w:sz w:val="32"/>
          <w:szCs w:val="18"/>
        </w:rPr>
        <w:t xml:space="preserve">115 </w:t>
      </w:r>
      <w:r w:rsidRPr="0048736F">
        <w:rPr>
          <w:rFonts w:eastAsia="標楷體"/>
          <w:sz w:val="32"/>
          <w:szCs w:val="18"/>
        </w:rPr>
        <w:t>年</w:t>
      </w:r>
      <w:r w:rsidRPr="0048736F">
        <w:rPr>
          <w:rFonts w:eastAsia="標楷體" w:hint="eastAsia"/>
          <w:sz w:val="32"/>
          <w:szCs w:val="18"/>
        </w:rPr>
        <w:t xml:space="preserve"> </w:t>
      </w:r>
      <w:r w:rsidRPr="0048736F">
        <w:rPr>
          <w:rFonts w:eastAsia="標楷體"/>
          <w:sz w:val="32"/>
          <w:szCs w:val="18"/>
        </w:rPr>
        <w:t xml:space="preserve"> </w:t>
      </w:r>
      <w:r w:rsidRPr="0048736F">
        <w:rPr>
          <w:rFonts w:eastAsia="標楷體"/>
          <w:sz w:val="32"/>
          <w:szCs w:val="18"/>
        </w:rPr>
        <w:t>月</w:t>
      </w:r>
      <w:r w:rsidRPr="0048736F">
        <w:rPr>
          <w:rFonts w:eastAsia="標楷體"/>
          <w:spacing w:val="74"/>
          <w:w w:val="150"/>
          <w:sz w:val="32"/>
          <w:szCs w:val="18"/>
        </w:rPr>
        <w:t xml:space="preserve">  </w:t>
      </w:r>
      <w:r w:rsidRPr="0048736F">
        <w:rPr>
          <w:rFonts w:eastAsia="標楷體"/>
          <w:spacing w:val="-10"/>
          <w:sz w:val="32"/>
          <w:szCs w:val="18"/>
        </w:rPr>
        <w:t>日</w:t>
      </w:r>
    </w:p>
    <w:p w14:paraId="678F50D6" w14:textId="77777777" w:rsidR="00822B2B" w:rsidRPr="0048736F" w:rsidRDefault="00822B2B" w:rsidP="00822B2B">
      <w:pPr>
        <w:jc w:val="center"/>
        <w:rPr>
          <w:rFonts w:ascii="Arial"/>
          <w:b/>
          <w:sz w:val="36"/>
          <w:szCs w:val="36"/>
        </w:rPr>
      </w:pPr>
      <w:proofErr w:type="gramStart"/>
      <w:r w:rsidRPr="0048736F">
        <w:rPr>
          <w:rFonts w:ascii="Arial" w:hint="eastAsia"/>
          <w:b/>
          <w:sz w:val="36"/>
          <w:szCs w:val="36"/>
        </w:rPr>
        <w:lastRenderedPageBreak/>
        <w:t>臺</w:t>
      </w:r>
      <w:proofErr w:type="gramEnd"/>
      <w:r w:rsidRPr="0048736F">
        <w:rPr>
          <w:rFonts w:ascii="Arial" w:hint="eastAsia"/>
          <w:b/>
          <w:sz w:val="36"/>
          <w:szCs w:val="36"/>
        </w:rPr>
        <w:t>中市政府衛生局</w:t>
      </w:r>
    </w:p>
    <w:p w14:paraId="001D11C4" w14:textId="77777777" w:rsidR="00822B2B" w:rsidRPr="0048736F" w:rsidRDefault="00822B2B" w:rsidP="00822B2B">
      <w:pPr>
        <w:jc w:val="center"/>
        <w:rPr>
          <w:rFonts w:ascii="Arial"/>
          <w:b/>
          <w:sz w:val="36"/>
          <w:szCs w:val="36"/>
        </w:rPr>
      </w:pPr>
      <w:r w:rsidRPr="0048736F">
        <w:rPr>
          <w:rFonts w:ascii="Arial"/>
          <w:b/>
          <w:sz w:val="36"/>
          <w:szCs w:val="36"/>
        </w:rPr>
        <w:t>114</w:t>
      </w:r>
      <w:r w:rsidRPr="0048736F">
        <w:rPr>
          <w:rFonts w:ascii="Arial"/>
          <w:b/>
          <w:sz w:val="36"/>
          <w:szCs w:val="36"/>
        </w:rPr>
        <w:t>學年度</w:t>
      </w:r>
      <w:proofErr w:type="gramStart"/>
      <w:r w:rsidRPr="0048736F">
        <w:rPr>
          <w:rFonts w:ascii="Arial"/>
          <w:b/>
          <w:sz w:val="36"/>
          <w:szCs w:val="36"/>
        </w:rPr>
        <w:t>臺</w:t>
      </w:r>
      <w:proofErr w:type="gramEnd"/>
      <w:r w:rsidRPr="0048736F">
        <w:rPr>
          <w:rFonts w:ascii="Arial"/>
          <w:b/>
          <w:sz w:val="36"/>
          <w:szCs w:val="36"/>
        </w:rPr>
        <w:t>中市學齡前兒童視力篩檢試辦計畫</w:t>
      </w:r>
    </w:p>
    <w:p w14:paraId="763F2E84" w14:textId="6554CF43" w:rsidR="00822B2B" w:rsidRPr="0048736F" w:rsidRDefault="00822B2B" w:rsidP="00822B2B">
      <w:pPr>
        <w:jc w:val="center"/>
        <w:rPr>
          <w:rFonts w:ascii="Arial"/>
          <w:b/>
          <w:sz w:val="36"/>
          <w:szCs w:val="36"/>
        </w:rPr>
      </w:pPr>
      <w:r w:rsidRPr="0048736F">
        <w:rPr>
          <w:rFonts w:ascii="Arial" w:hint="eastAsia"/>
          <w:b/>
          <w:sz w:val="36"/>
          <w:szCs w:val="36"/>
        </w:rPr>
        <w:t>行政費補助費用明細</w:t>
      </w:r>
    </w:p>
    <w:tbl>
      <w:tblPr>
        <w:tblStyle w:val="ad"/>
        <w:tblW w:w="0" w:type="auto"/>
        <w:tblInd w:w="0" w:type="dxa"/>
        <w:tblLook w:val="04A0" w:firstRow="1" w:lastRow="0" w:firstColumn="1" w:lastColumn="0" w:noHBand="0" w:noVBand="1"/>
      </w:tblPr>
      <w:tblGrid>
        <w:gridCol w:w="5098"/>
        <w:gridCol w:w="1096"/>
        <w:gridCol w:w="1068"/>
        <w:gridCol w:w="850"/>
        <w:gridCol w:w="1481"/>
      </w:tblGrid>
      <w:tr w:rsidR="0048736F" w:rsidRPr="0048736F" w14:paraId="42226B5C" w14:textId="77777777" w:rsidTr="00F00F94">
        <w:tc>
          <w:tcPr>
            <w:tcW w:w="5098" w:type="dxa"/>
            <w:vAlign w:val="center"/>
          </w:tcPr>
          <w:p w14:paraId="70E8857F" w14:textId="77777777" w:rsidR="00822B2B" w:rsidRPr="0048736F" w:rsidRDefault="00822B2B" w:rsidP="00F00F94">
            <w:pPr>
              <w:snapToGrid w:val="0"/>
              <w:spacing w:line="440" w:lineRule="exact"/>
              <w:jc w:val="center"/>
              <w:rPr>
                <w:rFonts w:ascii="Arial"/>
                <w:b/>
                <w:sz w:val="30"/>
              </w:rPr>
            </w:pPr>
            <w:r w:rsidRPr="0048736F">
              <w:rPr>
                <w:rFonts w:ascii="Arial" w:hint="eastAsia"/>
                <w:b/>
                <w:sz w:val="30"/>
              </w:rPr>
              <w:t>項目</w:t>
            </w:r>
          </w:p>
        </w:tc>
        <w:tc>
          <w:tcPr>
            <w:tcW w:w="1096" w:type="dxa"/>
            <w:vAlign w:val="center"/>
          </w:tcPr>
          <w:p w14:paraId="235657FE" w14:textId="77777777" w:rsidR="00822B2B" w:rsidRPr="0048736F" w:rsidRDefault="00822B2B" w:rsidP="00F00F94">
            <w:pPr>
              <w:snapToGrid w:val="0"/>
              <w:spacing w:line="440" w:lineRule="exact"/>
              <w:jc w:val="center"/>
              <w:rPr>
                <w:rFonts w:ascii="Arial"/>
                <w:b/>
                <w:sz w:val="30"/>
              </w:rPr>
            </w:pPr>
            <w:r w:rsidRPr="0048736F">
              <w:rPr>
                <w:rFonts w:ascii="Arial" w:hint="eastAsia"/>
                <w:b/>
                <w:sz w:val="30"/>
              </w:rPr>
              <w:t>單價</w:t>
            </w:r>
          </w:p>
        </w:tc>
        <w:tc>
          <w:tcPr>
            <w:tcW w:w="1068" w:type="dxa"/>
            <w:vAlign w:val="center"/>
          </w:tcPr>
          <w:p w14:paraId="427A72AE" w14:textId="77777777" w:rsidR="00822B2B" w:rsidRPr="0048736F" w:rsidRDefault="00822B2B" w:rsidP="00F00F94">
            <w:pPr>
              <w:snapToGrid w:val="0"/>
              <w:spacing w:line="440" w:lineRule="exact"/>
              <w:jc w:val="center"/>
              <w:rPr>
                <w:rFonts w:ascii="Arial"/>
                <w:b/>
                <w:sz w:val="30"/>
              </w:rPr>
            </w:pPr>
            <w:r w:rsidRPr="0048736F">
              <w:rPr>
                <w:rFonts w:ascii="Arial" w:hint="eastAsia"/>
                <w:b/>
                <w:sz w:val="30"/>
              </w:rPr>
              <w:t>單位</w:t>
            </w:r>
          </w:p>
        </w:tc>
        <w:tc>
          <w:tcPr>
            <w:tcW w:w="850" w:type="dxa"/>
            <w:vAlign w:val="center"/>
          </w:tcPr>
          <w:p w14:paraId="6E8E5B05" w14:textId="77777777" w:rsidR="00822B2B" w:rsidRPr="0048736F" w:rsidRDefault="00822B2B" w:rsidP="00F00F94">
            <w:pPr>
              <w:snapToGrid w:val="0"/>
              <w:spacing w:line="440" w:lineRule="exact"/>
              <w:jc w:val="center"/>
              <w:rPr>
                <w:rFonts w:ascii="Arial"/>
                <w:b/>
                <w:sz w:val="30"/>
              </w:rPr>
            </w:pPr>
            <w:r w:rsidRPr="0048736F">
              <w:rPr>
                <w:rFonts w:ascii="Arial" w:hint="eastAsia"/>
                <w:b/>
                <w:sz w:val="30"/>
              </w:rPr>
              <w:t>數量</w:t>
            </w:r>
          </w:p>
        </w:tc>
        <w:tc>
          <w:tcPr>
            <w:tcW w:w="1481" w:type="dxa"/>
            <w:vAlign w:val="center"/>
          </w:tcPr>
          <w:p w14:paraId="6646B88A" w14:textId="77777777" w:rsidR="00822B2B" w:rsidRPr="0048736F" w:rsidRDefault="00822B2B" w:rsidP="00F00F94">
            <w:pPr>
              <w:snapToGrid w:val="0"/>
              <w:spacing w:line="440" w:lineRule="exact"/>
              <w:jc w:val="center"/>
              <w:rPr>
                <w:rFonts w:ascii="Arial"/>
                <w:b/>
                <w:sz w:val="30"/>
              </w:rPr>
            </w:pPr>
            <w:r w:rsidRPr="0048736F">
              <w:rPr>
                <w:rFonts w:ascii="Arial" w:hint="eastAsia"/>
                <w:b/>
                <w:sz w:val="30"/>
              </w:rPr>
              <w:t>總價</w:t>
            </w:r>
          </w:p>
        </w:tc>
      </w:tr>
      <w:tr w:rsidR="0048736F" w:rsidRPr="0048736F" w14:paraId="3D0DAD90" w14:textId="77777777" w:rsidTr="00F00F94">
        <w:tc>
          <w:tcPr>
            <w:tcW w:w="5098" w:type="dxa"/>
            <w:vAlign w:val="center"/>
          </w:tcPr>
          <w:p w14:paraId="1D5C9A65"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行政費－儀器租賃</w:t>
            </w:r>
          </w:p>
        </w:tc>
        <w:tc>
          <w:tcPr>
            <w:tcW w:w="1096" w:type="dxa"/>
            <w:vAlign w:val="center"/>
          </w:tcPr>
          <w:p w14:paraId="049BCB2B" w14:textId="77777777" w:rsidR="00822B2B" w:rsidRPr="0048736F" w:rsidRDefault="00822B2B" w:rsidP="00F00F94">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1</w:t>
            </w:r>
            <w:r w:rsidRPr="0048736F">
              <w:rPr>
                <w:rFonts w:ascii="Times New Roman" w:hAnsi="Times New Roman"/>
                <w:b/>
                <w:szCs w:val="22"/>
              </w:rPr>
              <w:t>5,000</w:t>
            </w:r>
          </w:p>
        </w:tc>
        <w:tc>
          <w:tcPr>
            <w:tcW w:w="1068" w:type="dxa"/>
            <w:vAlign w:val="center"/>
          </w:tcPr>
          <w:p w14:paraId="67CDE61E" w14:textId="77777777" w:rsidR="00822B2B" w:rsidRPr="0048736F" w:rsidRDefault="00822B2B" w:rsidP="00F00F94">
            <w:pPr>
              <w:snapToGrid w:val="0"/>
              <w:spacing w:beforeLines="50" w:before="180" w:afterLines="50" w:after="180" w:line="240" w:lineRule="auto"/>
              <w:jc w:val="center"/>
              <w:rPr>
                <w:rFonts w:ascii="Times New Roman" w:hAnsi="Times New Roman"/>
                <w:b/>
                <w:spacing w:val="-12"/>
                <w:szCs w:val="22"/>
              </w:rPr>
            </w:pPr>
            <w:r w:rsidRPr="0048736F">
              <w:rPr>
                <w:rFonts w:ascii="Times New Roman" w:hAnsi="Times New Roman" w:hint="eastAsia"/>
                <w:b/>
                <w:spacing w:val="-12"/>
                <w:szCs w:val="22"/>
              </w:rPr>
              <w:t>30</w:t>
            </w:r>
            <w:r w:rsidRPr="0048736F">
              <w:rPr>
                <w:rFonts w:ascii="Times New Roman" w:hAnsi="Times New Roman" w:hint="eastAsia"/>
                <w:b/>
                <w:spacing w:val="-12"/>
                <w:szCs w:val="22"/>
              </w:rPr>
              <w:t>場次</w:t>
            </w:r>
          </w:p>
        </w:tc>
        <w:tc>
          <w:tcPr>
            <w:tcW w:w="850" w:type="dxa"/>
            <w:vAlign w:val="center"/>
          </w:tcPr>
          <w:p w14:paraId="61020143"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p>
        </w:tc>
        <w:tc>
          <w:tcPr>
            <w:tcW w:w="1481" w:type="dxa"/>
            <w:vAlign w:val="center"/>
          </w:tcPr>
          <w:p w14:paraId="24F7448D"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p>
        </w:tc>
      </w:tr>
      <w:tr w:rsidR="0048736F" w:rsidRPr="0048736F" w14:paraId="5617292F" w14:textId="77777777" w:rsidTr="00F00F94">
        <w:tc>
          <w:tcPr>
            <w:tcW w:w="5098" w:type="dxa"/>
            <w:vAlign w:val="center"/>
          </w:tcPr>
          <w:p w14:paraId="50C84D12"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行政費－儀器運送</w:t>
            </w:r>
          </w:p>
        </w:tc>
        <w:tc>
          <w:tcPr>
            <w:tcW w:w="1096" w:type="dxa"/>
            <w:vAlign w:val="center"/>
          </w:tcPr>
          <w:p w14:paraId="2F418AA0" w14:textId="77777777" w:rsidR="00822B2B" w:rsidRPr="0048736F" w:rsidRDefault="00822B2B" w:rsidP="00F00F94">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2,500</w:t>
            </w:r>
          </w:p>
        </w:tc>
        <w:tc>
          <w:tcPr>
            <w:tcW w:w="1068" w:type="dxa"/>
            <w:vAlign w:val="center"/>
          </w:tcPr>
          <w:p w14:paraId="006FE2DD" w14:textId="77777777" w:rsidR="00822B2B" w:rsidRPr="0048736F" w:rsidRDefault="00822B2B" w:rsidP="00F00F94">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場次</w:t>
            </w:r>
          </w:p>
        </w:tc>
        <w:tc>
          <w:tcPr>
            <w:tcW w:w="850" w:type="dxa"/>
            <w:vAlign w:val="center"/>
          </w:tcPr>
          <w:p w14:paraId="5F5ED761"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p>
        </w:tc>
        <w:tc>
          <w:tcPr>
            <w:tcW w:w="1481" w:type="dxa"/>
            <w:vAlign w:val="center"/>
          </w:tcPr>
          <w:p w14:paraId="54798CB0"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p>
        </w:tc>
      </w:tr>
      <w:tr w:rsidR="0048736F" w:rsidRPr="0048736F" w14:paraId="402740AF" w14:textId="77777777" w:rsidTr="00F00F94">
        <w:tc>
          <w:tcPr>
            <w:tcW w:w="5098" w:type="dxa"/>
            <w:vAlign w:val="center"/>
          </w:tcPr>
          <w:p w14:paraId="5193C378"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r w:rsidRPr="0048736F">
              <w:rPr>
                <w:rFonts w:ascii="Times New Roman" w:hAnsi="Times New Roman" w:hint="eastAsia"/>
                <w:sz w:val="32"/>
                <w:szCs w:val="28"/>
              </w:rPr>
              <w:t>行政費－耗材及雜支</w:t>
            </w:r>
          </w:p>
        </w:tc>
        <w:tc>
          <w:tcPr>
            <w:tcW w:w="1096" w:type="dxa"/>
            <w:vAlign w:val="center"/>
          </w:tcPr>
          <w:p w14:paraId="2CBEB2CE" w14:textId="77777777" w:rsidR="00822B2B" w:rsidRPr="0048736F" w:rsidRDefault="00822B2B" w:rsidP="00F00F94">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500</w:t>
            </w:r>
          </w:p>
        </w:tc>
        <w:tc>
          <w:tcPr>
            <w:tcW w:w="1068" w:type="dxa"/>
            <w:vAlign w:val="center"/>
          </w:tcPr>
          <w:p w14:paraId="2ADE4501" w14:textId="77777777" w:rsidR="00822B2B" w:rsidRPr="0048736F" w:rsidRDefault="00822B2B" w:rsidP="00F00F94">
            <w:pPr>
              <w:snapToGrid w:val="0"/>
              <w:spacing w:beforeLines="50" w:before="180" w:afterLines="50" w:after="180" w:line="240" w:lineRule="auto"/>
              <w:jc w:val="center"/>
              <w:rPr>
                <w:rFonts w:ascii="Times New Roman" w:hAnsi="Times New Roman"/>
                <w:b/>
                <w:szCs w:val="22"/>
              </w:rPr>
            </w:pPr>
            <w:r w:rsidRPr="0048736F">
              <w:rPr>
                <w:rFonts w:ascii="Times New Roman" w:hAnsi="Times New Roman" w:hint="eastAsia"/>
                <w:b/>
                <w:szCs w:val="22"/>
              </w:rPr>
              <w:t>場次</w:t>
            </w:r>
          </w:p>
        </w:tc>
        <w:tc>
          <w:tcPr>
            <w:tcW w:w="850" w:type="dxa"/>
            <w:vAlign w:val="center"/>
          </w:tcPr>
          <w:p w14:paraId="2C0A0BBC"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p>
        </w:tc>
        <w:tc>
          <w:tcPr>
            <w:tcW w:w="1481" w:type="dxa"/>
            <w:vAlign w:val="center"/>
          </w:tcPr>
          <w:p w14:paraId="1870F302"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p>
        </w:tc>
      </w:tr>
      <w:tr w:rsidR="00822B2B" w:rsidRPr="0048736F" w14:paraId="477EFDFA" w14:textId="77777777" w:rsidTr="00F00F94">
        <w:tc>
          <w:tcPr>
            <w:tcW w:w="8112" w:type="dxa"/>
            <w:gridSpan w:val="4"/>
            <w:vAlign w:val="center"/>
          </w:tcPr>
          <w:p w14:paraId="3CE952D0" w14:textId="77777777" w:rsidR="00822B2B" w:rsidRPr="0048736F" w:rsidRDefault="00822B2B" w:rsidP="00F00F94">
            <w:pPr>
              <w:snapToGrid w:val="0"/>
              <w:spacing w:beforeLines="50" w:before="180" w:afterLines="50" w:after="180" w:line="240" w:lineRule="auto"/>
              <w:jc w:val="center"/>
              <w:rPr>
                <w:rFonts w:ascii="Times New Roman" w:hAnsi="Times New Roman"/>
                <w:sz w:val="32"/>
                <w:szCs w:val="28"/>
              </w:rPr>
            </w:pPr>
            <w:r w:rsidRPr="0048736F">
              <w:rPr>
                <w:rFonts w:ascii="Times New Roman" w:hAnsi="Times New Roman" w:hint="eastAsia"/>
                <w:sz w:val="32"/>
                <w:szCs w:val="28"/>
              </w:rPr>
              <w:t>合計</w:t>
            </w:r>
          </w:p>
        </w:tc>
        <w:tc>
          <w:tcPr>
            <w:tcW w:w="1481" w:type="dxa"/>
            <w:vAlign w:val="center"/>
          </w:tcPr>
          <w:p w14:paraId="5E1ADC36" w14:textId="77777777" w:rsidR="00822B2B" w:rsidRPr="0048736F" w:rsidRDefault="00822B2B" w:rsidP="00F00F94">
            <w:pPr>
              <w:snapToGrid w:val="0"/>
              <w:spacing w:beforeLines="50" w:before="180" w:afterLines="50" w:after="180" w:line="240" w:lineRule="auto"/>
              <w:rPr>
                <w:rFonts w:ascii="Times New Roman" w:hAnsi="Times New Roman"/>
                <w:sz w:val="32"/>
                <w:szCs w:val="28"/>
              </w:rPr>
            </w:pPr>
          </w:p>
        </w:tc>
      </w:tr>
    </w:tbl>
    <w:p w14:paraId="6DE22B0C" w14:textId="77777777" w:rsidR="00822B2B" w:rsidRPr="0048736F" w:rsidRDefault="00822B2B" w:rsidP="00822B2B">
      <w:pPr>
        <w:snapToGrid w:val="0"/>
        <w:spacing w:line="440" w:lineRule="exact"/>
        <w:rPr>
          <w:rFonts w:ascii="Arial"/>
          <w:b/>
          <w:sz w:val="30"/>
        </w:rPr>
      </w:pPr>
    </w:p>
    <w:p w14:paraId="189A534A" w14:textId="77777777" w:rsidR="00822B2B" w:rsidRPr="0048736F" w:rsidRDefault="00822B2B" w:rsidP="00822B2B">
      <w:pPr>
        <w:snapToGrid w:val="0"/>
        <w:spacing w:line="440" w:lineRule="exact"/>
        <w:rPr>
          <w:rFonts w:ascii="Times New Roman" w:hAnsi="Times New Roman"/>
          <w:sz w:val="32"/>
          <w:szCs w:val="28"/>
        </w:rPr>
      </w:pPr>
    </w:p>
    <w:p w14:paraId="7CA0965E" w14:textId="77777777" w:rsidR="006D1101" w:rsidRPr="0048736F" w:rsidRDefault="006D1101" w:rsidP="00E0129B">
      <w:pPr>
        <w:snapToGrid w:val="0"/>
        <w:spacing w:line="440" w:lineRule="exact"/>
        <w:rPr>
          <w:rFonts w:ascii="Times New Roman" w:hAnsi="Times New Roman"/>
          <w:sz w:val="32"/>
          <w:szCs w:val="28"/>
        </w:rPr>
      </w:pPr>
    </w:p>
    <w:sectPr w:rsidR="006D1101" w:rsidRPr="0048736F" w:rsidSect="00D33AFB">
      <w:type w:val="continuous"/>
      <w:pgSz w:w="11906" w:h="16838"/>
      <w:pgMar w:top="1134" w:right="1134" w:bottom="1134" w:left="1134" w:header="851"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6AE8" w14:textId="77777777" w:rsidR="007F15E7" w:rsidRDefault="007F15E7" w:rsidP="00B34B80">
      <w:r>
        <w:separator/>
      </w:r>
    </w:p>
  </w:endnote>
  <w:endnote w:type="continuationSeparator" w:id="0">
    <w:p w14:paraId="144931E5" w14:textId="77777777" w:rsidR="007F15E7" w:rsidRDefault="007F15E7" w:rsidP="00B3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芫荽">
    <w:altName w:val="微軟正黑體"/>
    <w:panose1 w:val="00000000000000000000"/>
    <w:charset w:val="88"/>
    <w:family w:val="auto"/>
    <w:pitch w:val="variable"/>
    <w:sig w:usb0="E00002FF" w:usb1="6ACFFCFF" w:usb2="00000052" w:usb3="00000000" w:csb0="00100001" w:csb1="00000000"/>
  </w:font>
  <w:font w:name="Segoe UI Emoji">
    <w:panose1 w:val="020B0502040204020203"/>
    <w:charset w:val="00"/>
    <w:family w:val="swiss"/>
    <w:pitch w:val="variable"/>
    <w:sig w:usb0="00000003" w:usb1="02000000" w:usb2="08000000" w:usb3="00000000" w:csb0="00000001" w:csb1="00000000"/>
  </w:font>
  <w:font w:name="華康細圓體">
    <w:altName w:val="微軟正黑體"/>
    <w:panose1 w:val="020F0309000000000000"/>
    <w:charset w:val="88"/>
    <w:family w:val="modern"/>
    <w:pitch w:val="fixed"/>
    <w:sig w:usb0="A000023F" w:usb1="3A4F9C38"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465728"/>
      <w:docPartObj>
        <w:docPartGallery w:val="Page Numbers (Bottom of Page)"/>
        <w:docPartUnique/>
      </w:docPartObj>
    </w:sdtPr>
    <w:sdtEndPr/>
    <w:sdtContent>
      <w:p w14:paraId="61AC8641" w14:textId="59E0599E" w:rsidR="004522D0" w:rsidRDefault="004522D0">
        <w:pPr>
          <w:pStyle w:val="a5"/>
          <w:jc w:val="center"/>
        </w:pPr>
        <w:r>
          <w:fldChar w:fldCharType="begin"/>
        </w:r>
        <w:r>
          <w:instrText>PAGE   \* MERGEFORMAT</w:instrText>
        </w:r>
        <w:r>
          <w:fldChar w:fldCharType="separate"/>
        </w:r>
        <w:r>
          <w:rPr>
            <w:lang w:val="zh-TW"/>
          </w:rPr>
          <w:t>2</w:t>
        </w:r>
        <w:r>
          <w:fldChar w:fldCharType="end"/>
        </w:r>
      </w:p>
    </w:sdtContent>
  </w:sdt>
  <w:p w14:paraId="17D9C6AC" w14:textId="77777777" w:rsidR="004522D0" w:rsidRDefault="004522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ADBA" w14:textId="77777777" w:rsidR="007F15E7" w:rsidRDefault="007F15E7" w:rsidP="00B34B80">
      <w:r>
        <w:separator/>
      </w:r>
    </w:p>
  </w:footnote>
  <w:footnote w:type="continuationSeparator" w:id="0">
    <w:p w14:paraId="497E8562" w14:textId="77777777" w:rsidR="007F15E7" w:rsidRDefault="007F15E7" w:rsidP="00B3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50A"/>
    <w:multiLevelType w:val="hybridMultilevel"/>
    <w:tmpl w:val="5E206F1C"/>
    <w:lvl w:ilvl="0" w:tplc="F51274C0">
      <w:start w:val="1"/>
      <w:numFmt w:val="taiwaneseCountingThousand"/>
      <w:lvlText w:val="(%1)"/>
      <w:lvlJc w:val="left"/>
      <w:pPr>
        <w:ind w:left="1614" w:hanging="480"/>
      </w:pPr>
      <w:rPr>
        <w:rFonts w:ascii="標楷體" w:eastAsia="標楷體" w:hAnsi="標楷體"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F061CAA"/>
    <w:multiLevelType w:val="multilevel"/>
    <w:tmpl w:val="BBE4CE76"/>
    <w:lvl w:ilvl="0">
      <w:start w:val="1"/>
      <w:numFmt w:val="taiwaneseCountingThousand"/>
      <w:lvlText w:val="(%1)"/>
      <w:lvlJc w:val="left"/>
      <w:pPr>
        <w:ind w:left="480" w:hanging="480"/>
      </w:pPr>
      <w:rPr>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07A58D5"/>
    <w:multiLevelType w:val="hybridMultilevel"/>
    <w:tmpl w:val="41CEE32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B01B34"/>
    <w:multiLevelType w:val="hybridMultilevel"/>
    <w:tmpl w:val="9B6035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DA6544"/>
    <w:multiLevelType w:val="multilevel"/>
    <w:tmpl w:val="7B3AC2A2"/>
    <w:lvl w:ilvl="0">
      <w:start w:val="1"/>
      <w:numFmt w:val="ideographLegalTraditional"/>
      <w:lvlText w:val="%1、"/>
      <w:lvlJc w:val="left"/>
      <w:pPr>
        <w:ind w:left="720" w:hanging="720"/>
      </w:pPr>
      <w:rPr>
        <w:rFonts w:hint="default"/>
        <w:b w:val="0"/>
        <w:bCs w:val="0"/>
      </w:rPr>
    </w:lvl>
    <w:lvl w:ilvl="1">
      <w:start w:val="1"/>
      <w:numFmt w:val="taiwaneseCountingThousand"/>
      <w:lvlText w:val="%2、"/>
      <w:lvlJc w:val="left"/>
      <w:pPr>
        <w:ind w:left="1332" w:hanging="480"/>
      </w:pPr>
    </w:lvl>
    <w:lvl w:ilvl="2">
      <w:start w:val="1"/>
      <w:numFmt w:val="taiwaneseCountingThousand"/>
      <w:lvlText w:val="(%3)"/>
      <w:lvlJc w:val="left"/>
      <w:pPr>
        <w:ind w:left="1320" w:hanging="360"/>
      </w:pPr>
      <w:rPr>
        <w:rFonts w:hint="eastAsia"/>
        <w:b w:val="0"/>
        <w:bCs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7DF6B17"/>
    <w:multiLevelType w:val="multilevel"/>
    <w:tmpl w:val="4876472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15FBA"/>
    <w:multiLevelType w:val="hybridMultilevel"/>
    <w:tmpl w:val="624C52BA"/>
    <w:lvl w:ilvl="0" w:tplc="37809084">
      <w:start w:val="1"/>
      <w:numFmt w:val="taiwaneseCountingThousand"/>
      <w:lvlText w:val="(%1)"/>
      <w:lvlJc w:val="left"/>
      <w:pPr>
        <w:ind w:left="758" w:hanging="480"/>
      </w:pPr>
      <w:rPr>
        <w:color w:val="00000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7" w15:restartNumberingAfterBreak="0">
    <w:nsid w:val="1AB96A17"/>
    <w:multiLevelType w:val="multilevel"/>
    <w:tmpl w:val="1AB96A17"/>
    <w:lvl w:ilvl="0">
      <w:start w:val="1"/>
      <w:numFmt w:val="taiwaneseCountingThousand"/>
      <w:pStyle w:val="1"/>
      <w:suff w:val="nothing"/>
      <w:lvlText w:val="第%1章 "/>
      <w:lvlJc w:val="left"/>
      <w:pPr>
        <w:ind w:left="425" w:hanging="425"/>
      </w:pPr>
      <w:rPr>
        <w:rFonts w:hint="default"/>
        <w:lang w:val="en-US"/>
      </w:rPr>
    </w:lvl>
    <w:lvl w:ilvl="1">
      <w:start w:val="1"/>
      <w:numFmt w:val="taiwaneseCountingThousand"/>
      <w:suff w:val="nothing"/>
      <w:lvlText w:val="第%2節 "/>
      <w:lvlJc w:val="left"/>
      <w:pPr>
        <w:ind w:left="992" w:hanging="567"/>
      </w:pPr>
      <w:rPr>
        <w:rFonts w:hint="eastAsia"/>
      </w:rPr>
    </w:lvl>
    <w:lvl w:ilvl="2">
      <w:start w:val="1"/>
      <w:numFmt w:val="taiwaneseCountingThousand"/>
      <w:suff w:val="nothing"/>
      <w:lvlText w:val="%3、"/>
      <w:lvlJc w:val="left"/>
      <w:pPr>
        <w:ind w:left="1418" w:hanging="567"/>
      </w:pPr>
      <w:rPr>
        <w:rFonts w:hint="default"/>
        <w:b w:val="0"/>
        <w:color w:val="auto"/>
      </w:rPr>
    </w:lvl>
    <w:lvl w:ilvl="3">
      <w:start w:val="1"/>
      <w:numFmt w:val="taiwaneseCountingThousand"/>
      <w:suff w:val="nothing"/>
      <w:lvlText w:val="(%4)"/>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8" w15:restartNumberingAfterBreak="0">
    <w:nsid w:val="209644F1"/>
    <w:multiLevelType w:val="hybridMultilevel"/>
    <w:tmpl w:val="40743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0D4558"/>
    <w:multiLevelType w:val="hybridMultilevel"/>
    <w:tmpl w:val="1CFA036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4365E81"/>
    <w:multiLevelType w:val="multilevel"/>
    <w:tmpl w:val="7B3AC2A2"/>
    <w:lvl w:ilvl="0">
      <w:start w:val="1"/>
      <w:numFmt w:val="ideographLegalTraditional"/>
      <w:lvlText w:val="%1、"/>
      <w:lvlJc w:val="left"/>
      <w:pPr>
        <w:ind w:left="720" w:hanging="720"/>
      </w:pPr>
      <w:rPr>
        <w:rFonts w:hint="default"/>
        <w:b w:val="0"/>
        <w:bCs w:val="0"/>
      </w:rPr>
    </w:lvl>
    <w:lvl w:ilvl="1">
      <w:start w:val="1"/>
      <w:numFmt w:val="taiwaneseCountingThousand"/>
      <w:lvlText w:val="%2、"/>
      <w:lvlJc w:val="left"/>
      <w:pPr>
        <w:ind w:left="1332" w:hanging="480"/>
      </w:pPr>
    </w:lvl>
    <w:lvl w:ilvl="2">
      <w:start w:val="1"/>
      <w:numFmt w:val="taiwaneseCountingThousand"/>
      <w:lvlText w:val="(%3)"/>
      <w:lvlJc w:val="left"/>
      <w:pPr>
        <w:ind w:left="1320" w:hanging="360"/>
      </w:pPr>
      <w:rPr>
        <w:rFonts w:hint="eastAsia"/>
        <w:b w:val="0"/>
        <w:bCs w:val="0"/>
      </w:rPr>
    </w:lvl>
    <w:lvl w:ilvl="3">
      <w:start w:val="1"/>
      <w:numFmt w:val="decimal"/>
      <w:lvlText w:val="%4."/>
      <w:lvlJc w:val="left"/>
      <w:pPr>
        <w:ind w:left="1899"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67D3CFE"/>
    <w:multiLevelType w:val="hybridMultilevel"/>
    <w:tmpl w:val="624C52BA"/>
    <w:lvl w:ilvl="0" w:tplc="37809084">
      <w:start w:val="1"/>
      <w:numFmt w:val="taiwaneseCountingThousand"/>
      <w:lvlText w:val="(%1)"/>
      <w:lvlJc w:val="left"/>
      <w:pPr>
        <w:ind w:left="758" w:hanging="480"/>
      </w:pPr>
      <w:rPr>
        <w:color w:val="00000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2" w15:restartNumberingAfterBreak="0">
    <w:nsid w:val="26D03F0B"/>
    <w:multiLevelType w:val="hybridMultilevel"/>
    <w:tmpl w:val="624C52BA"/>
    <w:lvl w:ilvl="0" w:tplc="37809084">
      <w:start w:val="1"/>
      <w:numFmt w:val="taiwaneseCountingThousand"/>
      <w:lvlText w:val="(%1)"/>
      <w:lvlJc w:val="left"/>
      <w:pPr>
        <w:ind w:left="758" w:hanging="480"/>
      </w:pPr>
      <w:rPr>
        <w:color w:val="00000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3" w15:restartNumberingAfterBreak="0">
    <w:nsid w:val="2EFD4F86"/>
    <w:multiLevelType w:val="multilevel"/>
    <w:tmpl w:val="2EFD4F8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7D2FB5"/>
    <w:multiLevelType w:val="hybridMultilevel"/>
    <w:tmpl w:val="BF188F5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873AD8"/>
    <w:multiLevelType w:val="hybridMultilevel"/>
    <w:tmpl w:val="48F41B80"/>
    <w:lvl w:ilvl="0" w:tplc="0409000F">
      <w:start w:val="1"/>
      <w:numFmt w:val="decimal"/>
      <w:lvlText w:val="%1."/>
      <w:lvlJc w:val="left"/>
      <w:pPr>
        <w:ind w:left="480" w:hanging="480"/>
      </w:pPr>
    </w:lvl>
    <w:lvl w:ilvl="1" w:tplc="5EA0B966">
      <w:start w:val="1"/>
      <w:numFmt w:val="decimal"/>
      <w:lvlText w:val="%2."/>
      <w:lvlJc w:val="left"/>
      <w:pPr>
        <w:ind w:left="960" w:hanging="480"/>
      </w:pPr>
      <w:rPr>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011121"/>
    <w:multiLevelType w:val="multilevel"/>
    <w:tmpl w:val="B58E96B6"/>
    <w:lvl w:ilvl="0">
      <w:start w:val="1"/>
      <w:numFmt w:val="taiwaneseCountingThousand"/>
      <w:lvlText w:val="(%1)"/>
      <w:lvlJc w:val="left"/>
      <w:pPr>
        <w:ind w:left="480" w:hanging="480"/>
      </w:pPr>
      <w:rPr>
        <w:color w:val="auto"/>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7C530E7"/>
    <w:multiLevelType w:val="hybridMultilevel"/>
    <w:tmpl w:val="855C8678"/>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DB30FC"/>
    <w:multiLevelType w:val="multilevel"/>
    <w:tmpl w:val="BC6864D2"/>
    <w:lvl w:ilvl="0">
      <w:start w:val="1"/>
      <w:numFmt w:val="decimal"/>
      <w:lvlText w:val="%1、"/>
      <w:lvlJc w:val="left"/>
      <w:pPr>
        <w:ind w:left="2040" w:hanging="480"/>
      </w:pPr>
      <w:rPr>
        <w:rFonts w:ascii="Times New Roman" w:eastAsia="細明體" w:hAnsi="Times New Roman"/>
        <w:sz w:val="24"/>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9" w15:restartNumberingAfterBreak="0">
    <w:nsid w:val="45114FFF"/>
    <w:multiLevelType w:val="hybridMultilevel"/>
    <w:tmpl w:val="DCA650D4"/>
    <w:lvl w:ilvl="0" w:tplc="4BA8D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1C3AF0"/>
    <w:multiLevelType w:val="hybridMultilevel"/>
    <w:tmpl w:val="0E425220"/>
    <w:lvl w:ilvl="0" w:tplc="13CCC0C6">
      <w:start w:val="1"/>
      <w:numFmt w:val="decimal"/>
      <w:lvlText w:val="%1."/>
      <w:lvlJc w:val="left"/>
      <w:pPr>
        <w:ind w:left="480" w:hanging="480"/>
      </w:pPr>
      <w:rPr>
        <w:color w:val="000000" w:themeColor="text1"/>
      </w:rPr>
    </w:lvl>
    <w:lvl w:ilvl="1" w:tplc="B052C266">
      <w:start w:val="3"/>
      <w:numFmt w:val="bullet"/>
      <w:lvlText w:val="□"/>
      <w:lvlJc w:val="left"/>
      <w:pPr>
        <w:ind w:left="840" w:hanging="360"/>
      </w:pPr>
      <w:rPr>
        <w:rFonts w:ascii="微軟正黑體" w:eastAsia="微軟正黑體" w:hAnsi="微軟正黑體" w:cs="Arial"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DB5977"/>
    <w:multiLevelType w:val="hybridMultilevel"/>
    <w:tmpl w:val="624C52BA"/>
    <w:lvl w:ilvl="0" w:tplc="37809084">
      <w:start w:val="1"/>
      <w:numFmt w:val="taiwaneseCountingThousand"/>
      <w:lvlText w:val="(%1)"/>
      <w:lvlJc w:val="left"/>
      <w:pPr>
        <w:ind w:left="758" w:hanging="480"/>
      </w:pPr>
      <w:rPr>
        <w:color w:val="00000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2" w15:restartNumberingAfterBreak="0">
    <w:nsid w:val="505046C4"/>
    <w:multiLevelType w:val="hybridMultilevel"/>
    <w:tmpl w:val="624C52BA"/>
    <w:lvl w:ilvl="0" w:tplc="37809084">
      <w:start w:val="1"/>
      <w:numFmt w:val="taiwaneseCountingThousand"/>
      <w:lvlText w:val="(%1)"/>
      <w:lvlJc w:val="left"/>
      <w:pPr>
        <w:ind w:left="758" w:hanging="480"/>
      </w:pPr>
      <w:rPr>
        <w:color w:val="00000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3" w15:restartNumberingAfterBreak="0">
    <w:nsid w:val="54D232B1"/>
    <w:multiLevelType w:val="hybridMultilevel"/>
    <w:tmpl w:val="66262EF6"/>
    <w:lvl w:ilvl="0" w:tplc="E79AA770">
      <w:start w:val="1"/>
      <w:numFmt w:val="taiwaneseCountingThousand"/>
      <w:lvlText w:val="(%1)"/>
      <w:lvlJc w:val="left"/>
      <w:pPr>
        <w:ind w:left="480" w:hanging="480"/>
      </w:pPr>
      <w:rPr>
        <w:rFonts w:ascii="Times New Roman" w:hAnsi="Times New Roman" w:cs="Times New Roman" w:hint="default"/>
        <w:color w:val="0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6905C6"/>
    <w:multiLevelType w:val="hybridMultilevel"/>
    <w:tmpl w:val="40743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2B0DA0"/>
    <w:multiLevelType w:val="hybridMultilevel"/>
    <w:tmpl w:val="0E425220"/>
    <w:lvl w:ilvl="0" w:tplc="13CCC0C6">
      <w:start w:val="1"/>
      <w:numFmt w:val="decimal"/>
      <w:lvlText w:val="%1."/>
      <w:lvlJc w:val="left"/>
      <w:pPr>
        <w:ind w:left="480" w:hanging="480"/>
      </w:pPr>
      <w:rPr>
        <w:color w:val="000000" w:themeColor="text1"/>
      </w:rPr>
    </w:lvl>
    <w:lvl w:ilvl="1" w:tplc="B052C266">
      <w:start w:val="3"/>
      <w:numFmt w:val="bullet"/>
      <w:lvlText w:val="□"/>
      <w:lvlJc w:val="left"/>
      <w:pPr>
        <w:ind w:left="840" w:hanging="360"/>
      </w:pPr>
      <w:rPr>
        <w:rFonts w:ascii="微軟正黑體" w:eastAsia="微軟正黑體" w:hAnsi="微軟正黑體" w:cs="Arial"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F91DA0"/>
    <w:multiLevelType w:val="hybridMultilevel"/>
    <w:tmpl w:val="38580A6A"/>
    <w:lvl w:ilvl="0" w:tplc="37809084">
      <w:start w:val="1"/>
      <w:numFmt w:val="taiwaneseCountingThousand"/>
      <w:lvlText w:val="(%1)"/>
      <w:lvlJc w:val="left"/>
      <w:pPr>
        <w:ind w:left="758" w:hanging="480"/>
      </w:pPr>
      <w:rPr>
        <w:color w:val="00000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7" w15:restartNumberingAfterBreak="0">
    <w:nsid w:val="7A5616FD"/>
    <w:multiLevelType w:val="hybridMultilevel"/>
    <w:tmpl w:val="BEA43234"/>
    <w:lvl w:ilvl="0" w:tplc="8488ED6E">
      <w:start w:val="1"/>
      <w:numFmt w:val="decimal"/>
      <w:lvlText w:val="(%1)"/>
      <w:lvlJc w:val="left"/>
      <w:pPr>
        <w:ind w:left="2663" w:hanging="480"/>
      </w:pPr>
      <w:rPr>
        <w:rFonts w:hint="eastAsia"/>
      </w:rPr>
    </w:lvl>
    <w:lvl w:ilvl="1" w:tplc="04090019" w:tentative="1">
      <w:start w:val="1"/>
      <w:numFmt w:val="ideographTraditional"/>
      <w:lvlText w:val="%2、"/>
      <w:lvlJc w:val="left"/>
      <w:pPr>
        <w:ind w:left="3143" w:hanging="480"/>
      </w:pPr>
    </w:lvl>
    <w:lvl w:ilvl="2" w:tplc="0409001B" w:tentative="1">
      <w:start w:val="1"/>
      <w:numFmt w:val="lowerRoman"/>
      <w:lvlText w:val="%3."/>
      <w:lvlJc w:val="right"/>
      <w:pPr>
        <w:ind w:left="3623" w:hanging="480"/>
      </w:pPr>
    </w:lvl>
    <w:lvl w:ilvl="3" w:tplc="0409000F" w:tentative="1">
      <w:start w:val="1"/>
      <w:numFmt w:val="decimal"/>
      <w:lvlText w:val="%4."/>
      <w:lvlJc w:val="left"/>
      <w:pPr>
        <w:ind w:left="4103" w:hanging="480"/>
      </w:pPr>
    </w:lvl>
    <w:lvl w:ilvl="4" w:tplc="04090019" w:tentative="1">
      <w:start w:val="1"/>
      <w:numFmt w:val="ideographTraditional"/>
      <w:lvlText w:val="%5、"/>
      <w:lvlJc w:val="left"/>
      <w:pPr>
        <w:ind w:left="4583" w:hanging="480"/>
      </w:pPr>
    </w:lvl>
    <w:lvl w:ilvl="5" w:tplc="0409001B" w:tentative="1">
      <w:start w:val="1"/>
      <w:numFmt w:val="lowerRoman"/>
      <w:lvlText w:val="%6."/>
      <w:lvlJc w:val="right"/>
      <w:pPr>
        <w:ind w:left="5063" w:hanging="480"/>
      </w:pPr>
    </w:lvl>
    <w:lvl w:ilvl="6" w:tplc="0409000F" w:tentative="1">
      <w:start w:val="1"/>
      <w:numFmt w:val="decimal"/>
      <w:lvlText w:val="%7."/>
      <w:lvlJc w:val="left"/>
      <w:pPr>
        <w:ind w:left="5543" w:hanging="480"/>
      </w:pPr>
    </w:lvl>
    <w:lvl w:ilvl="7" w:tplc="04090019" w:tentative="1">
      <w:start w:val="1"/>
      <w:numFmt w:val="ideographTraditional"/>
      <w:lvlText w:val="%8、"/>
      <w:lvlJc w:val="left"/>
      <w:pPr>
        <w:ind w:left="6023" w:hanging="480"/>
      </w:pPr>
    </w:lvl>
    <w:lvl w:ilvl="8" w:tplc="0409001B" w:tentative="1">
      <w:start w:val="1"/>
      <w:numFmt w:val="lowerRoman"/>
      <w:lvlText w:val="%9."/>
      <w:lvlJc w:val="right"/>
      <w:pPr>
        <w:ind w:left="6503" w:hanging="480"/>
      </w:pPr>
    </w:lvl>
  </w:abstractNum>
  <w:abstractNum w:abstractNumId="28" w15:restartNumberingAfterBreak="0">
    <w:nsid w:val="7DA86054"/>
    <w:multiLevelType w:val="multilevel"/>
    <w:tmpl w:val="4876472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6B0D96"/>
    <w:multiLevelType w:val="hybridMultilevel"/>
    <w:tmpl w:val="BF188F5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0"/>
  </w:num>
  <w:num w:numId="3">
    <w:abstractNumId w:val="16"/>
  </w:num>
  <w:num w:numId="4">
    <w:abstractNumId w:val="1"/>
  </w:num>
  <w:num w:numId="5">
    <w:abstractNumId w:val="18"/>
  </w:num>
  <w:num w:numId="6">
    <w:abstractNumId w:val="0"/>
  </w:num>
  <w:num w:numId="7">
    <w:abstractNumId w:val="19"/>
  </w:num>
  <w:num w:numId="8">
    <w:abstractNumId w:val="13"/>
  </w:num>
  <w:num w:numId="9">
    <w:abstractNumId w:val="14"/>
  </w:num>
  <w:num w:numId="10">
    <w:abstractNumId w:val="27"/>
  </w:num>
  <w:num w:numId="11">
    <w:abstractNumId w:val="29"/>
  </w:num>
  <w:num w:numId="12">
    <w:abstractNumId w:val="6"/>
  </w:num>
  <w:num w:numId="13">
    <w:abstractNumId w:val="22"/>
  </w:num>
  <w:num w:numId="14">
    <w:abstractNumId w:val="12"/>
  </w:num>
  <w:num w:numId="15">
    <w:abstractNumId w:val="11"/>
  </w:num>
  <w:num w:numId="16">
    <w:abstractNumId w:val="26"/>
  </w:num>
  <w:num w:numId="17">
    <w:abstractNumId w:val="25"/>
  </w:num>
  <w:num w:numId="18">
    <w:abstractNumId w:val="20"/>
  </w:num>
  <w:num w:numId="19">
    <w:abstractNumId w:val="21"/>
  </w:num>
  <w:num w:numId="20">
    <w:abstractNumId w:val="15"/>
  </w:num>
  <w:num w:numId="21">
    <w:abstractNumId w:val="23"/>
  </w:num>
  <w:num w:numId="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
  </w:num>
  <w:num w:numId="25">
    <w:abstractNumId w:val="28"/>
  </w:num>
  <w:num w:numId="26">
    <w:abstractNumId w:val="17"/>
  </w:num>
  <w:num w:numId="27">
    <w:abstractNumId w:val="8"/>
  </w:num>
  <w:num w:numId="28">
    <w:abstractNumId w:val="24"/>
  </w:num>
  <w:num w:numId="29">
    <w:abstractNumId w:val="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80"/>
    <w:rsid w:val="0001096E"/>
    <w:rsid w:val="0001725A"/>
    <w:rsid w:val="0001745B"/>
    <w:rsid w:val="000338FC"/>
    <w:rsid w:val="0003489D"/>
    <w:rsid w:val="00045FA1"/>
    <w:rsid w:val="000654AA"/>
    <w:rsid w:val="00085FE1"/>
    <w:rsid w:val="0009193F"/>
    <w:rsid w:val="0009375D"/>
    <w:rsid w:val="000A5AE5"/>
    <w:rsid w:val="000A5F24"/>
    <w:rsid w:val="000B77DF"/>
    <w:rsid w:val="000C6BDC"/>
    <w:rsid w:val="000F3C0C"/>
    <w:rsid w:val="000F4FAC"/>
    <w:rsid w:val="00103B8E"/>
    <w:rsid w:val="00107007"/>
    <w:rsid w:val="001169BD"/>
    <w:rsid w:val="001310E5"/>
    <w:rsid w:val="0015260D"/>
    <w:rsid w:val="0015699E"/>
    <w:rsid w:val="001B507F"/>
    <w:rsid w:val="001D65B3"/>
    <w:rsid w:val="001F453A"/>
    <w:rsid w:val="001F7404"/>
    <w:rsid w:val="001F7503"/>
    <w:rsid w:val="002009FF"/>
    <w:rsid w:val="00205A0D"/>
    <w:rsid w:val="00222D6E"/>
    <w:rsid w:val="00227A39"/>
    <w:rsid w:val="00230AD8"/>
    <w:rsid w:val="00231911"/>
    <w:rsid w:val="00232E41"/>
    <w:rsid w:val="0023627A"/>
    <w:rsid w:val="0025389A"/>
    <w:rsid w:val="00256BDD"/>
    <w:rsid w:val="00264EA4"/>
    <w:rsid w:val="00265172"/>
    <w:rsid w:val="0027262A"/>
    <w:rsid w:val="002A6ED2"/>
    <w:rsid w:val="002C20D8"/>
    <w:rsid w:val="002C3166"/>
    <w:rsid w:val="002C41C5"/>
    <w:rsid w:val="002E259A"/>
    <w:rsid w:val="002F3D5E"/>
    <w:rsid w:val="00316008"/>
    <w:rsid w:val="003265D6"/>
    <w:rsid w:val="003555B7"/>
    <w:rsid w:val="00365573"/>
    <w:rsid w:val="0037667D"/>
    <w:rsid w:val="003C2C1B"/>
    <w:rsid w:val="003F570C"/>
    <w:rsid w:val="004012F3"/>
    <w:rsid w:val="00403205"/>
    <w:rsid w:val="004048C5"/>
    <w:rsid w:val="00405550"/>
    <w:rsid w:val="004061C7"/>
    <w:rsid w:val="004249EB"/>
    <w:rsid w:val="00427D99"/>
    <w:rsid w:val="00434C87"/>
    <w:rsid w:val="004413F1"/>
    <w:rsid w:val="004522D0"/>
    <w:rsid w:val="00461996"/>
    <w:rsid w:val="004733CA"/>
    <w:rsid w:val="0047596D"/>
    <w:rsid w:val="004848A0"/>
    <w:rsid w:val="0048736F"/>
    <w:rsid w:val="004B152D"/>
    <w:rsid w:val="004C67D5"/>
    <w:rsid w:val="004E3392"/>
    <w:rsid w:val="004E3628"/>
    <w:rsid w:val="004F4083"/>
    <w:rsid w:val="004F598C"/>
    <w:rsid w:val="005337E1"/>
    <w:rsid w:val="00560EE9"/>
    <w:rsid w:val="00561456"/>
    <w:rsid w:val="00576683"/>
    <w:rsid w:val="00592CE5"/>
    <w:rsid w:val="00592F23"/>
    <w:rsid w:val="005A39AC"/>
    <w:rsid w:val="005B56C8"/>
    <w:rsid w:val="005B77CE"/>
    <w:rsid w:val="005D0F71"/>
    <w:rsid w:val="005E1CDE"/>
    <w:rsid w:val="005E31E1"/>
    <w:rsid w:val="005F0773"/>
    <w:rsid w:val="00600DE5"/>
    <w:rsid w:val="006014C2"/>
    <w:rsid w:val="00602C6B"/>
    <w:rsid w:val="00613DB8"/>
    <w:rsid w:val="00615515"/>
    <w:rsid w:val="006201FB"/>
    <w:rsid w:val="00620A05"/>
    <w:rsid w:val="00625550"/>
    <w:rsid w:val="0065146B"/>
    <w:rsid w:val="006663B7"/>
    <w:rsid w:val="00666D8C"/>
    <w:rsid w:val="00680D8A"/>
    <w:rsid w:val="00684CB4"/>
    <w:rsid w:val="00686244"/>
    <w:rsid w:val="006965D9"/>
    <w:rsid w:val="006D1101"/>
    <w:rsid w:val="006E5DF1"/>
    <w:rsid w:val="00704A7C"/>
    <w:rsid w:val="007335C2"/>
    <w:rsid w:val="00775E91"/>
    <w:rsid w:val="00785797"/>
    <w:rsid w:val="00793E11"/>
    <w:rsid w:val="007A3B69"/>
    <w:rsid w:val="007B032E"/>
    <w:rsid w:val="007B3C32"/>
    <w:rsid w:val="007E7F87"/>
    <w:rsid w:val="007F15E7"/>
    <w:rsid w:val="00803E32"/>
    <w:rsid w:val="00807254"/>
    <w:rsid w:val="00822B2B"/>
    <w:rsid w:val="0083700F"/>
    <w:rsid w:val="0083797F"/>
    <w:rsid w:val="0084056E"/>
    <w:rsid w:val="00857833"/>
    <w:rsid w:val="008602FC"/>
    <w:rsid w:val="00863BD9"/>
    <w:rsid w:val="00866947"/>
    <w:rsid w:val="0088436A"/>
    <w:rsid w:val="008C2DE3"/>
    <w:rsid w:val="008E636B"/>
    <w:rsid w:val="008F3B5C"/>
    <w:rsid w:val="008F5857"/>
    <w:rsid w:val="00901387"/>
    <w:rsid w:val="00931F0F"/>
    <w:rsid w:val="009346E9"/>
    <w:rsid w:val="00957AC2"/>
    <w:rsid w:val="00964479"/>
    <w:rsid w:val="00967BE9"/>
    <w:rsid w:val="00997E82"/>
    <w:rsid w:val="00A12345"/>
    <w:rsid w:val="00A1614D"/>
    <w:rsid w:val="00A21101"/>
    <w:rsid w:val="00A308DE"/>
    <w:rsid w:val="00A43D89"/>
    <w:rsid w:val="00A51EDE"/>
    <w:rsid w:val="00A56A52"/>
    <w:rsid w:val="00A71BFA"/>
    <w:rsid w:val="00A95E97"/>
    <w:rsid w:val="00AB1E30"/>
    <w:rsid w:val="00AD1F3A"/>
    <w:rsid w:val="00AE15B8"/>
    <w:rsid w:val="00AE1F2E"/>
    <w:rsid w:val="00AE395C"/>
    <w:rsid w:val="00B062F4"/>
    <w:rsid w:val="00B215C5"/>
    <w:rsid w:val="00B25ED3"/>
    <w:rsid w:val="00B27EF0"/>
    <w:rsid w:val="00B31D41"/>
    <w:rsid w:val="00B3236F"/>
    <w:rsid w:val="00B34B80"/>
    <w:rsid w:val="00B42237"/>
    <w:rsid w:val="00B51063"/>
    <w:rsid w:val="00B56FF2"/>
    <w:rsid w:val="00B610B1"/>
    <w:rsid w:val="00B62A99"/>
    <w:rsid w:val="00B73C6B"/>
    <w:rsid w:val="00B84B21"/>
    <w:rsid w:val="00BA3725"/>
    <w:rsid w:val="00BA75E4"/>
    <w:rsid w:val="00BB39B5"/>
    <w:rsid w:val="00BB5D3C"/>
    <w:rsid w:val="00BC5260"/>
    <w:rsid w:val="00BF0475"/>
    <w:rsid w:val="00BF17A2"/>
    <w:rsid w:val="00BF55F3"/>
    <w:rsid w:val="00BF6215"/>
    <w:rsid w:val="00BF7986"/>
    <w:rsid w:val="00C070E1"/>
    <w:rsid w:val="00C11EE6"/>
    <w:rsid w:val="00C148C9"/>
    <w:rsid w:val="00C15A57"/>
    <w:rsid w:val="00C2648F"/>
    <w:rsid w:val="00C310E7"/>
    <w:rsid w:val="00C348F8"/>
    <w:rsid w:val="00C362C7"/>
    <w:rsid w:val="00C44015"/>
    <w:rsid w:val="00C56905"/>
    <w:rsid w:val="00C779A2"/>
    <w:rsid w:val="00C80F45"/>
    <w:rsid w:val="00C8615D"/>
    <w:rsid w:val="00C87F0F"/>
    <w:rsid w:val="00C97DAA"/>
    <w:rsid w:val="00CA0AE9"/>
    <w:rsid w:val="00CA3FCD"/>
    <w:rsid w:val="00CC3C6A"/>
    <w:rsid w:val="00CC7F1E"/>
    <w:rsid w:val="00CD610D"/>
    <w:rsid w:val="00CE037F"/>
    <w:rsid w:val="00CE22C2"/>
    <w:rsid w:val="00CF07B9"/>
    <w:rsid w:val="00CF5E08"/>
    <w:rsid w:val="00D02DC8"/>
    <w:rsid w:val="00D1687B"/>
    <w:rsid w:val="00D216AA"/>
    <w:rsid w:val="00D33AFB"/>
    <w:rsid w:val="00D41BC7"/>
    <w:rsid w:val="00D55D22"/>
    <w:rsid w:val="00D7130F"/>
    <w:rsid w:val="00D8259F"/>
    <w:rsid w:val="00D9615E"/>
    <w:rsid w:val="00DB7B4E"/>
    <w:rsid w:val="00DB7B5D"/>
    <w:rsid w:val="00DD7EB7"/>
    <w:rsid w:val="00DE6996"/>
    <w:rsid w:val="00DF1199"/>
    <w:rsid w:val="00E0129B"/>
    <w:rsid w:val="00E16FAD"/>
    <w:rsid w:val="00E6194E"/>
    <w:rsid w:val="00E64092"/>
    <w:rsid w:val="00E65C98"/>
    <w:rsid w:val="00E668FA"/>
    <w:rsid w:val="00E70AD9"/>
    <w:rsid w:val="00E858ED"/>
    <w:rsid w:val="00E87DA6"/>
    <w:rsid w:val="00EA05C3"/>
    <w:rsid w:val="00EA6F96"/>
    <w:rsid w:val="00EC2E6F"/>
    <w:rsid w:val="00ED2A30"/>
    <w:rsid w:val="00ED7107"/>
    <w:rsid w:val="00EE1B9C"/>
    <w:rsid w:val="00EE70D8"/>
    <w:rsid w:val="00EF7416"/>
    <w:rsid w:val="00F079CE"/>
    <w:rsid w:val="00F23A6E"/>
    <w:rsid w:val="00F2567A"/>
    <w:rsid w:val="00F416E6"/>
    <w:rsid w:val="00F466B1"/>
    <w:rsid w:val="00F55816"/>
    <w:rsid w:val="00F57EE9"/>
    <w:rsid w:val="00F6083A"/>
    <w:rsid w:val="00F63D48"/>
    <w:rsid w:val="00F67243"/>
    <w:rsid w:val="00F81E50"/>
    <w:rsid w:val="00F9554B"/>
    <w:rsid w:val="00FA0E39"/>
    <w:rsid w:val="00FB1AC3"/>
    <w:rsid w:val="00FB2526"/>
    <w:rsid w:val="00FB358E"/>
    <w:rsid w:val="00FC0B37"/>
    <w:rsid w:val="00FC111D"/>
    <w:rsid w:val="00FC41AE"/>
    <w:rsid w:val="00FD0B0E"/>
    <w:rsid w:val="00FF0419"/>
    <w:rsid w:val="09278C28"/>
    <w:rsid w:val="0B9DB084"/>
    <w:rsid w:val="145CD96B"/>
    <w:rsid w:val="17F13481"/>
    <w:rsid w:val="1EDC613B"/>
    <w:rsid w:val="210051EC"/>
    <w:rsid w:val="2211ACF4"/>
    <w:rsid w:val="224E758E"/>
    <w:rsid w:val="2FA03C38"/>
    <w:rsid w:val="6690B13D"/>
    <w:rsid w:val="7AC5A2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8F1AFE"/>
  <w15:chartTrackingRefBased/>
  <w15:docId w15:val="{54948AF2-7045-4B6A-8DF7-7C667B16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B80"/>
    <w:pPr>
      <w:widowControl w:val="0"/>
    </w:pPr>
    <w:rPr>
      <w:rFonts w:ascii="Calibri" w:eastAsia="標楷體" w:hAnsi="Calibri" w:cs="Times New Roman"/>
      <w:sz w:val="28"/>
      <w:szCs w:val="24"/>
    </w:rPr>
  </w:style>
  <w:style w:type="paragraph" w:styleId="1">
    <w:name w:val="heading 1"/>
    <w:basedOn w:val="a"/>
    <w:next w:val="a"/>
    <w:link w:val="10"/>
    <w:uiPriority w:val="9"/>
    <w:qFormat/>
    <w:rsid w:val="00B34B80"/>
    <w:pPr>
      <w:keepNext/>
      <w:keepLines/>
      <w:widowControl/>
      <w:numPr>
        <w:numId w:val="1"/>
      </w:numPr>
      <w:spacing w:before="240" w:line="259" w:lineRule="auto"/>
      <w:outlineLvl w:val="0"/>
    </w:pPr>
    <w:rPr>
      <w:rFonts w:ascii="Cambria" w:hAnsi="Cambria"/>
      <w:b/>
      <w:kern w:val="0"/>
      <w:sz w:val="32"/>
      <w:szCs w:val="32"/>
    </w:rPr>
  </w:style>
  <w:style w:type="paragraph" w:styleId="3">
    <w:name w:val="heading 3"/>
    <w:basedOn w:val="a"/>
    <w:next w:val="a"/>
    <w:link w:val="30"/>
    <w:uiPriority w:val="9"/>
    <w:unhideWhenUsed/>
    <w:qFormat/>
    <w:rsid w:val="00256BD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34B80"/>
    <w:rPr>
      <w:rFonts w:ascii="Cambria" w:eastAsia="標楷體" w:hAnsi="Cambria" w:cs="Times New Roman"/>
      <w:b/>
      <w:kern w:val="0"/>
      <w:sz w:val="32"/>
      <w:szCs w:val="32"/>
    </w:rPr>
  </w:style>
  <w:style w:type="paragraph" w:styleId="a3">
    <w:name w:val="header"/>
    <w:basedOn w:val="a"/>
    <w:link w:val="a4"/>
    <w:uiPriority w:val="99"/>
    <w:unhideWhenUsed/>
    <w:rsid w:val="00B34B80"/>
    <w:pPr>
      <w:tabs>
        <w:tab w:val="center" w:pos="4153"/>
        <w:tab w:val="right" w:pos="8306"/>
      </w:tabs>
      <w:snapToGrid w:val="0"/>
    </w:pPr>
    <w:rPr>
      <w:sz w:val="20"/>
      <w:szCs w:val="20"/>
    </w:rPr>
  </w:style>
  <w:style w:type="character" w:customStyle="1" w:styleId="a4">
    <w:name w:val="頁首 字元"/>
    <w:basedOn w:val="a0"/>
    <w:link w:val="a3"/>
    <w:uiPriority w:val="99"/>
    <w:rsid w:val="00B34B80"/>
    <w:rPr>
      <w:rFonts w:ascii="Calibri" w:eastAsia="標楷體" w:hAnsi="Calibri" w:cs="Times New Roman"/>
      <w:sz w:val="20"/>
      <w:szCs w:val="20"/>
    </w:rPr>
  </w:style>
  <w:style w:type="paragraph" w:styleId="a5">
    <w:name w:val="footer"/>
    <w:basedOn w:val="a"/>
    <w:link w:val="a6"/>
    <w:uiPriority w:val="99"/>
    <w:unhideWhenUsed/>
    <w:rsid w:val="00B34B80"/>
    <w:pPr>
      <w:tabs>
        <w:tab w:val="center" w:pos="4153"/>
        <w:tab w:val="right" w:pos="8306"/>
      </w:tabs>
      <w:snapToGrid w:val="0"/>
    </w:pPr>
    <w:rPr>
      <w:sz w:val="20"/>
      <w:szCs w:val="20"/>
    </w:rPr>
  </w:style>
  <w:style w:type="character" w:customStyle="1" w:styleId="a6">
    <w:name w:val="頁尾 字元"/>
    <w:basedOn w:val="a0"/>
    <w:link w:val="a5"/>
    <w:uiPriority w:val="99"/>
    <w:rsid w:val="00B34B80"/>
    <w:rPr>
      <w:rFonts w:ascii="Calibri" w:eastAsia="標楷體" w:hAnsi="Calibri" w:cs="Times New Roman"/>
      <w:sz w:val="20"/>
      <w:szCs w:val="20"/>
    </w:rPr>
  </w:style>
  <w:style w:type="paragraph" w:styleId="a7">
    <w:name w:val="Body Text"/>
    <w:link w:val="a8"/>
    <w:rsid w:val="00222D6E"/>
    <w:pPr>
      <w:suppressAutoHyphens/>
      <w:autoSpaceDN w:val="0"/>
      <w:spacing w:line="480" w:lineRule="exact"/>
      <w:textAlignment w:val="baseline"/>
    </w:pPr>
    <w:rPr>
      <w:rFonts w:ascii="Times New Roman" w:eastAsia="新細明體" w:hAnsi="Times New Roman" w:cs="Times New Roman"/>
      <w:kern w:val="3"/>
      <w:szCs w:val="20"/>
    </w:rPr>
  </w:style>
  <w:style w:type="character" w:customStyle="1" w:styleId="a8">
    <w:name w:val="本文 字元"/>
    <w:basedOn w:val="a0"/>
    <w:link w:val="a7"/>
    <w:rsid w:val="00222D6E"/>
    <w:rPr>
      <w:rFonts w:ascii="Times New Roman" w:eastAsia="新細明體" w:hAnsi="Times New Roman" w:cs="Times New Roman"/>
      <w:kern w:val="3"/>
      <w:szCs w:val="20"/>
    </w:rPr>
  </w:style>
  <w:style w:type="paragraph" w:styleId="a9">
    <w:name w:val="Body Text Indent"/>
    <w:basedOn w:val="a7"/>
    <w:link w:val="aa"/>
    <w:rsid w:val="00222D6E"/>
    <w:pPr>
      <w:ind w:left="720" w:hanging="720"/>
    </w:pPr>
    <w:rPr>
      <w:rFonts w:eastAsia="標楷體"/>
    </w:rPr>
  </w:style>
  <w:style w:type="character" w:customStyle="1" w:styleId="aa">
    <w:name w:val="本文縮排 字元"/>
    <w:basedOn w:val="a0"/>
    <w:link w:val="a9"/>
    <w:rsid w:val="00222D6E"/>
    <w:rPr>
      <w:rFonts w:ascii="Times New Roman" w:eastAsia="標楷體" w:hAnsi="Times New Roman" w:cs="Times New Roman"/>
      <w:kern w:val="3"/>
      <w:szCs w:val="20"/>
    </w:rPr>
  </w:style>
  <w:style w:type="paragraph" w:styleId="ab">
    <w:name w:val="List Paragraph"/>
    <w:aliases w:val="預設樣式,標題 (4),圖標號,卑南壹,List Paragraph,詳細說明,表名,List Paragraph1,Recommendation"/>
    <w:basedOn w:val="a7"/>
    <w:link w:val="ac"/>
    <w:uiPriority w:val="34"/>
    <w:qFormat/>
    <w:rsid w:val="00222D6E"/>
    <w:pPr>
      <w:ind w:left="480"/>
    </w:pPr>
    <w:rPr>
      <w:rFonts w:ascii="Calibri" w:hAnsi="Calibri"/>
      <w:szCs w:val="22"/>
    </w:rPr>
  </w:style>
  <w:style w:type="character" w:customStyle="1" w:styleId="ac">
    <w:name w:val="清單段落 字元"/>
    <w:aliases w:val="預設樣式 字元,標題 (4) 字元,圖標號 字元,卑南壹 字元,List Paragraph 字元,詳細說明 字元,表名 字元,List Paragraph1 字元,Recommendation 字元"/>
    <w:link w:val="ab"/>
    <w:uiPriority w:val="34"/>
    <w:qFormat/>
    <w:locked/>
    <w:rsid w:val="0083700F"/>
    <w:rPr>
      <w:rFonts w:ascii="Calibri" w:eastAsia="新細明體" w:hAnsi="Calibri" w:cs="Times New Roman"/>
      <w:kern w:val="3"/>
    </w:rPr>
  </w:style>
  <w:style w:type="table" w:styleId="ad">
    <w:name w:val="Table Grid"/>
    <w:basedOn w:val="a1"/>
    <w:uiPriority w:val="39"/>
    <w:rsid w:val="00F55816"/>
    <w:pPr>
      <w:widowControl w:val="0"/>
      <w:adjustRightInd w:val="0"/>
      <w:spacing w:line="360" w:lineRule="atLeast"/>
      <w:jc w:val="both"/>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256BDD"/>
    <w:rPr>
      <w:rFonts w:asciiTheme="majorHAnsi" w:eastAsiaTheme="majorEastAsia" w:hAnsiTheme="majorHAnsi" w:cstheme="majorBidi"/>
      <w:b/>
      <w:bCs/>
      <w:sz w:val="36"/>
      <w:szCs w:val="36"/>
    </w:rPr>
  </w:style>
  <w:style w:type="paragraph" w:customStyle="1" w:styleId="Default">
    <w:name w:val="Default"/>
    <w:rsid w:val="004C67D5"/>
    <w:pPr>
      <w:widowControl w:val="0"/>
      <w:autoSpaceDE w:val="0"/>
      <w:autoSpaceDN w:val="0"/>
      <w:adjustRightInd w:val="0"/>
    </w:pPr>
    <w:rPr>
      <w:rFonts w:ascii="標楷體" w:eastAsia="標楷體" w:cs="標楷體"/>
      <w:color w:val="000000"/>
      <w:kern w:val="0"/>
      <w:szCs w:val="24"/>
    </w:rPr>
  </w:style>
  <w:style w:type="table" w:customStyle="1" w:styleId="TableNormal">
    <w:name w:val="Table Normal"/>
    <w:uiPriority w:val="2"/>
    <w:semiHidden/>
    <w:unhideWhenUsed/>
    <w:qFormat/>
    <w:rsid w:val="004522D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Title"/>
    <w:basedOn w:val="a"/>
    <w:link w:val="af"/>
    <w:uiPriority w:val="10"/>
    <w:qFormat/>
    <w:rsid w:val="004522D0"/>
    <w:pPr>
      <w:autoSpaceDE w:val="0"/>
      <w:autoSpaceDN w:val="0"/>
      <w:spacing w:before="244"/>
      <w:ind w:left="289"/>
    </w:pPr>
    <w:rPr>
      <w:rFonts w:ascii="標楷體" w:hAnsi="標楷體" w:cs="標楷體"/>
      <w:kern w:val="0"/>
      <w:sz w:val="37"/>
      <w:szCs w:val="37"/>
    </w:rPr>
  </w:style>
  <w:style w:type="character" w:customStyle="1" w:styleId="af">
    <w:name w:val="標題 字元"/>
    <w:basedOn w:val="a0"/>
    <w:link w:val="ae"/>
    <w:uiPriority w:val="10"/>
    <w:rsid w:val="004522D0"/>
    <w:rPr>
      <w:rFonts w:ascii="標楷體" w:eastAsia="標楷體" w:hAnsi="標楷體" w:cs="標楷體"/>
      <w:kern w:val="0"/>
      <w:sz w:val="37"/>
      <w:szCs w:val="37"/>
    </w:rPr>
  </w:style>
  <w:style w:type="paragraph" w:customStyle="1" w:styleId="TableParagraph">
    <w:name w:val="Table Paragraph"/>
    <w:basedOn w:val="a"/>
    <w:uiPriority w:val="1"/>
    <w:qFormat/>
    <w:rsid w:val="004522D0"/>
    <w:pPr>
      <w:autoSpaceDE w:val="0"/>
      <w:autoSpaceDN w:val="0"/>
    </w:pPr>
    <w:rPr>
      <w:rFonts w:ascii="標楷體" w:hAnsi="標楷體" w:cs="標楷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2780</Words>
  <Characters>15852</Characters>
  <Application>Microsoft Office Word</Application>
  <DocSecurity>0</DocSecurity>
  <Lines>132</Lines>
  <Paragraphs>37</Paragraphs>
  <ScaleCrop>false</ScaleCrop>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陳冠蘭</dc:creator>
  <cp:keywords/>
  <dc:description/>
  <cp:lastModifiedBy>冠蘭 陳</cp:lastModifiedBy>
  <cp:revision>2</cp:revision>
  <cp:lastPrinted>2026-01-07T08:41:00Z</cp:lastPrinted>
  <dcterms:created xsi:type="dcterms:W3CDTF">2026-01-14T07:27:00Z</dcterms:created>
  <dcterms:modified xsi:type="dcterms:W3CDTF">2026-01-14T07:27:00Z</dcterms:modified>
</cp:coreProperties>
</file>