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A9B8" w14:textId="77777777" w:rsidR="007A6823" w:rsidRDefault="00E03D3C">
      <w:pPr>
        <w:pStyle w:val="ab"/>
        <w:snapToGrid w:val="0"/>
        <w:spacing w:line="600" w:lineRule="exact"/>
      </w:pPr>
      <w:r>
        <w:rPr>
          <w:rFonts w:ascii="Times New Roman" w:eastAsia="標楷體" w:hAnsi="Times New Roman"/>
          <w:b/>
          <w:sz w:val="28"/>
          <w:szCs w:val="32"/>
        </w:rPr>
        <w:t>附件</w:t>
      </w:r>
      <w:r>
        <w:rPr>
          <w:rFonts w:ascii="Times New Roman" w:eastAsia="標楷體" w:hAnsi="Times New Roman"/>
          <w:b/>
          <w:sz w:val="28"/>
          <w:szCs w:val="32"/>
        </w:rPr>
        <w:t>G</w:t>
      </w:r>
    </w:p>
    <w:p w14:paraId="604AB6DB" w14:textId="12DFE4B0" w:rsidR="007A6823" w:rsidRDefault="00E03D3C">
      <w:pPr>
        <w:pStyle w:val="ab"/>
        <w:snapToGrid w:val="0"/>
        <w:spacing w:line="6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Hlk13149648"/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中市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11</w:t>
      </w:r>
      <w:r w:rsidR="00BF6E46">
        <w:rPr>
          <w:rFonts w:ascii="標楷體" w:eastAsia="標楷體" w:hAnsi="標楷體" w:hint="eastAsia"/>
          <w:kern w:val="0"/>
          <w:sz w:val="28"/>
          <w:szCs w:val="28"/>
        </w:rPr>
        <w:t>4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失智照護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服務計畫-</w:t>
      </w:r>
      <w:proofErr w:type="gramStart"/>
      <w:r w:rsidR="000629CF">
        <w:rPr>
          <w:rFonts w:ascii="標楷體" w:eastAsia="標楷體" w:hAnsi="標楷體" w:hint="eastAsia"/>
          <w:kern w:val="0"/>
          <w:sz w:val="28"/>
          <w:szCs w:val="28"/>
        </w:rPr>
        <w:t>一般型</w:t>
      </w:r>
      <w:r>
        <w:rPr>
          <w:rFonts w:ascii="標楷體" w:eastAsia="標楷體" w:hAnsi="標楷體"/>
          <w:kern w:val="0"/>
          <w:sz w:val="28"/>
          <w:szCs w:val="28"/>
        </w:rPr>
        <w:t>失智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社區服務據點 計畫效益自評表</w:t>
      </w:r>
    </w:p>
    <w:bookmarkEnd w:id="0"/>
    <w:p w14:paraId="2D55E68C" w14:textId="3918E9DD" w:rsidR="007A6823" w:rsidRDefault="00E03D3C">
      <w:pPr>
        <w:jc w:val="right"/>
      </w:pPr>
      <w:r>
        <w:rPr>
          <w:rFonts w:eastAsia="標楷體"/>
          <w:kern w:val="0"/>
          <w:sz w:val="22"/>
          <w:szCs w:val="30"/>
        </w:rPr>
        <w:t>填表日期：</w:t>
      </w:r>
      <w:r>
        <w:rPr>
          <w:rFonts w:eastAsia="標楷體"/>
          <w:sz w:val="22"/>
          <w:szCs w:val="30"/>
        </w:rPr>
        <w:t>11</w:t>
      </w:r>
      <w:r w:rsidR="00BF6E46">
        <w:rPr>
          <w:rFonts w:eastAsia="標楷體" w:hint="eastAsia"/>
          <w:sz w:val="22"/>
          <w:szCs w:val="30"/>
        </w:rPr>
        <w:t>4</w:t>
      </w:r>
      <w:r>
        <w:rPr>
          <w:rFonts w:eastAsia="標楷體"/>
          <w:sz w:val="22"/>
          <w:szCs w:val="30"/>
        </w:rPr>
        <w:t>年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月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678"/>
        <w:gridCol w:w="679"/>
        <w:gridCol w:w="846"/>
        <w:gridCol w:w="559"/>
        <w:gridCol w:w="461"/>
        <w:gridCol w:w="942"/>
        <w:gridCol w:w="1088"/>
        <w:gridCol w:w="291"/>
        <w:gridCol w:w="1379"/>
        <w:gridCol w:w="1467"/>
      </w:tblGrid>
      <w:tr w:rsidR="007A6823" w14:paraId="0839B979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4D6B" w14:textId="77777777" w:rsidR="007A6823" w:rsidRDefault="00E03D3C" w:rsidP="000477D7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839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E36E" w14:textId="77777777" w:rsidR="007A6823" w:rsidRDefault="007A6823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A6823" w14:paraId="3D5C8F4A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0783" w14:textId="77777777" w:rsidR="007A6823" w:rsidRDefault="00E03D3C" w:rsidP="000477D7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服務地址</w:t>
            </w:r>
          </w:p>
        </w:tc>
        <w:tc>
          <w:tcPr>
            <w:tcW w:w="839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B0B" w14:textId="77777777" w:rsidR="007A6823" w:rsidRDefault="007A6823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A6823" w14:paraId="2775F06B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EFDD" w14:textId="460BD2EA" w:rsidR="007A6823" w:rsidRDefault="000477D7" w:rsidP="000477D7">
            <w:pPr>
              <w:pStyle w:val="ab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</w:t>
            </w:r>
            <w:r w:rsidR="00E03D3C">
              <w:rPr>
                <w:rFonts w:ascii="標楷體" w:eastAsia="標楷體" w:hAnsi="標楷體"/>
                <w:kern w:val="0"/>
                <w:sz w:val="28"/>
                <w:szCs w:val="28"/>
              </w:rPr>
              <w:t>期程</w:t>
            </w:r>
          </w:p>
        </w:tc>
        <w:tc>
          <w:tcPr>
            <w:tcW w:w="839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ACEE" w14:textId="32743007" w:rsidR="007A6823" w:rsidRDefault="00E03D3C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BF6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日至11</w:t>
            </w:r>
            <w:r w:rsidR="00BF6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0477D7" w14:paraId="1E651E49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2FEB" w14:textId="36940D69" w:rsidR="000477D7" w:rsidRDefault="000477D7" w:rsidP="000477D7">
            <w:pPr>
              <w:pStyle w:val="ab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服務時段</w:t>
            </w:r>
          </w:p>
        </w:tc>
        <w:tc>
          <w:tcPr>
            <w:tcW w:w="839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EC04" w14:textId="77777777" w:rsidR="000477D7" w:rsidRDefault="000477D7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48EF" w14:paraId="6018C79F" w14:textId="2E763A63" w:rsidTr="00450AF8">
        <w:trPr>
          <w:trHeight w:val="455"/>
        </w:trPr>
        <w:tc>
          <w:tcPr>
            <w:tcW w:w="14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A91B" w14:textId="0B3158F6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關鍵績效指標</w:t>
            </w:r>
          </w:p>
        </w:tc>
        <w:tc>
          <w:tcPr>
            <w:tcW w:w="4165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703F" w14:textId="79C8307F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關鍵績效指標</w:t>
            </w:r>
          </w:p>
        </w:tc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14:paraId="08273054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14:paraId="2611CA2E" w14:textId="2D004521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146E8AE9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達成值</w:t>
            </w:r>
          </w:p>
          <w:p w14:paraId="61EA4A8C" w14:textId="4A2AAA0F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3E991410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達成率</w:t>
            </w:r>
          </w:p>
          <w:p w14:paraId="08AABE96" w14:textId="0431E8AD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(B/</w:t>
            </w:r>
            <w:proofErr w:type="gramStart"/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A)*</w:t>
            </w:r>
            <w:proofErr w:type="gramEnd"/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8EF" w14:paraId="4C1AED95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999D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DDC0" w14:textId="0FF97E7D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服務個案人數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302CDB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D99C8F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36245C1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12AE91BD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146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51F5" w14:textId="717628BF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服務照顧者人數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F46C7F9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4972562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E93AF07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6DCE1049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B973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6957" w14:textId="5D060F16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照顧者服務人數</w:t>
            </w:r>
            <w:proofErr w:type="gramStart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總服務個案人數比率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55AEC2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C213FF9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ED5092F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51E6CE0B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112B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7F5A" w14:textId="4C7DA7D1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提供失</w:t>
            </w:r>
            <w:proofErr w:type="gramStart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智共照</w:t>
            </w:r>
            <w:proofErr w:type="gramEnd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中心轉</w:t>
            </w:r>
            <w:proofErr w:type="gramStart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之</w:t>
            </w:r>
            <w:proofErr w:type="gramStart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確診失智</w:t>
            </w:r>
            <w:proofErr w:type="gramEnd"/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個案至少</w:t>
            </w: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次服務比率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4BA8CA4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63B24D9C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3A405AC3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29CF" w14:paraId="3A968C96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D181" w14:textId="77777777" w:rsidR="000629CF" w:rsidRPr="004D7E34" w:rsidRDefault="000629C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0933" w14:textId="1D75ABAD" w:rsidR="000629CF" w:rsidRPr="004D7E34" w:rsidRDefault="000629C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併有</w:t>
            </w:r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BPSD</w:t>
            </w:r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個案人數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D2B9A02" w14:textId="77777777" w:rsidR="000629CF" w:rsidRPr="004D7E34" w:rsidRDefault="000629C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7CC00634" w14:textId="77777777" w:rsidR="000629CF" w:rsidRPr="004D7E34" w:rsidRDefault="000629C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DBB0408" w14:textId="77777777" w:rsidR="000629CF" w:rsidRPr="004D7E34" w:rsidRDefault="000629C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0F791E9E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7DAB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7D6" w14:textId="0B9BDB30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認知促進模組期數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0F437DA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140FA19B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367707F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7B1FCAB3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4020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F460" w14:textId="7534873E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滿意度調查率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CF7DE2A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C12E28D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945F048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AF8" w14:paraId="2961EF8B" w14:textId="77777777" w:rsidTr="00450AF8">
        <w:trPr>
          <w:trHeight w:val="199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B297" w14:textId="77777777" w:rsidR="00450AF8" w:rsidRPr="004D7E34" w:rsidRDefault="00450AF8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FF75" w14:textId="7B35484F" w:rsidR="00450AF8" w:rsidRPr="004D7E34" w:rsidRDefault="00450AF8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辦理長照</w:t>
            </w: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2.0</w:t>
            </w: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宣導活動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469B40" w14:textId="1557F869" w:rsidR="00450AF8" w:rsidRPr="004D7E34" w:rsidRDefault="00450AF8" w:rsidP="00450AF8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AA0F29E" w14:textId="5273BDD6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5B8849F9" w14:textId="77777777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4F1C00F" w14:textId="77777777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AF8" w14:paraId="32EACB5A" w14:textId="77777777" w:rsidTr="00450AF8">
        <w:trPr>
          <w:trHeight w:val="105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76C8" w14:textId="77777777" w:rsidR="00450AF8" w:rsidRPr="004D7E34" w:rsidRDefault="00450AF8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5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D224" w14:textId="77777777" w:rsidR="00450AF8" w:rsidRPr="004D7E34" w:rsidRDefault="00450AF8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85E6FBD" w14:textId="47C8C61E" w:rsidR="00450AF8" w:rsidRPr="004D7E34" w:rsidRDefault="00450AF8" w:rsidP="00450AF8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9F19C7F" w14:textId="77777777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50D9146" w14:textId="77777777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48AFBCE" w14:textId="77777777" w:rsidR="00450AF8" w:rsidRPr="004D7E34" w:rsidRDefault="00450AF8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729E448D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2963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7D93" w14:textId="5CB90E42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經費執行率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8875C98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7BF83E82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3F7C07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1217F030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9F4C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0B16" w14:textId="4264EDD1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（自訂指標）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3FA3B1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11B98AA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1EE67FB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F457D" w14:paraId="0B35B0C8" w14:textId="0801FC35" w:rsidTr="00450AF8">
        <w:trPr>
          <w:trHeight w:val="70"/>
        </w:trPr>
        <w:tc>
          <w:tcPr>
            <w:tcW w:w="14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1B72" w14:textId="62419F57" w:rsidR="00487EED" w:rsidRPr="004D7E34" w:rsidRDefault="00487EED" w:rsidP="00487EED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認知促進模組</w:t>
            </w:r>
          </w:p>
        </w:tc>
        <w:tc>
          <w:tcPr>
            <w:tcW w:w="67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4B96" w14:textId="0EDBFE1B" w:rsidR="00487EED" w:rsidRPr="004D7E34" w:rsidRDefault="00487EED" w:rsidP="00CF457D">
            <w:pPr>
              <w:pStyle w:val="ab"/>
              <w:spacing w:before="120" w:after="120"/>
              <w:ind w:leftChars="-65" w:left="-156" w:rightChars="-36" w:right="-86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目標期數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0360D4C" w14:textId="28B007FC" w:rsidR="00487EED" w:rsidRPr="004D7E34" w:rsidRDefault="00487EED" w:rsidP="00CF457D">
            <w:pPr>
              <w:pStyle w:val="ab"/>
              <w:spacing w:before="120" w:after="120"/>
              <w:ind w:leftChars="-13" w:left="-31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實際期數</w:t>
            </w:r>
          </w:p>
        </w:tc>
        <w:tc>
          <w:tcPr>
            <w:tcW w:w="1405" w:type="dxa"/>
            <w:gridSpan w:val="2"/>
            <w:shd w:val="clear" w:color="auto" w:fill="D9D9D9" w:themeFill="background1" w:themeFillShade="D9"/>
            <w:vAlign w:val="center"/>
          </w:tcPr>
          <w:p w14:paraId="17F9A8F5" w14:textId="1874ADF3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服務目標值</w:t>
            </w: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每期</w:t>
            </w: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03257635" w14:textId="25F08433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第一期</w:t>
            </w:r>
          </w:p>
        </w:tc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14:paraId="78AD49D3" w14:textId="170C7298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第二期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2A027681" w14:textId="5394F16E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第三期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4F352291" w14:textId="13FEFC5B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CF457D" w14:paraId="4FE80312" w14:textId="67FE00F5" w:rsidTr="00450AF8">
        <w:trPr>
          <w:trHeight w:val="405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B884" w14:textId="77777777" w:rsidR="00487EED" w:rsidRPr="004D7E34" w:rsidRDefault="00487EED" w:rsidP="00487EED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6198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14:paraId="17E6BC31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09CE7194" w14:textId="4F420630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辦理日期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5342DEB2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D704FFD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C49713C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6779D0F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7EED" w14:paraId="61FBE8D7" w14:textId="77777777" w:rsidTr="00450AF8">
        <w:trPr>
          <w:trHeight w:val="184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B780" w14:textId="77777777" w:rsidR="00487EED" w:rsidRPr="004D7E34" w:rsidRDefault="00487EED" w:rsidP="00487EED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6D9D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396CD7C8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1F9EF2E4" w14:textId="32F44125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2FD8E980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2F8290B8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EF6A5AE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73EDEF4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457D" w14:paraId="7BDB6570" w14:textId="5C5846B9" w:rsidTr="00450AF8">
        <w:trPr>
          <w:trHeight w:val="7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8F2E" w14:textId="77777777" w:rsidR="00487EED" w:rsidRPr="004D7E34" w:rsidRDefault="00487EED" w:rsidP="00487EED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ACE7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661807E9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42F4685C" w14:textId="5F73FCE2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35546EC9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032AD4F0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D37AC58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19E0684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457D" w14:paraId="36BD892D" w14:textId="0CBBB13C" w:rsidTr="00450AF8">
        <w:trPr>
          <w:trHeight w:val="7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BAB9" w14:textId="77777777" w:rsidR="00487EED" w:rsidRPr="004D7E34" w:rsidRDefault="00487EED" w:rsidP="00487EED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3168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008059B2" w14:textId="77777777" w:rsidR="00487EED" w:rsidRPr="004D7E34" w:rsidRDefault="00487EED" w:rsidP="00487EED">
            <w:pPr>
              <w:pStyle w:val="ab"/>
              <w:spacing w:before="120" w:after="120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56FDBF41" w14:textId="7FB95F23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是否達標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5F9F064A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2C13CD7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A47FCE3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78AF788" w14:textId="77777777" w:rsidR="00487EED" w:rsidRPr="004D7E34" w:rsidRDefault="00487EED" w:rsidP="00CF457D">
            <w:pPr>
              <w:pStyle w:val="ab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47F6D" w14:paraId="193BAB2C" w14:textId="1B0B9650" w:rsidTr="00450AF8">
        <w:trPr>
          <w:trHeight w:val="435"/>
        </w:trPr>
        <w:tc>
          <w:tcPr>
            <w:tcW w:w="14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2BA" w14:textId="1F63B67D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2203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F54F" w14:textId="50621DDB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核定項目</w:t>
            </w:r>
          </w:p>
        </w:tc>
        <w:tc>
          <w:tcPr>
            <w:tcW w:w="3050" w:type="dxa"/>
            <w:gridSpan w:val="4"/>
            <w:shd w:val="clear" w:color="auto" w:fill="D9D9D9" w:themeFill="background1" w:themeFillShade="D9"/>
            <w:vAlign w:val="center"/>
          </w:tcPr>
          <w:p w14:paraId="2EF25159" w14:textId="41C8B065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核定經費</w:t>
            </w:r>
          </w:p>
        </w:tc>
        <w:tc>
          <w:tcPr>
            <w:tcW w:w="3137" w:type="dxa"/>
            <w:gridSpan w:val="3"/>
            <w:shd w:val="clear" w:color="auto" w:fill="D9D9D9" w:themeFill="background1" w:themeFillShade="D9"/>
            <w:vAlign w:val="center"/>
          </w:tcPr>
          <w:p w14:paraId="26923ECD" w14:textId="346201F8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實際執行</w:t>
            </w:r>
          </w:p>
        </w:tc>
      </w:tr>
      <w:tr w:rsidR="00747F6D" w14:paraId="1126E323" w14:textId="77777777" w:rsidTr="00450AF8">
        <w:trPr>
          <w:trHeight w:val="51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6283" w14:textId="77777777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F967" w14:textId="3DB07A38" w:rsidR="00747F6D" w:rsidRPr="004D7E34" w:rsidRDefault="00747F6D" w:rsidP="00747F6D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活動費及營運費</w:t>
            </w:r>
          </w:p>
        </w:tc>
        <w:tc>
          <w:tcPr>
            <w:tcW w:w="3050" w:type="dxa"/>
            <w:gridSpan w:val="4"/>
            <w:shd w:val="clear" w:color="auto" w:fill="auto"/>
          </w:tcPr>
          <w:p w14:paraId="7F8F8F74" w14:textId="77777777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shd w:val="clear" w:color="auto" w:fill="auto"/>
          </w:tcPr>
          <w:p w14:paraId="1E7BDF01" w14:textId="114AD9BB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47F6D" w14:paraId="4691409E" w14:textId="77777777" w:rsidTr="00450AF8">
        <w:trPr>
          <w:trHeight w:val="33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2472" w14:textId="77777777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099F" w14:textId="483A62F8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認知促進模組</w:t>
            </w:r>
          </w:p>
        </w:tc>
        <w:tc>
          <w:tcPr>
            <w:tcW w:w="3050" w:type="dxa"/>
            <w:gridSpan w:val="4"/>
            <w:shd w:val="clear" w:color="auto" w:fill="auto"/>
          </w:tcPr>
          <w:p w14:paraId="283FA289" w14:textId="77777777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shd w:val="clear" w:color="auto" w:fill="auto"/>
          </w:tcPr>
          <w:p w14:paraId="078CFB4C" w14:textId="4BCD90FA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47F6D" w14:paraId="6DBBD650" w14:textId="77777777" w:rsidTr="00450AF8">
        <w:trPr>
          <w:trHeight w:val="405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E117" w14:textId="77777777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2E96" w14:textId="04582898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3050" w:type="dxa"/>
            <w:gridSpan w:val="4"/>
            <w:shd w:val="clear" w:color="auto" w:fill="auto"/>
          </w:tcPr>
          <w:p w14:paraId="7566CCAF" w14:textId="77777777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shd w:val="clear" w:color="auto" w:fill="auto"/>
          </w:tcPr>
          <w:p w14:paraId="4B71F474" w14:textId="081A5620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B01E180" w14:textId="08D90CAA" w:rsidR="008448EF" w:rsidRPr="00992BC2" w:rsidRDefault="00E03D3C">
      <w:pPr>
        <w:ind w:left="48" w:right="48"/>
      </w:pPr>
      <w:r>
        <w:rPr>
          <w:rFonts w:eastAsia="標楷體"/>
          <w:b/>
        </w:rPr>
        <w:lastRenderedPageBreak/>
        <w:t>承辦人員：</w:t>
      </w:r>
      <w:r>
        <w:rPr>
          <w:rFonts w:eastAsia="標楷體"/>
          <w:b/>
        </w:rPr>
        <w:tab/>
        <w:t xml:space="preserve">      </w:t>
      </w:r>
      <w:r w:rsidR="00780D77">
        <w:rPr>
          <w:rFonts w:eastAsia="標楷體" w:hint="eastAsia"/>
          <w:b/>
        </w:rPr>
        <w:t xml:space="preserve">             </w:t>
      </w:r>
      <w:r>
        <w:rPr>
          <w:rFonts w:eastAsia="標楷體"/>
          <w:b/>
        </w:rPr>
        <w:t xml:space="preserve">             </w:t>
      </w:r>
      <w:r>
        <w:rPr>
          <w:rFonts w:eastAsia="標楷體"/>
          <w:b/>
        </w:rPr>
        <w:t>覆核：</w:t>
      </w:r>
      <w:r>
        <w:rPr>
          <w:rFonts w:eastAsia="標楷體"/>
          <w:b/>
        </w:rPr>
        <w:t xml:space="preserve">    </w:t>
      </w:r>
      <w:r w:rsidR="00780D77">
        <w:rPr>
          <w:rFonts w:eastAsia="標楷體" w:hint="eastAsia"/>
          <w:b/>
        </w:rPr>
        <w:t xml:space="preserve">                </w:t>
      </w:r>
      <w:r>
        <w:rPr>
          <w:rFonts w:eastAsia="標楷體"/>
          <w:b/>
        </w:rPr>
        <w:t xml:space="preserve">              </w:t>
      </w:r>
      <w:r>
        <w:rPr>
          <w:rFonts w:eastAsia="標楷體"/>
          <w:b/>
        </w:rPr>
        <w:t>單位負責人：</w:t>
      </w:r>
    </w:p>
    <w:sectPr w:rsidR="008448EF" w:rsidRPr="00992BC2" w:rsidSect="00450AF8">
      <w:footerReference w:type="default" r:id="rId7"/>
      <w:pgSz w:w="11906" w:h="16838"/>
      <w:pgMar w:top="851" w:right="851" w:bottom="851" w:left="851" w:header="851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5391" w14:textId="77777777" w:rsidR="00957D13" w:rsidRDefault="00957D13">
      <w:r>
        <w:separator/>
      </w:r>
    </w:p>
  </w:endnote>
  <w:endnote w:type="continuationSeparator" w:id="0">
    <w:p w14:paraId="7E377A06" w14:textId="77777777" w:rsidR="00957D13" w:rsidRDefault="0095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CFA" w14:textId="77777777" w:rsidR="00C1364F" w:rsidRDefault="00E03D3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0C37F" wp14:editId="1998C67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DC75738" w14:textId="77777777" w:rsidR="00C1364F" w:rsidRDefault="00957D13">
                          <w:pPr>
                            <w:pStyle w:val="a4"/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0C37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0.8pt;margin-top:0;width:1in;height:0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" filled="f" stroked="f">
              <v:textbox style="mso-fit-shape-to-text:t" inset="0,0,0,0">
                <w:txbxContent>
                  <w:p w14:paraId="2DC75738" w14:textId="77777777" w:rsidR="00C1364F" w:rsidRDefault="00AE5D02">
                    <w:pPr>
                      <w:pStyle w:val="a4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65C1" w14:textId="77777777" w:rsidR="00957D13" w:rsidRDefault="00957D13">
      <w:r>
        <w:rPr>
          <w:color w:val="000000"/>
        </w:rPr>
        <w:separator/>
      </w:r>
    </w:p>
  </w:footnote>
  <w:footnote w:type="continuationSeparator" w:id="0">
    <w:p w14:paraId="2E10A5D2" w14:textId="77777777" w:rsidR="00957D13" w:rsidRDefault="0095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0AA0"/>
    <w:multiLevelType w:val="hybridMultilevel"/>
    <w:tmpl w:val="A9D04618"/>
    <w:lvl w:ilvl="0" w:tplc="78221BB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23"/>
    <w:rsid w:val="00031C83"/>
    <w:rsid w:val="000477D7"/>
    <w:rsid w:val="000629CF"/>
    <w:rsid w:val="0017600D"/>
    <w:rsid w:val="00423CEC"/>
    <w:rsid w:val="00450AF8"/>
    <w:rsid w:val="00487EED"/>
    <w:rsid w:val="004D372C"/>
    <w:rsid w:val="004D7E34"/>
    <w:rsid w:val="00576D25"/>
    <w:rsid w:val="00747F6D"/>
    <w:rsid w:val="00780D77"/>
    <w:rsid w:val="007A6823"/>
    <w:rsid w:val="007D0C97"/>
    <w:rsid w:val="008448EF"/>
    <w:rsid w:val="009258DB"/>
    <w:rsid w:val="00957D13"/>
    <w:rsid w:val="009665D6"/>
    <w:rsid w:val="00992BC2"/>
    <w:rsid w:val="00AE5D02"/>
    <w:rsid w:val="00B4009C"/>
    <w:rsid w:val="00BF6E46"/>
    <w:rsid w:val="00CF457D"/>
    <w:rsid w:val="00D73B13"/>
    <w:rsid w:val="00E03D3C"/>
    <w:rsid w:val="00E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59D43"/>
  <w15:docId w15:val="{D3EB9C23-6ED6-488C-92F1-F19B490A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3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48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9" w:hanging="489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snapToGrid w:val="0"/>
      <w:jc w:val="both"/>
    </w:pPr>
    <w:rPr>
      <w:rFonts w:ascii="標楷體" w:eastAsia="標楷體" w:hAnsi="標楷體"/>
      <w:szCs w:val="32"/>
    </w:rPr>
  </w:style>
  <w:style w:type="paragraph" w:styleId="30">
    <w:name w:val="Body Text 3"/>
    <w:basedOn w:val="a"/>
    <w:pPr>
      <w:jc w:val="both"/>
    </w:pPr>
    <w:rPr>
      <w:rFonts w:ascii="Arial" w:eastAsia="標楷體" w:hAnsi="Arial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customStyle="1" w:styleId="a8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9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customStyle="1" w:styleId="titile">
    <w:name w:val="titile"/>
    <w:basedOn w:val="a"/>
    <w:pPr>
      <w:jc w:val="both"/>
    </w:pPr>
    <w:rPr>
      <w:rFonts w:ascii="標楷體" w:eastAsia="標楷體" w:hAnsi="標楷體"/>
      <w:b/>
      <w:sz w:val="48"/>
      <w:szCs w:val="48"/>
    </w:rPr>
  </w:style>
  <w:style w:type="paragraph" w:customStyle="1" w:styleId="ac">
    <w:name w:val="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rPr>
      <w:kern w:val="3"/>
    </w:rPr>
  </w:style>
  <w:style w:type="character" w:styleId="af6">
    <w:name w:val="footnote reference"/>
    <w:rPr>
      <w:position w:val="0"/>
      <w:vertAlign w:val="superscript"/>
    </w:rPr>
  </w:style>
  <w:style w:type="paragraph" w:styleId="af7">
    <w:name w:val="List Paragraph"/>
    <w:basedOn w:val="a"/>
    <w:pPr>
      <w:ind w:left="480"/>
    </w:pPr>
  </w:style>
  <w:style w:type="character" w:customStyle="1" w:styleId="21">
    <w:name w:val="本文縮排 2 字元"/>
    <w:rPr>
      <w:rFonts w:eastAsia="標楷體"/>
      <w:sz w:val="36"/>
    </w:rPr>
  </w:style>
  <w:style w:type="character" w:styleId="af8">
    <w:name w:val="Strong"/>
    <w:rPr>
      <w:b/>
      <w:bCs/>
    </w:rPr>
  </w:style>
  <w:style w:type="paragraph" w:styleId="1">
    <w:name w:val="toc 1"/>
    <w:basedOn w:val="a"/>
    <w:next w:val="a"/>
    <w:autoRedefine/>
    <w:pPr>
      <w:tabs>
        <w:tab w:val="right" w:leader="dot" w:pos="9537"/>
      </w:tabs>
      <w:jc w:val="center"/>
    </w:pPr>
  </w:style>
  <w:style w:type="character" w:customStyle="1" w:styleId="22">
    <w:name w:val="字元 字元2"/>
    <w:rPr>
      <w:kern w:val="3"/>
    </w:rPr>
  </w:style>
  <w:style w:type="paragraph" w:customStyle="1" w:styleId="af9">
    <w:name w:val="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內政部推展社會福利服務補助作業要點修正對照表</dc:title>
  <dc:subject/>
  <dc:creator>邱國光</dc:creator>
  <cp:lastModifiedBy>何映嫻</cp:lastModifiedBy>
  <cp:revision>2</cp:revision>
  <cp:lastPrinted>2021-05-21T03:22:00Z</cp:lastPrinted>
  <dcterms:created xsi:type="dcterms:W3CDTF">2025-04-17T02:40:00Z</dcterms:created>
  <dcterms:modified xsi:type="dcterms:W3CDTF">2025-04-17T02:40:00Z</dcterms:modified>
</cp:coreProperties>
</file>