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347D" w14:textId="41A60E9D" w:rsidR="00D25C3E" w:rsidRDefault="00D25C3E" w:rsidP="00D25C3E">
      <w:pPr>
        <w:jc w:val="center"/>
        <w:rPr>
          <w:rFonts w:ascii="標楷體" w:eastAsia="標楷體" w:hAnsi="標楷體"/>
          <w:b/>
          <w:bCs/>
          <w:sz w:val="22"/>
        </w:rPr>
      </w:pPr>
      <w:proofErr w:type="gramStart"/>
      <w:r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中市政府衛生局補助計畫收支明細表</w:t>
      </w:r>
    </w:p>
    <w:p w14:paraId="1AA06AF1" w14:textId="77777777" w:rsidR="002F66A7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</w:t>
      </w:r>
      <w:r w:rsidR="00C82F08">
        <w:rPr>
          <w:rFonts w:ascii="新細明體" w:eastAsia="新細明體" w:hAnsi="新細明體" w:hint="eastAsia"/>
        </w:rPr>
        <w:t>〇〇〇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</w:p>
    <w:p w14:paraId="173356A0" w14:textId="51BF83C2"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年度計畫名稱：</w:t>
      </w:r>
      <w:r w:rsidRPr="00CF5EF1">
        <w:rPr>
          <w:rFonts w:ascii="標楷體" w:eastAsia="標楷體" w:hAnsi="標楷體" w:hint="eastAsia"/>
          <w:color w:val="FF0000"/>
        </w:rPr>
        <w:t>1</w:t>
      </w:r>
      <w:r w:rsidR="00CF5EF1" w:rsidRPr="00CF5EF1">
        <w:rPr>
          <w:rFonts w:ascii="標楷體" w:eastAsia="標楷體" w:hAnsi="標楷體" w:hint="eastAsia"/>
          <w:color w:val="FF0000"/>
        </w:rPr>
        <w:t>1</w:t>
      </w:r>
      <w:r w:rsidR="000239EE">
        <w:rPr>
          <w:rFonts w:ascii="標楷體" w:eastAsia="標楷體" w:hAnsi="標楷體" w:hint="eastAsia"/>
          <w:color w:val="FF0000"/>
        </w:rPr>
        <w:t>3</w:t>
      </w:r>
      <w:r w:rsidR="002000E4">
        <w:rPr>
          <w:rFonts w:ascii="標楷體" w:eastAsia="標楷體" w:hAnsi="標楷體" w:hint="eastAsia"/>
        </w:rPr>
        <w:t>年</w:t>
      </w:r>
      <w:r w:rsidRPr="00716598">
        <w:rPr>
          <w:rFonts w:ascii="標楷體" w:eastAsia="標楷體" w:hAnsi="標楷體" w:hint="eastAsia"/>
        </w:rPr>
        <w:t>長期照顧</w:t>
      </w:r>
      <w:r w:rsidR="002000E4">
        <w:rPr>
          <w:rFonts w:ascii="標楷體" w:eastAsia="標楷體" w:hAnsi="標楷體" w:hint="eastAsia"/>
        </w:rPr>
        <w:t>十年2.0</w:t>
      </w:r>
      <w:r w:rsidRPr="00716598">
        <w:rPr>
          <w:rFonts w:ascii="標楷體" w:eastAsia="標楷體" w:hAnsi="標楷體" w:hint="eastAsia"/>
        </w:rPr>
        <w:t>整合型計畫-</w:t>
      </w:r>
      <w:r w:rsidR="00FC49CD">
        <w:rPr>
          <w:rFonts w:ascii="標楷體" w:eastAsia="標楷體" w:hAnsi="標楷體" w:hint="eastAsia"/>
        </w:rPr>
        <w:t>營養餐飲</w:t>
      </w:r>
      <w:r w:rsidRPr="00716598">
        <w:rPr>
          <w:rFonts w:ascii="標楷體" w:eastAsia="標楷體" w:hAnsi="標楷體" w:hint="eastAsia"/>
        </w:rPr>
        <w:t>服務</w:t>
      </w:r>
    </w:p>
    <w:p w14:paraId="278EFF02" w14:textId="50A732DA"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 xml:space="preserve">中市政府（衛生局）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總經費：    元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791"/>
        <w:gridCol w:w="2603"/>
        <w:gridCol w:w="2410"/>
        <w:gridCol w:w="2558"/>
      </w:tblGrid>
      <w:tr w:rsidR="008F4EB8" w:rsidRPr="00234617" w14:paraId="606A7823" w14:textId="77777777" w:rsidTr="008F4EB8">
        <w:trPr>
          <w:cantSplit/>
          <w:trHeight w:val="1205"/>
          <w:jc w:val="center"/>
        </w:trPr>
        <w:tc>
          <w:tcPr>
            <w:tcW w:w="3204" w:type="dxa"/>
            <w:gridSpan w:val="2"/>
            <w:vMerge w:val="restart"/>
            <w:tcBorders>
              <w:tl2br w:val="single" w:sz="4" w:space="0" w:color="auto"/>
            </w:tcBorders>
            <w:textDirection w:val="tbRlV"/>
          </w:tcPr>
          <w:p w14:paraId="33D9C31F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441F5C78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022B4A21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核撥結報</w:t>
            </w:r>
            <w:proofErr w:type="gramEnd"/>
          </w:p>
          <w:p w14:paraId="51C781FE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6DD2DB58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4D35A94B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1EAC727F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58B13A37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經費預算核撥數</w:t>
            </w:r>
          </w:p>
        </w:tc>
        <w:tc>
          <w:tcPr>
            <w:tcW w:w="2603" w:type="dxa"/>
          </w:tcPr>
          <w:p w14:paraId="22134625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第一次核撥日期</w:t>
            </w:r>
          </w:p>
          <w:p w14:paraId="5876BE13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</w:tcPr>
          <w:p w14:paraId="5E66C76D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第二次核撥日期</w:t>
            </w:r>
          </w:p>
          <w:p w14:paraId="27FD8959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$元</w:t>
            </w:r>
          </w:p>
        </w:tc>
        <w:tc>
          <w:tcPr>
            <w:tcW w:w="2558" w:type="dxa"/>
          </w:tcPr>
          <w:p w14:paraId="448AF2A0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</w:p>
          <w:p w14:paraId="218AAF0E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EB8" w:rsidRPr="00234617" w14:paraId="73333063" w14:textId="77777777" w:rsidTr="008F4EB8">
        <w:trPr>
          <w:cantSplit/>
          <w:trHeight w:val="958"/>
          <w:jc w:val="center"/>
        </w:trPr>
        <w:tc>
          <w:tcPr>
            <w:tcW w:w="3204" w:type="dxa"/>
            <w:gridSpan w:val="2"/>
            <w:vMerge/>
          </w:tcPr>
          <w:p w14:paraId="6F8FBE90" w14:textId="77777777"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14:paraId="788E9112" w14:textId="77777777"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0605C00" w14:textId="77777777" w:rsidR="008F4EB8" w:rsidRPr="00234617" w:rsidRDefault="008F4EB8" w:rsidP="00CF5EF1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$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14:paraId="5BB6143C" w14:textId="77777777" w:rsidR="008F4EB8" w:rsidRPr="0028716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F4EB8" w:rsidRPr="00234617" w14:paraId="18DA5D5D" w14:textId="77777777" w:rsidTr="008F4EB8">
        <w:trPr>
          <w:cantSplit/>
          <w:trHeight w:val="1206"/>
          <w:jc w:val="center"/>
        </w:trPr>
        <w:tc>
          <w:tcPr>
            <w:tcW w:w="3204" w:type="dxa"/>
            <w:gridSpan w:val="2"/>
            <w:vMerge/>
          </w:tcPr>
          <w:p w14:paraId="0DD44A11" w14:textId="77777777"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14:paraId="242A2AA5" w14:textId="77777777"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第一次結報日期</w:t>
            </w:r>
          </w:p>
          <w:p w14:paraId="00B2C5D3" w14:textId="77777777" w:rsidR="008F4EB8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</w:p>
          <w:p w14:paraId="655BE6DF" w14:textId="77777777"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3B509A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  <w:tc>
          <w:tcPr>
            <w:tcW w:w="2410" w:type="dxa"/>
          </w:tcPr>
          <w:p w14:paraId="11B4F433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第二次結報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日期</w:t>
            </w:r>
          </w:p>
          <w:p w14:paraId="6608F8C7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14:paraId="013CE99A" w14:textId="77777777"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F4EB8" w:rsidRPr="00234617" w14:paraId="4B8032F4" w14:textId="77777777" w:rsidTr="00FC49CD">
        <w:trPr>
          <w:trHeight w:hRule="exact" w:val="718"/>
          <w:jc w:val="center"/>
        </w:trPr>
        <w:tc>
          <w:tcPr>
            <w:tcW w:w="1413" w:type="dxa"/>
            <w:vAlign w:val="center"/>
          </w:tcPr>
          <w:p w14:paraId="0C3C76E8" w14:textId="77777777" w:rsidR="008F4EB8" w:rsidRPr="00FC49CD" w:rsidRDefault="00FC49CD" w:rsidP="00FC49CD">
            <w:pPr>
              <w:spacing w:line="500" w:lineRule="exact"/>
              <w:jc w:val="center"/>
              <w:rPr>
                <w:szCs w:val="24"/>
              </w:rPr>
            </w:pPr>
            <w:r w:rsidRPr="00FC49CD">
              <w:rPr>
                <w:rFonts w:ascii="標楷體" w:eastAsia="標楷體" w:hAnsi="標楷體" w:hint="eastAsia"/>
                <w:szCs w:val="24"/>
              </w:rPr>
              <w:t>志工交通費</w:t>
            </w:r>
          </w:p>
        </w:tc>
        <w:tc>
          <w:tcPr>
            <w:tcW w:w="1791" w:type="dxa"/>
            <w:vAlign w:val="center"/>
          </w:tcPr>
          <w:p w14:paraId="06AA5127" w14:textId="77777777" w:rsidR="008F4EB8" w:rsidRPr="00234617" w:rsidRDefault="008F4EB8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4EF7FD1A" w14:textId="77777777" w:rsidR="008F4EB8" w:rsidRPr="003B509A" w:rsidRDefault="008F4EB8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1AB5ABEC" w14:textId="77777777" w:rsidR="008F4EB8" w:rsidRPr="003B509A" w:rsidRDefault="008F4EB8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469133E2" w14:textId="77777777" w:rsidR="008F4EB8" w:rsidRDefault="008F4EB8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10B9E512" w14:textId="77777777" w:rsidTr="00FC49CD">
        <w:trPr>
          <w:trHeight w:hRule="exact" w:val="586"/>
          <w:jc w:val="center"/>
        </w:trPr>
        <w:tc>
          <w:tcPr>
            <w:tcW w:w="1413" w:type="dxa"/>
            <w:vAlign w:val="center"/>
          </w:tcPr>
          <w:p w14:paraId="102F89EB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9CD">
              <w:rPr>
                <w:rFonts w:ascii="標楷體" w:eastAsia="標楷體" w:hAnsi="標楷體" w:hint="eastAsia"/>
                <w:szCs w:val="24"/>
              </w:rPr>
              <w:t>志工保險費</w:t>
            </w:r>
          </w:p>
        </w:tc>
        <w:tc>
          <w:tcPr>
            <w:tcW w:w="1791" w:type="dxa"/>
            <w:vAlign w:val="center"/>
          </w:tcPr>
          <w:p w14:paraId="0ACAB698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1DCB9DDE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27740D6A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2A336517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5B22842C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4695A27B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5871256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59D75C49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35FC3DDA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28DDAC2A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3DCC5811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56357FAC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D6FD4B5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263FFAD3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7F8626AC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58869343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1AB5BA2D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635B5F23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35DAF2F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7C16865F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072DE4B9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06AC4A94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209CA69D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48B422D8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1A991C9" w14:textId="77777777" w:rsidR="00FC49CD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vAlign w:val="center"/>
          </w:tcPr>
          <w:p w14:paraId="214A9347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4500DAAB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vAlign w:val="center"/>
          </w:tcPr>
          <w:p w14:paraId="4CD19DB9" w14:textId="77777777" w:rsidR="00FC49CD" w:rsidRPr="000C313B" w:rsidRDefault="00FC49CD" w:rsidP="00FC49CD">
            <w:pPr>
              <w:spacing w:line="500" w:lineRule="exact"/>
              <w:ind w:rightChars="109" w:right="262"/>
              <w:jc w:val="right"/>
              <w:rPr>
                <w:rFonts w:ascii="標楷體" w:eastAsia="標楷體" w:hAnsi="標楷體"/>
              </w:rPr>
            </w:pPr>
          </w:p>
        </w:tc>
      </w:tr>
      <w:tr w:rsidR="00FC49CD" w:rsidRPr="00234617" w14:paraId="74D84515" w14:textId="77777777" w:rsidTr="00FC49C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34B097CC" w14:textId="77777777" w:rsidR="00FC49CD" w:rsidRPr="00FC49CD" w:rsidRDefault="00FC49CD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5BC40E0" w14:textId="77777777" w:rsidR="00FC49CD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vAlign w:val="center"/>
          </w:tcPr>
          <w:p w14:paraId="5211D46C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110F279A" w14:textId="77777777" w:rsidR="00FC49CD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vAlign w:val="center"/>
          </w:tcPr>
          <w:p w14:paraId="0D6EF5CC" w14:textId="77777777" w:rsidR="00FC49CD" w:rsidRPr="000C313B" w:rsidRDefault="00FC49CD" w:rsidP="00FC49CD">
            <w:pPr>
              <w:spacing w:line="500" w:lineRule="exact"/>
              <w:ind w:rightChars="109" w:right="262"/>
              <w:jc w:val="right"/>
              <w:rPr>
                <w:rFonts w:ascii="標楷體" w:eastAsia="標楷體" w:hAnsi="標楷體"/>
              </w:rPr>
            </w:pPr>
          </w:p>
        </w:tc>
      </w:tr>
      <w:tr w:rsidR="00FC49CD" w:rsidRPr="00234617" w14:paraId="71DC788A" w14:textId="77777777" w:rsidTr="00FC49CD">
        <w:trPr>
          <w:trHeight w:hRule="exact" w:val="1089"/>
          <w:jc w:val="center"/>
        </w:trPr>
        <w:tc>
          <w:tcPr>
            <w:tcW w:w="1413" w:type="dxa"/>
            <w:vAlign w:val="center"/>
          </w:tcPr>
          <w:p w14:paraId="27DF3CC1" w14:textId="77777777" w:rsidR="00FC49CD" w:rsidRPr="00234617" w:rsidRDefault="00FC49CD" w:rsidP="00FC49CD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7C7F0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91" w:type="dxa"/>
            <w:vAlign w:val="center"/>
          </w:tcPr>
          <w:p w14:paraId="3A2A70FC" w14:textId="77777777" w:rsidR="00FC49CD" w:rsidRPr="00234617" w:rsidRDefault="00FC49CD" w:rsidP="00FC49CD">
            <w:pPr>
              <w:tabs>
                <w:tab w:val="left" w:pos="152"/>
                <w:tab w:val="left" w:pos="872"/>
              </w:tabs>
              <w:spacing w:after="50" w:line="300" w:lineRule="exact"/>
              <w:ind w:rightChars="-90" w:right="-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093D4838" w14:textId="77777777" w:rsidR="00FC49CD" w:rsidRPr="003B509A" w:rsidRDefault="00FC49CD" w:rsidP="00FC49CD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0F084990" w14:textId="77777777" w:rsidR="00FC49CD" w:rsidRPr="003B509A" w:rsidRDefault="00FC49CD" w:rsidP="00FC49CD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4BFADC26" w14:textId="77777777" w:rsidR="00FC49CD" w:rsidRDefault="00FC49CD" w:rsidP="00FC49CD">
            <w:pPr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50DDA80A" w14:textId="77777777" w:rsidTr="008F4EB8">
        <w:trPr>
          <w:trHeight w:hRule="exact" w:val="996"/>
          <w:jc w:val="center"/>
        </w:trPr>
        <w:tc>
          <w:tcPr>
            <w:tcW w:w="3204" w:type="dxa"/>
            <w:gridSpan w:val="2"/>
            <w:vAlign w:val="center"/>
          </w:tcPr>
          <w:p w14:paraId="32094510" w14:textId="77777777" w:rsidR="00FC49CD" w:rsidRPr="00234617" w:rsidRDefault="00FC49CD" w:rsidP="00FC49CD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</w:p>
        </w:tc>
        <w:tc>
          <w:tcPr>
            <w:tcW w:w="2603" w:type="dxa"/>
            <w:vAlign w:val="center"/>
          </w:tcPr>
          <w:p w14:paraId="28AB4544" w14:textId="77777777" w:rsidR="00FC49CD" w:rsidRPr="00CF5EF1" w:rsidRDefault="00FC49CD" w:rsidP="00FC49CD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4D8CFBFF" w14:textId="77777777" w:rsidR="00FC49CD" w:rsidRPr="00CF5EF1" w:rsidRDefault="00FC49CD" w:rsidP="00FC49CD">
            <w:pPr>
              <w:spacing w:after="50" w:line="300" w:lineRule="exact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34AC4B9D" w14:textId="77777777" w:rsidR="00FC49CD" w:rsidRPr="00CF5EF1" w:rsidRDefault="00FC49CD" w:rsidP="00FC49CD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0F12A7CC" w14:textId="77777777" w:rsidTr="0031660B">
        <w:trPr>
          <w:cantSplit/>
          <w:trHeight w:val="1690"/>
          <w:jc w:val="center"/>
        </w:trPr>
        <w:tc>
          <w:tcPr>
            <w:tcW w:w="3204" w:type="dxa"/>
            <w:gridSpan w:val="2"/>
            <w:vAlign w:val="center"/>
          </w:tcPr>
          <w:p w14:paraId="628477F3" w14:textId="77777777" w:rsidR="00FC49CD" w:rsidRPr="00234617" w:rsidRDefault="00FC49CD" w:rsidP="00FC49CD">
            <w:pPr>
              <w:pStyle w:val="a8"/>
              <w:spacing w:after="50" w:line="300" w:lineRule="exact"/>
            </w:pPr>
            <w:r w:rsidRPr="00234617">
              <w:rPr>
                <w:rFonts w:hint="eastAsia"/>
              </w:rPr>
              <w:t>備註</w:t>
            </w:r>
          </w:p>
        </w:tc>
        <w:tc>
          <w:tcPr>
            <w:tcW w:w="7571" w:type="dxa"/>
            <w:gridSpan w:val="3"/>
            <w:vAlign w:val="center"/>
          </w:tcPr>
          <w:p w14:paraId="0EFA89D6" w14:textId="77777777" w:rsidR="00FC49CD" w:rsidRDefault="00FC49CD" w:rsidP="00FC49CD">
            <w:pPr>
              <w:tabs>
                <w:tab w:val="left" w:pos="317"/>
              </w:tabs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待撥款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：$</w:t>
            </w:r>
            <w:r w:rsidRPr="00163411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元</w:t>
            </w:r>
          </w:p>
          <w:p w14:paraId="3C868114" w14:textId="4958B985" w:rsidR="00FC49CD" w:rsidRDefault="00FC49CD" w:rsidP="00FC49CD">
            <w:pPr>
              <w:tabs>
                <w:tab w:val="left" w:pos="317"/>
              </w:tabs>
              <w:spacing w:after="50" w:line="300" w:lineRule="exact"/>
              <w:jc w:val="both"/>
            </w:pPr>
            <w:r w:rsidRPr="008F4EB8">
              <w:rPr>
                <w:rFonts w:ascii="標楷體" w:eastAsia="標楷體" w:hAnsi="標楷體" w:hint="eastAsia"/>
                <w:color w:val="FF0000"/>
              </w:rPr>
              <w:t>利息收入：$</w:t>
            </w:r>
            <w:r w:rsidRPr="008F4EB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8F4EB8">
              <w:rPr>
                <w:rFonts w:ascii="標楷體" w:eastAsia="標楷體" w:hAnsi="標楷體" w:hint="eastAsia"/>
                <w:color w:val="FF0000"/>
              </w:rPr>
              <w:t>元</w:t>
            </w:r>
            <w:r w:rsidRPr="00CF5EF1">
              <w:rPr>
                <w:rFonts w:ascii="標楷體" w:eastAsia="標楷體" w:hAnsi="標楷體" w:hint="eastAsia"/>
              </w:rPr>
              <w:t>、其他衍生收入：＄</w:t>
            </w:r>
            <w:r w:rsidRPr="00CF5EF1">
              <w:rPr>
                <w:rFonts w:ascii="標楷體" w:eastAsia="標楷體" w:hAnsi="標楷體" w:hint="eastAsia"/>
                <w:u w:val="single"/>
              </w:rPr>
              <w:t>0</w:t>
            </w:r>
            <w:r w:rsidRPr="00CF5EF1">
              <w:rPr>
                <w:rFonts w:ascii="標楷體" w:eastAsia="標楷體" w:hAnsi="標楷體" w:hint="eastAsia"/>
              </w:rPr>
              <w:t>元，請於結報時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併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同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結餘款解繳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本部。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(經費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結報時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，利息金額為300元以下者，得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留存受補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(捐)助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單位免解繳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本部；其餘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併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同其他衍生收入及結餘款，應於結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報時解繳本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局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FC49CD" w:rsidRPr="00234617" w14:paraId="1A9375F6" w14:textId="77777777" w:rsidTr="0031660B">
        <w:trPr>
          <w:trHeight w:hRule="exact" w:val="131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F42E" w14:textId="28576967" w:rsidR="00FC49CD" w:rsidRPr="0077086A" w:rsidRDefault="006E047B" w:rsidP="00FC49CD">
            <w:pPr>
              <w:spacing w:after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82BA7A" wp14:editId="0792B56A">
                      <wp:simplePos x="0" y="0"/>
                      <wp:positionH relativeFrom="rightMargin">
                        <wp:posOffset>-1038225</wp:posOffset>
                      </wp:positionH>
                      <wp:positionV relativeFrom="paragraph">
                        <wp:posOffset>83820</wp:posOffset>
                      </wp:positionV>
                      <wp:extent cx="1181100" cy="1076325"/>
                      <wp:effectExtent l="0" t="0" r="19050" b="28575"/>
                      <wp:wrapNone/>
                      <wp:docPr id="505822086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82E8C" w14:textId="77777777" w:rsidR="006E047B" w:rsidRPr="00F82B7B" w:rsidRDefault="006E047B" w:rsidP="006E047B">
                                  <w:pPr>
                                    <w:textAlignment w:val="baseline"/>
                                    <w:rPr>
                                      <w:rFonts w:ascii="華康隸書體W3(P)"/>
                                      <w:b/>
                                      <w:bCs/>
                                      <w:color w:val="999999"/>
                                      <w:kern w:val="0"/>
                                    </w:rPr>
                                  </w:pPr>
                                  <w:r w:rsidRPr="00F82B7B">
                                    <w:rPr>
                                      <w:rFonts w:ascii="華康隸書體W3(P)" w:hint="eastAsia"/>
                                      <w:b/>
                                      <w:bCs/>
                                      <w:color w:val="999999"/>
                                    </w:rPr>
                                    <w:t>單</w:t>
                                  </w:r>
                                  <w:r w:rsidRPr="00F82B7B">
                                    <w:rPr>
                                      <w:rFonts w:ascii="華康隸書體W3(P)" w:hint="eastAsia"/>
                                      <w:b/>
                                      <w:bCs/>
                                      <w:color w:val="999999"/>
                                    </w:rPr>
                                    <w:t xml:space="preserve"> </w:t>
                                  </w:r>
                                  <w:r w:rsidRPr="00F82B7B">
                                    <w:rPr>
                                      <w:rFonts w:ascii="華康隸書體W3(P)" w:hint="eastAsia"/>
                                      <w:b/>
                                      <w:bCs/>
                                      <w:color w:val="999999"/>
                                    </w:rPr>
                                    <w:t>位</w:t>
                                  </w:r>
                                  <w:r w:rsidRPr="00F82B7B">
                                    <w:rPr>
                                      <w:rFonts w:ascii="華康隸書體W3(P)" w:hint="eastAsia"/>
                                      <w:b/>
                                      <w:bCs/>
                                      <w:color w:val="999999"/>
                                    </w:rPr>
                                    <w:t xml:space="preserve"> </w:t>
                                  </w:r>
                                  <w:r w:rsidRPr="00F82B7B">
                                    <w:rPr>
                                      <w:rFonts w:ascii="華康隸書體W3(P)" w:hint="eastAsia"/>
                                      <w:b/>
                                      <w:bCs/>
                                      <w:color w:val="999999"/>
                                    </w:rPr>
                                    <w:t>圖</w:t>
                                  </w:r>
                                  <w:r w:rsidRPr="00F82B7B">
                                    <w:rPr>
                                      <w:rFonts w:ascii="華康隸書體W3(P)" w:hint="eastAsia"/>
                                      <w:b/>
                                      <w:bCs/>
                                      <w:color w:val="999999"/>
                                    </w:rPr>
                                    <w:t xml:space="preserve"> </w:t>
                                  </w:r>
                                  <w:r w:rsidRPr="00F82B7B">
                                    <w:rPr>
                                      <w:rFonts w:ascii="華康隸書體W3(P)" w:hint="eastAsia"/>
                                      <w:b/>
                                      <w:bCs/>
                                      <w:color w:val="999999"/>
                                    </w:rPr>
                                    <w:t>記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2B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81.75pt;margin-top:6.6pt;width:93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" strokecolor="silver" strokeweight="1.75pt">
                      <v:textbox>
                        <w:txbxContent>
                          <w:p w14:paraId="47A82E8C" w14:textId="77777777" w:rsidR="006E047B" w:rsidRPr="00F82B7B" w:rsidRDefault="006E047B" w:rsidP="006E047B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C49CD" w:rsidRPr="00BC30C7">
              <w:rPr>
                <w:rFonts w:ascii="標楷體" w:eastAsia="標楷體" w:hAnsi="標楷體" w:hint="eastAsia"/>
                <w:sz w:val="28"/>
                <w:szCs w:val="28"/>
              </w:rPr>
              <w:t>製表人         覆核          會計人員</w:t>
            </w:r>
            <w:r w:rsidR="007708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C49CD" w:rsidRPr="0077086A">
              <w:rPr>
                <w:rFonts w:ascii="標楷體" w:eastAsia="標楷體" w:hAnsi="標楷體" w:hint="eastAsia"/>
                <w:sz w:val="28"/>
                <w:szCs w:val="28"/>
              </w:rPr>
              <w:t>單位負責人</w:t>
            </w:r>
          </w:p>
        </w:tc>
      </w:tr>
    </w:tbl>
    <w:p w14:paraId="26210B67" w14:textId="77777777" w:rsidR="002A1E1B" w:rsidRPr="00D25C3E" w:rsidRDefault="002A1E1B" w:rsidP="00D25C3E">
      <w:pPr>
        <w:pStyle w:val="a3"/>
        <w:spacing w:line="280" w:lineRule="exact"/>
        <w:ind w:leftChars="0" w:left="360"/>
      </w:pPr>
    </w:p>
    <w:sectPr w:rsidR="002A1E1B" w:rsidRPr="00D25C3E" w:rsidSect="00542252">
      <w:headerReference w:type="default" r:id="rId7"/>
      <w:pgSz w:w="11906" w:h="16838"/>
      <w:pgMar w:top="851" w:right="1134" w:bottom="56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458F" w14:textId="77777777" w:rsidR="00542252" w:rsidRDefault="00542252" w:rsidP="00E556CE">
      <w:r>
        <w:separator/>
      </w:r>
    </w:p>
  </w:endnote>
  <w:endnote w:type="continuationSeparator" w:id="0">
    <w:p w14:paraId="1739C292" w14:textId="77777777" w:rsidR="00542252" w:rsidRDefault="00542252" w:rsidP="00E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F22D" w14:textId="77777777" w:rsidR="00542252" w:rsidRDefault="00542252" w:rsidP="00E556CE">
      <w:r>
        <w:separator/>
      </w:r>
    </w:p>
  </w:footnote>
  <w:footnote w:type="continuationSeparator" w:id="0">
    <w:p w14:paraId="576C4BCD" w14:textId="77777777" w:rsidR="00542252" w:rsidRDefault="00542252" w:rsidP="00E5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9DD9" w14:textId="120ACEF7" w:rsidR="002000E4" w:rsidRPr="002000E4" w:rsidRDefault="002000E4" w:rsidP="002000E4">
    <w:pPr>
      <w:jc w:val="right"/>
      <w:rPr>
        <w:rFonts w:ascii="標楷體" w:eastAsia="標楷體" w:hAnsi="標楷體"/>
        <w:color w:val="FF0000"/>
        <w:kern w:val="0"/>
        <w:sz w:val="16"/>
        <w:szCs w:val="16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0239EE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E940BB">
      <w:rPr>
        <w:rFonts w:ascii="標楷體" w:eastAsia="標楷體" w:hAnsi="標楷體" w:hint="eastAsia"/>
        <w:color w:val="FF0000"/>
        <w:sz w:val="16"/>
        <w:szCs w:val="16"/>
      </w:rPr>
      <w:t>2</w:t>
    </w:r>
    <w:r w:rsidR="008F4EB8">
      <w:rPr>
        <w:rFonts w:ascii="標楷體" w:eastAsia="標楷體" w:hAnsi="標楷體" w:hint="eastAsia"/>
        <w:color w:val="FF0000"/>
        <w:sz w:val="16"/>
        <w:szCs w:val="16"/>
      </w:rPr>
      <w:t>.</w:t>
    </w:r>
    <w:r w:rsidR="006005F6">
      <w:rPr>
        <w:rFonts w:ascii="標楷體" w:eastAsia="標楷體" w:hAnsi="標楷體" w:hint="eastAsia"/>
        <w:color w:val="FF0000"/>
        <w:sz w:val="16"/>
        <w:szCs w:val="16"/>
      </w:rPr>
      <w:t>1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067"/>
    <w:multiLevelType w:val="hybridMultilevel"/>
    <w:tmpl w:val="9582435C"/>
    <w:lvl w:ilvl="0" w:tplc="87EE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322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DA"/>
    <w:rsid w:val="000239EE"/>
    <w:rsid w:val="002000E4"/>
    <w:rsid w:val="002A1E1B"/>
    <w:rsid w:val="002F66A7"/>
    <w:rsid w:val="003A1E98"/>
    <w:rsid w:val="00496706"/>
    <w:rsid w:val="00542252"/>
    <w:rsid w:val="0056139A"/>
    <w:rsid w:val="006005F6"/>
    <w:rsid w:val="006E047B"/>
    <w:rsid w:val="0073088A"/>
    <w:rsid w:val="0077086A"/>
    <w:rsid w:val="00816F0F"/>
    <w:rsid w:val="008F4EB8"/>
    <w:rsid w:val="009135DA"/>
    <w:rsid w:val="00962A60"/>
    <w:rsid w:val="00A65411"/>
    <w:rsid w:val="00BC30C7"/>
    <w:rsid w:val="00BC407B"/>
    <w:rsid w:val="00C13C2D"/>
    <w:rsid w:val="00C32F5A"/>
    <w:rsid w:val="00C82F08"/>
    <w:rsid w:val="00CF5EF1"/>
    <w:rsid w:val="00D25C3E"/>
    <w:rsid w:val="00D66B17"/>
    <w:rsid w:val="00E556CE"/>
    <w:rsid w:val="00E77C3A"/>
    <w:rsid w:val="00E940BB"/>
    <w:rsid w:val="00EA772C"/>
    <w:rsid w:val="00F30014"/>
    <w:rsid w:val="00F400E3"/>
    <w:rsid w:val="00F95587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932F9"/>
  <w15:chartTrackingRefBased/>
  <w15:docId w15:val="{D6993216-9947-440E-A4C6-193116D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6CE"/>
    <w:rPr>
      <w:sz w:val="20"/>
      <w:szCs w:val="20"/>
    </w:rPr>
  </w:style>
  <w:style w:type="paragraph" w:styleId="a8">
    <w:name w:val="Note Heading"/>
    <w:basedOn w:val="a"/>
    <w:next w:val="a"/>
    <w:link w:val="a9"/>
    <w:rsid w:val="00D25C3E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9">
    <w:name w:val="註釋標題 字元"/>
    <w:basedOn w:val="a0"/>
    <w:link w:val="a8"/>
    <w:rsid w:val="00D25C3E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徐鈺堤</dc:creator>
  <cp:keywords/>
  <dc:description/>
  <cp:lastModifiedBy>王奕茗</cp:lastModifiedBy>
  <cp:revision>26</cp:revision>
  <dcterms:created xsi:type="dcterms:W3CDTF">2018-10-24T10:59:00Z</dcterms:created>
  <dcterms:modified xsi:type="dcterms:W3CDTF">2024-02-01T02:34:00Z</dcterms:modified>
</cp:coreProperties>
</file>